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DC9" w:rsidRPr="001E06D4" w:rsidRDefault="0023223A" w:rsidP="00DD3DC9">
      <w:pPr>
        <w:pStyle w:val="ConsTitle"/>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ОГЛАВЛЕНИЕ</w:t>
      </w:r>
    </w:p>
    <w:p w:rsidR="00DD3DC9" w:rsidRDefault="00DD3DC9" w:rsidP="00DD3DC9">
      <w:pPr>
        <w:pStyle w:val="ConsTitle"/>
        <w:jc w:val="center"/>
        <w:rPr>
          <w:rFonts w:ascii="Times New Roman" w:hAnsi="Times New Roman" w:cs="Times New Roman"/>
          <w:sz w:val="24"/>
          <w:szCs w:val="24"/>
        </w:rPr>
      </w:pPr>
    </w:p>
    <w:p w:rsidR="001E06D4" w:rsidRDefault="001E06D4" w:rsidP="00DD3DC9">
      <w:pPr>
        <w:pStyle w:val="ConsTitle"/>
        <w:rPr>
          <w:rFonts w:ascii="Times New Roman" w:hAnsi="Times New Roman" w:cs="Times New Roman"/>
          <w:sz w:val="28"/>
          <w:szCs w:val="28"/>
        </w:rPr>
      </w:pPr>
    </w:p>
    <w:p w:rsidR="00DD3DC9" w:rsidRDefault="00DD3DC9" w:rsidP="00FC206F">
      <w:pPr>
        <w:pStyle w:val="ConsTitle"/>
        <w:jc w:val="both"/>
        <w:rPr>
          <w:rFonts w:ascii="Times New Roman" w:hAnsi="Times New Roman" w:cs="Times New Roman"/>
          <w:sz w:val="24"/>
          <w:szCs w:val="24"/>
        </w:rPr>
      </w:pPr>
      <w:r w:rsidRPr="001E06D4">
        <w:rPr>
          <w:rFonts w:ascii="Times New Roman" w:hAnsi="Times New Roman" w:cs="Times New Roman"/>
          <w:sz w:val="28"/>
          <w:szCs w:val="28"/>
        </w:rPr>
        <w:t>ВВЕДЕНИЕ</w:t>
      </w:r>
      <w:r>
        <w:rPr>
          <w:rFonts w:ascii="Times New Roman" w:hAnsi="Times New Roman" w:cs="Times New Roman"/>
          <w:sz w:val="24"/>
          <w:szCs w:val="24"/>
        </w:rPr>
        <w:t xml:space="preserve"> </w:t>
      </w:r>
      <w:r w:rsidR="00FC206F">
        <w:rPr>
          <w:rFonts w:ascii="Times New Roman" w:hAnsi="Times New Roman" w:cs="Times New Roman"/>
          <w:sz w:val="24"/>
          <w:szCs w:val="24"/>
        </w:rPr>
        <w:t>…………………………………………………………………………………7</w:t>
      </w:r>
    </w:p>
    <w:p w:rsidR="001E06D4" w:rsidRDefault="001E06D4" w:rsidP="00FC206F">
      <w:pPr>
        <w:pStyle w:val="ConsTitle"/>
        <w:jc w:val="both"/>
        <w:rPr>
          <w:rFonts w:ascii="Times New Roman" w:hAnsi="Times New Roman" w:cs="Times New Roman"/>
          <w:sz w:val="28"/>
          <w:szCs w:val="28"/>
        </w:rPr>
      </w:pPr>
    </w:p>
    <w:p w:rsidR="001E06D4" w:rsidRDefault="00DD3DC9" w:rsidP="00FC206F">
      <w:pPr>
        <w:pStyle w:val="ConsTitle"/>
        <w:jc w:val="both"/>
        <w:rPr>
          <w:rFonts w:ascii="Times New Roman" w:hAnsi="Times New Roman" w:cs="Times New Roman"/>
          <w:sz w:val="28"/>
          <w:szCs w:val="28"/>
        </w:rPr>
      </w:pPr>
      <w:r w:rsidRPr="001E06D4">
        <w:rPr>
          <w:rFonts w:ascii="Times New Roman" w:hAnsi="Times New Roman" w:cs="Times New Roman"/>
          <w:sz w:val="28"/>
          <w:szCs w:val="28"/>
        </w:rPr>
        <w:t xml:space="preserve">Часть </w:t>
      </w:r>
      <w:r w:rsidRPr="001E06D4">
        <w:rPr>
          <w:rFonts w:ascii="Times New Roman" w:hAnsi="Times New Roman" w:cs="Times New Roman"/>
          <w:sz w:val="28"/>
          <w:szCs w:val="28"/>
          <w:lang w:val="en-US"/>
        </w:rPr>
        <w:t>I</w:t>
      </w:r>
      <w:r w:rsidRPr="001E06D4">
        <w:rPr>
          <w:rFonts w:ascii="Times New Roman" w:hAnsi="Times New Roman" w:cs="Times New Roman"/>
          <w:sz w:val="28"/>
          <w:szCs w:val="28"/>
        </w:rPr>
        <w:t xml:space="preserve">. </w:t>
      </w:r>
      <w:r w:rsidR="004F3978" w:rsidRPr="001E06D4">
        <w:rPr>
          <w:rFonts w:ascii="Times New Roman" w:hAnsi="Times New Roman" w:cs="Times New Roman"/>
          <w:sz w:val="28"/>
          <w:szCs w:val="28"/>
        </w:rPr>
        <w:t xml:space="preserve"> </w:t>
      </w:r>
      <w:r w:rsidRPr="001E06D4">
        <w:rPr>
          <w:rFonts w:ascii="Times New Roman" w:hAnsi="Times New Roman" w:cs="Times New Roman"/>
          <w:sz w:val="28"/>
          <w:szCs w:val="28"/>
        </w:rPr>
        <w:t xml:space="preserve">ПОРЯДОК ПРИМЕНЕНИЯ ПРАВИЛ ЗЕМЛЕПОЛЬЗОВАНИЯ </w:t>
      </w:r>
    </w:p>
    <w:p w:rsidR="00DD3DC9" w:rsidRDefault="001E06D4" w:rsidP="008C792B">
      <w:pPr>
        <w:pStyle w:val="ConsTitle"/>
        <w:rPr>
          <w:rFonts w:ascii="Times New Roman" w:hAnsi="Times New Roman" w:cs="Times New Roman"/>
          <w:sz w:val="24"/>
          <w:szCs w:val="24"/>
        </w:rPr>
      </w:pPr>
      <w:r>
        <w:rPr>
          <w:rFonts w:ascii="Times New Roman" w:hAnsi="Times New Roman" w:cs="Times New Roman"/>
          <w:sz w:val="28"/>
          <w:szCs w:val="28"/>
        </w:rPr>
        <w:t xml:space="preserve">                </w:t>
      </w:r>
      <w:r w:rsidR="00DD3DC9" w:rsidRPr="001E06D4">
        <w:rPr>
          <w:rFonts w:ascii="Times New Roman" w:hAnsi="Times New Roman" w:cs="Times New Roman"/>
          <w:sz w:val="28"/>
          <w:szCs w:val="28"/>
        </w:rPr>
        <w:t>И ЗАСТРОЙКИ И ВНЕСЕНИЯ В НИХ ИЗМЕНЕНИЙ</w:t>
      </w:r>
      <w:r>
        <w:rPr>
          <w:rFonts w:ascii="Times New Roman" w:hAnsi="Times New Roman" w:cs="Times New Roman"/>
          <w:sz w:val="28"/>
          <w:szCs w:val="28"/>
        </w:rPr>
        <w:t xml:space="preserve"> </w:t>
      </w:r>
      <w:r w:rsidR="00FC206F">
        <w:rPr>
          <w:rFonts w:ascii="Times New Roman" w:hAnsi="Times New Roman" w:cs="Times New Roman"/>
          <w:sz w:val="24"/>
          <w:szCs w:val="24"/>
        </w:rPr>
        <w:t>…</w:t>
      </w:r>
      <w:r w:rsidR="008C792B">
        <w:rPr>
          <w:rFonts w:ascii="Times New Roman" w:hAnsi="Times New Roman" w:cs="Times New Roman"/>
          <w:sz w:val="24"/>
          <w:szCs w:val="24"/>
        </w:rPr>
        <w:t>…..</w:t>
      </w:r>
      <w:r w:rsidR="00FC206F">
        <w:rPr>
          <w:rFonts w:ascii="Times New Roman" w:hAnsi="Times New Roman" w:cs="Times New Roman"/>
          <w:sz w:val="24"/>
          <w:szCs w:val="24"/>
        </w:rPr>
        <w:t>……8</w:t>
      </w:r>
    </w:p>
    <w:p w:rsidR="006F1D3D" w:rsidRDefault="006F1D3D" w:rsidP="00FC206F">
      <w:pPr>
        <w:pStyle w:val="ConsTitle"/>
        <w:jc w:val="both"/>
        <w:rPr>
          <w:rFonts w:ascii="Times New Roman" w:hAnsi="Times New Roman" w:cs="Times New Roman"/>
          <w:sz w:val="24"/>
          <w:szCs w:val="24"/>
        </w:rPr>
      </w:pPr>
    </w:p>
    <w:p w:rsidR="00DD3DC9" w:rsidRDefault="00DD3DC9" w:rsidP="00FC206F">
      <w:pPr>
        <w:pStyle w:val="ConsTitle"/>
        <w:jc w:val="both"/>
        <w:rPr>
          <w:rFonts w:ascii="Times New Roman" w:hAnsi="Times New Roman" w:cs="Times New Roman"/>
          <w:sz w:val="24"/>
          <w:szCs w:val="24"/>
        </w:rPr>
      </w:pPr>
      <w:r>
        <w:rPr>
          <w:rFonts w:ascii="Times New Roman" w:hAnsi="Times New Roman" w:cs="Times New Roman"/>
          <w:sz w:val="24"/>
          <w:szCs w:val="24"/>
        </w:rPr>
        <w:t>Глава 1. ОБЩИЕ ПОЛ</w:t>
      </w:r>
      <w:r w:rsidR="002F55CC">
        <w:rPr>
          <w:rFonts w:ascii="Times New Roman" w:hAnsi="Times New Roman" w:cs="Times New Roman"/>
          <w:sz w:val="24"/>
          <w:szCs w:val="24"/>
        </w:rPr>
        <w:t>ОЖЕНИЯ</w:t>
      </w:r>
      <w:r w:rsidR="00FC206F">
        <w:rPr>
          <w:rFonts w:ascii="Times New Roman" w:hAnsi="Times New Roman" w:cs="Times New Roman"/>
          <w:sz w:val="24"/>
          <w:szCs w:val="24"/>
        </w:rPr>
        <w:t>……………………………………………………………8</w:t>
      </w:r>
    </w:p>
    <w:p w:rsidR="00D04B53" w:rsidRDefault="00DD3DC9" w:rsidP="00FC206F">
      <w:pPr>
        <w:pStyle w:val="ConsTitle"/>
        <w:jc w:val="both"/>
        <w:rPr>
          <w:rFonts w:ascii="Times New Roman" w:hAnsi="Times New Roman" w:cs="Times New Roman"/>
          <w:b w:val="0"/>
          <w:sz w:val="24"/>
          <w:szCs w:val="24"/>
        </w:rPr>
      </w:pPr>
      <w:r w:rsidRPr="00DD3DC9">
        <w:rPr>
          <w:rFonts w:ascii="Times New Roman" w:hAnsi="Times New Roman" w:cs="Times New Roman"/>
          <w:b w:val="0"/>
          <w:sz w:val="24"/>
          <w:szCs w:val="24"/>
        </w:rPr>
        <w:t xml:space="preserve">Статья 1. Назначение и содержание Правил землепользования и застройки сельского </w:t>
      </w:r>
    </w:p>
    <w:p w:rsidR="00DD3DC9" w:rsidRDefault="00D04B53"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D3DC9" w:rsidRPr="00DD3DC9">
        <w:rPr>
          <w:rFonts w:ascii="Times New Roman" w:hAnsi="Times New Roman" w:cs="Times New Roman"/>
          <w:b w:val="0"/>
          <w:sz w:val="24"/>
          <w:szCs w:val="24"/>
        </w:rPr>
        <w:t xml:space="preserve">поселения Анзорей </w:t>
      </w:r>
      <w:r>
        <w:rPr>
          <w:rFonts w:ascii="Times New Roman" w:hAnsi="Times New Roman" w:cs="Times New Roman"/>
          <w:b w:val="0"/>
          <w:sz w:val="24"/>
          <w:szCs w:val="24"/>
        </w:rPr>
        <w:t>………..</w:t>
      </w:r>
      <w:r w:rsidR="00DD3DC9" w:rsidRPr="00DD3DC9">
        <w:rPr>
          <w:rFonts w:ascii="Times New Roman" w:hAnsi="Times New Roman" w:cs="Times New Roman"/>
          <w:b w:val="0"/>
          <w:sz w:val="24"/>
          <w:szCs w:val="24"/>
        </w:rPr>
        <w:t>……………………………………………</w:t>
      </w:r>
      <w:r w:rsidR="00FC206F">
        <w:rPr>
          <w:rFonts w:ascii="Times New Roman" w:hAnsi="Times New Roman" w:cs="Times New Roman"/>
          <w:b w:val="0"/>
          <w:sz w:val="24"/>
          <w:szCs w:val="24"/>
        </w:rPr>
        <w:t>……………8</w:t>
      </w:r>
    </w:p>
    <w:p w:rsidR="00DD3DC9" w:rsidRDefault="00DD3DC9"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2. Основные понятия, использу</w:t>
      </w:r>
      <w:r w:rsidR="00FC206F">
        <w:rPr>
          <w:rFonts w:ascii="Times New Roman" w:hAnsi="Times New Roman" w:cs="Times New Roman"/>
          <w:b w:val="0"/>
          <w:sz w:val="24"/>
          <w:szCs w:val="24"/>
        </w:rPr>
        <w:t>емые в Правилах …………………………………….9</w:t>
      </w:r>
    </w:p>
    <w:p w:rsidR="00DD3DC9" w:rsidRDefault="00A96147"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3. Открытость и доступность информации о землепользовании и застрой</w:t>
      </w:r>
      <w:r w:rsidR="00FC206F">
        <w:rPr>
          <w:rFonts w:ascii="Times New Roman" w:hAnsi="Times New Roman" w:cs="Times New Roman"/>
          <w:b w:val="0"/>
          <w:sz w:val="24"/>
          <w:szCs w:val="24"/>
        </w:rPr>
        <w:t>ки …….14</w:t>
      </w:r>
    </w:p>
    <w:p w:rsidR="00D04B53" w:rsidRDefault="00A96147"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4. Публичные слушания по вопросам землепользования и застройки на территории </w:t>
      </w:r>
    </w:p>
    <w:p w:rsidR="00A96147" w:rsidRDefault="00D04B53"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A96147">
        <w:rPr>
          <w:rFonts w:ascii="Times New Roman" w:hAnsi="Times New Roman" w:cs="Times New Roman"/>
          <w:b w:val="0"/>
          <w:sz w:val="24"/>
          <w:szCs w:val="24"/>
        </w:rPr>
        <w:t xml:space="preserve">сельского поселения Анзорей </w:t>
      </w:r>
      <w:r>
        <w:rPr>
          <w:rFonts w:ascii="Times New Roman" w:hAnsi="Times New Roman" w:cs="Times New Roman"/>
          <w:b w:val="0"/>
          <w:sz w:val="24"/>
          <w:szCs w:val="24"/>
        </w:rPr>
        <w:t>……………….</w:t>
      </w:r>
      <w:r w:rsidR="00FC206F">
        <w:rPr>
          <w:rFonts w:ascii="Times New Roman" w:hAnsi="Times New Roman" w:cs="Times New Roman"/>
          <w:b w:val="0"/>
          <w:sz w:val="24"/>
          <w:szCs w:val="24"/>
        </w:rPr>
        <w:t>……………………………………..15</w:t>
      </w:r>
    </w:p>
    <w:p w:rsidR="00A96147" w:rsidRDefault="00A96147"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5. Особые поло</w:t>
      </w:r>
      <w:r w:rsidR="00FC206F">
        <w:rPr>
          <w:rFonts w:ascii="Times New Roman" w:hAnsi="Times New Roman" w:cs="Times New Roman"/>
          <w:b w:val="0"/>
          <w:sz w:val="24"/>
          <w:szCs w:val="24"/>
        </w:rPr>
        <w:t>жения ………………………………………………………………….18</w:t>
      </w:r>
    </w:p>
    <w:p w:rsidR="00D04B53" w:rsidRDefault="00A96147"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Глава 2. УЧАСТНИКИ ОТНОШЕНИЙ В ОБЛАСТИ ЗЕМЛЕПОЛЬЗОВАНИЯ И </w:t>
      </w:r>
    </w:p>
    <w:p w:rsidR="00A96147" w:rsidRDefault="00D04B53"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                </w:t>
      </w:r>
      <w:r w:rsidR="00A96147">
        <w:rPr>
          <w:rFonts w:ascii="Times New Roman" w:hAnsi="Times New Roman" w:cs="Times New Roman"/>
          <w:sz w:val="24"/>
          <w:szCs w:val="24"/>
        </w:rPr>
        <w:t>ЗАСТРОЙКИ СЕЛЬСКОГО ПОСЕЛЕНИЯ АНЗОРЕЙ</w:t>
      </w:r>
      <w:r>
        <w:rPr>
          <w:rFonts w:ascii="Times New Roman" w:hAnsi="Times New Roman" w:cs="Times New Roman"/>
          <w:sz w:val="24"/>
          <w:szCs w:val="24"/>
        </w:rPr>
        <w:t xml:space="preserve"> ....</w:t>
      </w:r>
      <w:r w:rsidR="00FC206F">
        <w:rPr>
          <w:rFonts w:ascii="Times New Roman" w:hAnsi="Times New Roman" w:cs="Times New Roman"/>
          <w:sz w:val="24"/>
          <w:szCs w:val="24"/>
        </w:rPr>
        <w:t>…………………..19</w:t>
      </w:r>
    </w:p>
    <w:p w:rsidR="00FC206F" w:rsidRDefault="00A96147"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6. Полномочия органов местного самоуправления сельского поселения Анзорей </w:t>
      </w:r>
    </w:p>
    <w:p w:rsidR="00A96147" w:rsidRDefault="00FC206F"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A96147">
        <w:rPr>
          <w:rFonts w:ascii="Times New Roman" w:hAnsi="Times New Roman" w:cs="Times New Roman"/>
          <w:b w:val="0"/>
          <w:sz w:val="24"/>
          <w:szCs w:val="24"/>
        </w:rPr>
        <w:t>в области землепользования и застройки территории поселения</w:t>
      </w:r>
      <w:r>
        <w:rPr>
          <w:rFonts w:ascii="Times New Roman" w:hAnsi="Times New Roman" w:cs="Times New Roman"/>
          <w:b w:val="0"/>
          <w:sz w:val="24"/>
          <w:szCs w:val="24"/>
        </w:rPr>
        <w:t>.………………19</w:t>
      </w:r>
    </w:p>
    <w:p w:rsidR="00FC206F" w:rsidRDefault="00A96147"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7. Комиссия по землепользованию и застройке на территории сельского </w:t>
      </w:r>
    </w:p>
    <w:p w:rsidR="00A96147" w:rsidRDefault="00D82870"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14148A">
        <w:rPr>
          <w:rFonts w:ascii="Times New Roman" w:hAnsi="Times New Roman" w:cs="Times New Roman"/>
          <w:b w:val="0"/>
          <w:sz w:val="24"/>
          <w:szCs w:val="24"/>
        </w:rPr>
        <w:t>п</w:t>
      </w:r>
      <w:r w:rsidR="00A96147">
        <w:rPr>
          <w:rFonts w:ascii="Times New Roman" w:hAnsi="Times New Roman" w:cs="Times New Roman"/>
          <w:b w:val="0"/>
          <w:sz w:val="24"/>
          <w:szCs w:val="24"/>
        </w:rPr>
        <w:t>оселения</w:t>
      </w:r>
      <w:r w:rsidR="00FC206F">
        <w:rPr>
          <w:rFonts w:ascii="Times New Roman" w:hAnsi="Times New Roman" w:cs="Times New Roman"/>
          <w:b w:val="0"/>
          <w:sz w:val="24"/>
          <w:szCs w:val="24"/>
        </w:rPr>
        <w:t xml:space="preserve"> </w:t>
      </w:r>
      <w:r w:rsidR="00A96147">
        <w:rPr>
          <w:rFonts w:ascii="Times New Roman" w:hAnsi="Times New Roman" w:cs="Times New Roman"/>
          <w:b w:val="0"/>
          <w:sz w:val="24"/>
          <w:szCs w:val="24"/>
        </w:rPr>
        <w:t>Анзорей</w:t>
      </w:r>
      <w:r>
        <w:rPr>
          <w:rFonts w:ascii="Times New Roman" w:hAnsi="Times New Roman" w:cs="Times New Roman"/>
          <w:b w:val="0"/>
          <w:sz w:val="24"/>
          <w:szCs w:val="24"/>
        </w:rPr>
        <w:t>….</w:t>
      </w:r>
      <w:r w:rsidR="00FC206F">
        <w:rPr>
          <w:rFonts w:ascii="Times New Roman" w:hAnsi="Times New Roman" w:cs="Times New Roman"/>
          <w:b w:val="0"/>
          <w:sz w:val="24"/>
          <w:szCs w:val="24"/>
        </w:rPr>
        <w:t>………………………………………………………………20</w:t>
      </w:r>
    </w:p>
    <w:p w:rsidR="00A96147" w:rsidRDefault="00A96147"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8. Лица, осуществляющие землепользование и застройку на территории </w:t>
      </w:r>
    </w:p>
    <w:p w:rsidR="00A96147" w:rsidRDefault="00D04B53"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A96147">
        <w:rPr>
          <w:rFonts w:ascii="Times New Roman" w:hAnsi="Times New Roman" w:cs="Times New Roman"/>
          <w:b w:val="0"/>
          <w:sz w:val="24"/>
          <w:szCs w:val="24"/>
        </w:rPr>
        <w:t xml:space="preserve">поселения </w:t>
      </w:r>
      <w:r>
        <w:rPr>
          <w:rFonts w:ascii="Times New Roman" w:hAnsi="Times New Roman" w:cs="Times New Roman"/>
          <w:b w:val="0"/>
          <w:sz w:val="24"/>
          <w:szCs w:val="24"/>
        </w:rPr>
        <w:t>…...</w:t>
      </w:r>
      <w:r w:rsidR="00A96147">
        <w:rPr>
          <w:rFonts w:ascii="Times New Roman" w:hAnsi="Times New Roman" w:cs="Times New Roman"/>
          <w:b w:val="0"/>
          <w:sz w:val="24"/>
          <w:szCs w:val="24"/>
        </w:rPr>
        <w:t>………………………</w:t>
      </w:r>
      <w:r w:rsidR="00FC206F">
        <w:rPr>
          <w:rFonts w:ascii="Times New Roman" w:hAnsi="Times New Roman" w:cs="Times New Roman"/>
          <w:b w:val="0"/>
          <w:sz w:val="24"/>
          <w:szCs w:val="24"/>
        </w:rPr>
        <w:t>……………………………………………….22</w:t>
      </w:r>
    </w:p>
    <w:p w:rsidR="00D04B53" w:rsidRDefault="00A96147"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9. Права собственников, землепользователей, землевладельцев и арендаторов </w:t>
      </w:r>
    </w:p>
    <w:p w:rsidR="00A96147" w:rsidRDefault="00D04B53"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A96147">
        <w:rPr>
          <w:rFonts w:ascii="Times New Roman" w:hAnsi="Times New Roman" w:cs="Times New Roman"/>
          <w:b w:val="0"/>
          <w:sz w:val="24"/>
          <w:szCs w:val="24"/>
        </w:rPr>
        <w:t xml:space="preserve">земельных участков на их использование </w:t>
      </w:r>
      <w:r>
        <w:rPr>
          <w:rFonts w:ascii="Times New Roman" w:hAnsi="Times New Roman" w:cs="Times New Roman"/>
          <w:b w:val="0"/>
          <w:sz w:val="24"/>
          <w:szCs w:val="24"/>
        </w:rPr>
        <w:t>..</w:t>
      </w:r>
      <w:r w:rsidR="00FC206F">
        <w:rPr>
          <w:rFonts w:ascii="Times New Roman" w:hAnsi="Times New Roman" w:cs="Times New Roman"/>
          <w:b w:val="0"/>
          <w:sz w:val="24"/>
          <w:szCs w:val="24"/>
        </w:rPr>
        <w:t>……………………………………….22</w:t>
      </w:r>
    </w:p>
    <w:p w:rsidR="00D82870" w:rsidRDefault="00A96147"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10. Обязанности собственников земельных участков и иных лиц по </w:t>
      </w:r>
    </w:p>
    <w:p w:rsidR="00A96147" w:rsidRDefault="00D82870"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и</w:t>
      </w:r>
      <w:r w:rsidR="00A96147">
        <w:rPr>
          <w:rFonts w:ascii="Times New Roman" w:hAnsi="Times New Roman" w:cs="Times New Roman"/>
          <w:b w:val="0"/>
          <w:sz w:val="24"/>
          <w:szCs w:val="24"/>
        </w:rPr>
        <w:t>спользованию</w:t>
      </w:r>
      <w:r>
        <w:rPr>
          <w:rFonts w:ascii="Times New Roman" w:hAnsi="Times New Roman" w:cs="Times New Roman"/>
          <w:b w:val="0"/>
          <w:sz w:val="24"/>
          <w:szCs w:val="24"/>
        </w:rPr>
        <w:t xml:space="preserve"> з</w:t>
      </w:r>
      <w:r w:rsidR="00A96147">
        <w:rPr>
          <w:rFonts w:ascii="Times New Roman" w:hAnsi="Times New Roman" w:cs="Times New Roman"/>
          <w:b w:val="0"/>
          <w:sz w:val="24"/>
          <w:szCs w:val="24"/>
        </w:rPr>
        <w:t>емельных участков</w:t>
      </w:r>
      <w:r>
        <w:rPr>
          <w:rFonts w:ascii="Times New Roman" w:hAnsi="Times New Roman" w:cs="Times New Roman"/>
          <w:b w:val="0"/>
          <w:sz w:val="24"/>
          <w:szCs w:val="24"/>
        </w:rPr>
        <w:t xml:space="preserve"> ..</w:t>
      </w:r>
      <w:r w:rsidR="00FC206F">
        <w:rPr>
          <w:rFonts w:ascii="Times New Roman" w:hAnsi="Times New Roman" w:cs="Times New Roman"/>
          <w:b w:val="0"/>
          <w:sz w:val="24"/>
          <w:szCs w:val="24"/>
        </w:rPr>
        <w:t>……………………………………………23</w:t>
      </w:r>
    </w:p>
    <w:p w:rsidR="00D04B53" w:rsidRDefault="00A96147"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11. Обязанности граждан и юридических лиц при осу</w:t>
      </w:r>
      <w:r w:rsidR="00D04B53">
        <w:rPr>
          <w:rFonts w:ascii="Times New Roman" w:hAnsi="Times New Roman" w:cs="Times New Roman"/>
          <w:b w:val="0"/>
          <w:sz w:val="24"/>
          <w:szCs w:val="24"/>
        </w:rPr>
        <w:t xml:space="preserve">ществлении </w:t>
      </w:r>
    </w:p>
    <w:p w:rsidR="00A96147" w:rsidRDefault="00D04B53"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градостроительной де</w:t>
      </w:r>
      <w:r w:rsidR="00FC206F">
        <w:rPr>
          <w:rFonts w:ascii="Times New Roman" w:hAnsi="Times New Roman" w:cs="Times New Roman"/>
          <w:b w:val="0"/>
          <w:sz w:val="24"/>
          <w:szCs w:val="24"/>
        </w:rPr>
        <w:t>ятельности ………………………………………………...23</w:t>
      </w:r>
    </w:p>
    <w:p w:rsidR="00D04B53" w:rsidRDefault="00D04B53"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Глава 3. </w:t>
      </w:r>
      <w:r w:rsidR="004F3978">
        <w:rPr>
          <w:rFonts w:ascii="Times New Roman" w:hAnsi="Times New Roman" w:cs="Times New Roman"/>
          <w:sz w:val="24"/>
          <w:szCs w:val="24"/>
        </w:rPr>
        <w:t xml:space="preserve"> </w:t>
      </w:r>
      <w:r>
        <w:rPr>
          <w:rFonts w:ascii="Times New Roman" w:hAnsi="Times New Roman" w:cs="Times New Roman"/>
          <w:sz w:val="24"/>
          <w:szCs w:val="24"/>
        </w:rPr>
        <w:t xml:space="preserve">ПОРЯДОК ВНЕСЕНИЯ ИЗМЕНЕНИЙ И ДОПОЛНЕНИЙ В ПРАВИЛА </w:t>
      </w:r>
    </w:p>
    <w:p w:rsidR="00D04B53" w:rsidRDefault="00D04B53"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                </w:t>
      </w:r>
      <w:r w:rsidR="004F3978">
        <w:rPr>
          <w:rFonts w:ascii="Times New Roman" w:hAnsi="Times New Roman" w:cs="Times New Roman"/>
          <w:sz w:val="24"/>
          <w:szCs w:val="24"/>
        </w:rPr>
        <w:t xml:space="preserve"> </w:t>
      </w:r>
      <w:r>
        <w:rPr>
          <w:rFonts w:ascii="Times New Roman" w:hAnsi="Times New Roman" w:cs="Times New Roman"/>
          <w:sz w:val="24"/>
          <w:szCs w:val="24"/>
        </w:rPr>
        <w:t xml:space="preserve">ЗЕМЛЕПОЛЬЗОВАНИЯ И ЗАСТРОЙКИ СЕЛЬСКОГО ПОСЕЛЕНИЯ </w:t>
      </w:r>
    </w:p>
    <w:p w:rsidR="00D04B53" w:rsidRDefault="00D04B53"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                </w:t>
      </w:r>
      <w:r w:rsidR="004F3978">
        <w:rPr>
          <w:rFonts w:ascii="Times New Roman" w:hAnsi="Times New Roman" w:cs="Times New Roman"/>
          <w:sz w:val="24"/>
          <w:szCs w:val="24"/>
        </w:rPr>
        <w:t xml:space="preserve"> </w:t>
      </w:r>
      <w:r>
        <w:rPr>
          <w:rFonts w:ascii="Times New Roman" w:hAnsi="Times New Roman" w:cs="Times New Roman"/>
          <w:sz w:val="24"/>
          <w:szCs w:val="24"/>
        </w:rPr>
        <w:t xml:space="preserve">АНЗОРЕЙ. ДЕЙСТВИЕ ПРАВИЛ ПО ОТНОШЕНИЮ К ИНЫМ </w:t>
      </w:r>
    </w:p>
    <w:p w:rsidR="00D04B53" w:rsidRPr="00D04B53" w:rsidRDefault="00D04B53"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                </w:t>
      </w:r>
      <w:r w:rsidR="004F3978">
        <w:rPr>
          <w:rFonts w:ascii="Times New Roman" w:hAnsi="Times New Roman" w:cs="Times New Roman"/>
          <w:sz w:val="24"/>
          <w:szCs w:val="24"/>
        </w:rPr>
        <w:t xml:space="preserve"> </w:t>
      </w:r>
      <w:r>
        <w:rPr>
          <w:rFonts w:ascii="Times New Roman" w:hAnsi="Times New Roman" w:cs="Times New Roman"/>
          <w:sz w:val="24"/>
          <w:szCs w:val="24"/>
        </w:rPr>
        <w:t>ДОКУМЕНТАМ И Р</w:t>
      </w:r>
      <w:r w:rsidR="00FC206F">
        <w:rPr>
          <w:rFonts w:ascii="Times New Roman" w:hAnsi="Times New Roman" w:cs="Times New Roman"/>
          <w:sz w:val="24"/>
          <w:szCs w:val="24"/>
        </w:rPr>
        <w:t>АНЕЕ ВОЗНИКШИМ ПРАВАМ ………………………24</w:t>
      </w:r>
    </w:p>
    <w:p w:rsidR="00D82870" w:rsidRDefault="00D04B53"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12. Порядок внесения изменений и (или) дополнений в Правила </w:t>
      </w:r>
    </w:p>
    <w:p w:rsidR="00D04B53" w:rsidRDefault="00D82870"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D04B53">
        <w:rPr>
          <w:rFonts w:ascii="Times New Roman" w:hAnsi="Times New Roman" w:cs="Times New Roman"/>
          <w:b w:val="0"/>
          <w:sz w:val="24"/>
          <w:szCs w:val="24"/>
        </w:rPr>
        <w:t>землепользования и застройки сельского п</w:t>
      </w:r>
      <w:r w:rsidR="00FC206F">
        <w:rPr>
          <w:rFonts w:ascii="Times New Roman" w:hAnsi="Times New Roman" w:cs="Times New Roman"/>
          <w:b w:val="0"/>
          <w:sz w:val="24"/>
          <w:szCs w:val="24"/>
        </w:rPr>
        <w:t>оселения Анзорей</w:t>
      </w:r>
      <w:r>
        <w:rPr>
          <w:rFonts w:ascii="Times New Roman" w:hAnsi="Times New Roman" w:cs="Times New Roman"/>
          <w:b w:val="0"/>
          <w:sz w:val="24"/>
          <w:szCs w:val="24"/>
        </w:rPr>
        <w:t xml:space="preserve"> </w:t>
      </w:r>
      <w:r w:rsidR="00FC206F">
        <w:rPr>
          <w:rFonts w:ascii="Times New Roman" w:hAnsi="Times New Roman" w:cs="Times New Roman"/>
          <w:b w:val="0"/>
          <w:sz w:val="24"/>
          <w:szCs w:val="24"/>
        </w:rPr>
        <w:t>………………...24</w:t>
      </w:r>
    </w:p>
    <w:p w:rsidR="00D04B53" w:rsidRDefault="00D04B53"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13. Действие Правил по отношению к Генеральному плану поселения, </w:t>
      </w:r>
    </w:p>
    <w:p w:rsidR="00D04B53" w:rsidRDefault="00D04B53"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документации по планировке территории, ранее возн</w:t>
      </w:r>
      <w:r w:rsidR="00FC206F">
        <w:rPr>
          <w:rFonts w:ascii="Times New Roman" w:hAnsi="Times New Roman" w:cs="Times New Roman"/>
          <w:b w:val="0"/>
          <w:sz w:val="24"/>
          <w:szCs w:val="24"/>
        </w:rPr>
        <w:t>икшим правам ………...26</w:t>
      </w:r>
    </w:p>
    <w:p w:rsidR="00D04B53" w:rsidRDefault="00D04B53"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14. Использование объектов недвижимости,</w:t>
      </w:r>
      <w:r w:rsidR="00FC206F">
        <w:rPr>
          <w:rFonts w:ascii="Times New Roman" w:hAnsi="Times New Roman" w:cs="Times New Roman"/>
          <w:b w:val="0"/>
          <w:sz w:val="24"/>
          <w:szCs w:val="24"/>
        </w:rPr>
        <w:t xml:space="preserve"> не соответствующих Правилам ……27</w:t>
      </w:r>
    </w:p>
    <w:p w:rsidR="00B367F0" w:rsidRDefault="00B367F0"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Глава 4. </w:t>
      </w:r>
      <w:r w:rsidR="004F3978">
        <w:rPr>
          <w:rFonts w:ascii="Times New Roman" w:hAnsi="Times New Roman" w:cs="Times New Roman"/>
          <w:sz w:val="24"/>
          <w:szCs w:val="24"/>
        </w:rPr>
        <w:t xml:space="preserve"> </w:t>
      </w:r>
      <w:r>
        <w:rPr>
          <w:rFonts w:ascii="Times New Roman" w:hAnsi="Times New Roman" w:cs="Times New Roman"/>
          <w:sz w:val="24"/>
          <w:szCs w:val="24"/>
        </w:rPr>
        <w:t xml:space="preserve">РЕГУЛИРОВАНИЕ ЗЕМЛЕПОЛЬЗОВАНИЯ НА ТЕРРИТОРИИ </w:t>
      </w:r>
    </w:p>
    <w:p w:rsidR="00B367F0" w:rsidRDefault="00B367F0"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        </w:t>
      </w:r>
      <w:r w:rsidR="00CE7CD0">
        <w:rPr>
          <w:rFonts w:ascii="Times New Roman" w:hAnsi="Times New Roman" w:cs="Times New Roman"/>
          <w:sz w:val="24"/>
          <w:szCs w:val="24"/>
        </w:rPr>
        <w:t xml:space="preserve">        </w:t>
      </w:r>
      <w:r w:rsidR="004F3978">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АНЗОРЕЙ</w:t>
      </w:r>
      <w:r w:rsidR="00FC206F">
        <w:rPr>
          <w:rFonts w:ascii="Times New Roman" w:hAnsi="Times New Roman" w:cs="Times New Roman"/>
          <w:sz w:val="24"/>
          <w:szCs w:val="24"/>
        </w:rPr>
        <w:t xml:space="preserve"> ………………………………………28</w:t>
      </w:r>
    </w:p>
    <w:p w:rsidR="00CE7CD0" w:rsidRDefault="00CE7CD0"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15. Право собственности на зем</w:t>
      </w:r>
      <w:r w:rsidR="00FC206F">
        <w:rPr>
          <w:rFonts w:ascii="Times New Roman" w:hAnsi="Times New Roman" w:cs="Times New Roman"/>
          <w:b w:val="0"/>
          <w:sz w:val="24"/>
          <w:szCs w:val="24"/>
        </w:rPr>
        <w:t>лю …………………………………………………...28</w:t>
      </w:r>
    </w:p>
    <w:p w:rsidR="00CE7CD0" w:rsidRDefault="00CE7CD0"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16. Право постоянного (бессрочного) пользов</w:t>
      </w:r>
      <w:r w:rsidR="00FC206F">
        <w:rPr>
          <w:rFonts w:ascii="Times New Roman" w:hAnsi="Times New Roman" w:cs="Times New Roman"/>
          <w:b w:val="0"/>
          <w:sz w:val="24"/>
          <w:szCs w:val="24"/>
        </w:rPr>
        <w:t>ания земельными участками ……...28</w:t>
      </w:r>
    </w:p>
    <w:p w:rsidR="00CE7CD0" w:rsidRDefault="00CE7CD0"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17. Право пожизненного наследуемого влад</w:t>
      </w:r>
      <w:r w:rsidR="00FC206F">
        <w:rPr>
          <w:rFonts w:ascii="Times New Roman" w:hAnsi="Times New Roman" w:cs="Times New Roman"/>
          <w:b w:val="0"/>
          <w:sz w:val="24"/>
          <w:szCs w:val="24"/>
        </w:rPr>
        <w:t>ения земельными участками ………..29</w:t>
      </w:r>
    </w:p>
    <w:p w:rsidR="00CE7CD0" w:rsidRDefault="00CE7CD0"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18. Аренда земельных</w:t>
      </w:r>
      <w:r w:rsidR="00D82870">
        <w:rPr>
          <w:rFonts w:ascii="Times New Roman" w:hAnsi="Times New Roman" w:cs="Times New Roman"/>
          <w:b w:val="0"/>
          <w:sz w:val="24"/>
          <w:szCs w:val="24"/>
        </w:rPr>
        <w:t xml:space="preserve"> участков ………………………………………………………29</w:t>
      </w:r>
    </w:p>
    <w:p w:rsidR="00CE7CD0" w:rsidRDefault="00CE7CD0"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19. Право ограниченного пользования чужим земельным участком (сервитут), </w:t>
      </w:r>
    </w:p>
    <w:p w:rsidR="00CE7CD0" w:rsidRDefault="00CE7CD0"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порядок его установлени</w:t>
      </w:r>
      <w:r w:rsidR="00D82870">
        <w:rPr>
          <w:rFonts w:ascii="Times New Roman" w:hAnsi="Times New Roman" w:cs="Times New Roman"/>
          <w:b w:val="0"/>
          <w:sz w:val="24"/>
          <w:szCs w:val="24"/>
        </w:rPr>
        <w:t>я и прекращения ………………………………………31</w:t>
      </w:r>
    </w:p>
    <w:p w:rsidR="00CE7CD0" w:rsidRDefault="00CE7CD0"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20. Право безвозмездного срочного пользо</w:t>
      </w:r>
      <w:r w:rsidR="00D82870">
        <w:rPr>
          <w:rFonts w:ascii="Times New Roman" w:hAnsi="Times New Roman" w:cs="Times New Roman"/>
          <w:b w:val="0"/>
          <w:sz w:val="24"/>
          <w:szCs w:val="24"/>
        </w:rPr>
        <w:t>вания земельными участками ………..33</w:t>
      </w:r>
    </w:p>
    <w:p w:rsidR="00CE7CD0" w:rsidRDefault="00CE7CD0"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21. Основания возникновения прав на землю и документы о правах на земельные </w:t>
      </w:r>
    </w:p>
    <w:p w:rsidR="00CE7CD0" w:rsidRDefault="00CE7CD0"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участки</w:t>
      </w:r>
      <w:r w:rsidR="00D82870">
        <w:rPr>
          <w:rFonts w:ascii="Times New Roman" w:hAnsi="Times New Roman" w:cs="Times New Roman"/>
          <w:b w:val="0"/>
          <w:sz w:val="24"/>
          <w:szCs w:val="24"/>
        </w:rPr>
        <w:t xml:space="preserve"> ……………………………………………………………………………..34</w:t>
      </w:r>
    </w:p>
    <w:p w:rsidR="00CE7CD0" w:rsidRDefault="00CE7CD0"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22. Ограничения оборотоспособност</w:t>
      </w:r>
      <w:r w:rsidR="00D82870">
        <w:rPr>
          <w:rFonts w:ascii="Times New Roman" w:hAnsi="Times New Roman" w:cs="Times New Roman"/>
          <w:b w:val="0"/>
          <w:sz w:val="24"/>
          <w:szCs w:val="24"/>
        </w:rPr>
        <w:t>и земельных участков ………………………..34</w:t>
      </w:r>
    </w:p>
    <w:p w:rsidR="001E06D4" w:rsidRDefault="001E06D4" w:rsidP="00FC206F">
      <w:pPr>
        <w:pStyle w:val="ConsTitle"/>
        <w:jc w:val="both"/>
        <w:rPr>
          <w:rFonts w:ascii="Times New Roman" w:hAnsi="Times New Roman" w:cs="Times New Roman"/>
          <w:b w:val="0"/>
          <w:sz w:val="24"/>
          <w:szCs w:val="24"/>
        </w:rPr>
      </w:pPr>
    </w:p>
    <w:p w:rsidR="00CE7CD0" w:rsidRDefault="00CE7CD0"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23. Приобретение права собственности на земельные участки, находящиеся в </w:t>
      </w:r>
    </w:p>
    <w:p w:rsidR="00CE7CD0" w:rsidRDefault="00CE7CD0"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государственной или муниципа</w:t>
      </w:r>
      <w:r w:rsidR="00D82870">
        <w:rPr>
          <w:rFonts w:ascii="Times New Roman" w:hAnsi="Times New Roman" w:cs="Times New Roman"/>
          <w:b w:val="0"/>
          <w:sz w:val="24"/>
          <w:szCs w:val="24"/>
        </w:rPr>
        <w:t>льной собственности …………………………35</w:t>
      </w:r>
    </w:p>
    <w:p w:rsidR="00793F9F" w:rsidRDefault="00CE7CD0"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24. </w:t>
      </w:r>
      <w:r w:rsidR="00793F9F">
        <w:rPr>
          <w:rFonts w:ascii="Times New Roman" w:hAnsi="Times New Roman" w:cs="Times New Roman"/>
          <w:b w:val="0"/>
          <w:sz w:val="24"/>
          <w:szCs w:val="24"/>
        </w:rPr>
        <w:t xml:space="preserve">Порядок предоставления земельных участков для строительства из земель, </w:t>
      </w:r>
    </w:p>
    <w:p w:rsidR="00CE7CD0" w:rsidRDefault="00793F9F"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находящихся на государственной или муниципальной собственн</w:t>
      </w:r>
      <w:r w:rsidR="00D82870">
        <w:rPr>
          <w:rFonts w:ascii="Times New Roman" w:hAnsi="Times New Roman" w:cs="Times New Roman"/>
          <w:b w:val="0"/>
          <w:sz w:val="24"/>
          <w:szCs w:val="24"/>
        </w:rPr>
        <w:t>ости ………36</w:t>
      </w:r>
    </w:p>
    <w:p w:rsidR="00793F9F" w:rsidRDefault="00793F9F"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25. Особенности предоставления земельных участков для жилищного </w:t>
      </w:r>
    </w:p>
    <w:p w:rsidR="00793F9F" w:rsidRDefault="00793F9F"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строительства и комплексного освоения в </w:t>
      </w:r>
      <w:r w:rsidR="00D82870">
        <w:rPr>
          <w:rFonts w:ascii="Times New Roman" w:hAnsi="Times New Roman" w:cs="Times New Roman"/>
          <w:b w:val="0"/>
          <w:sz w:val="24"/>
          <w:szCs w:val="24"/>
        </w:rPr>
        <w:t>целях жилищного строительства …39</w:t>
      </w:r>
    </w:p>
    <w:p w:rsidR="00793F9F" w:rsidRDefault="00793F9F"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26. Выбор земельных участков для строительства и принятие решения о </w:t>
      </w:r>
    </w:p>
    <w:p w:rsidR="00793F9F" w:rsidRDefault="00793F9F"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предоставлении земельного участк</w:t>
      </w:r>
      <w:r w:rsidR="00D82870">
        <w:rPr>
          <w:rFonts w:ascii="Times New Roman" w:hAnsi="Times New Roman" w:cs="Times New Roman"/>
          <w:b w:val="0"/>
          <w:sz w:val="24"/>
          <w:szCs w:val="24"/>
        </w:rPr>
        <w:t>а для строительства ………………………..40</w:t>
      </w:r>
    </w:p>
    <w:p w:rsidR="00793F9F" w:rsidRDefault="00793F9F"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27. Нормы предоставления зе</w:t>
      </w:r>
      <w:r w:rsidR="00D82870">
        <w:rPr>
          <w:rFonts w:ascii="Times New Roman" w:hAnsi="Times New Roman" w:cs="Times New Roman"/>
          <w:b w:val="0"/>
          <w:sz w:val="24"/>
          <w:szCs w:val="24"/>
        </w:rPr>
        <w:t>мельных участков ……………………………………41</w:t>
      </w:r>
    </w:p>
    <w:p w:rsidR="00793F9F" w:rsidRDefault="00793F9F"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28. Порядок предоставления гражданам земельных участков, находящихся в </w:t>
      </w:r>
    </w:p>
    <w:p w:rsidR="00793F9F" w:rsidRDefault="00793F9F"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государственной или муниципальной собственности, для целей, не связанных </w:t>
      </w:r>
    </w:p>
    <w:p w:rsidR="00793F9F" w:rsidRDefault="00793F9F"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со строитель</w:t>
      </w:r>
      <w:r w:rsidR="00D82870">
        <w:rPr>
          <w:rFonts w:ascii="Times New Roman" w:hAnsi="Times New Roman" w:cs="Times New Roman"/>
          <w:b w:val="0"/>
          <w:sz w:val="24"/>
          <w:szCs w:val="24"/>
        </w:rPr>
        <w:t>ством …………………………………………………………………43</w:t>
      </w:r>
    </w:p>
    <w:p w:rsidR="00793F9F" w:rsidRDefault="00793F9F"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29. Переход права на земельный участок при переходе права собственности на </w:t>
      </w:r>
    </w:p>
    <w:p w:rsidR="00793F9F" w:rsidRDefault="00793F9F"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здание, строение, сооружение …</w:t>
      </w:r>
      <w:r w:rsidR="0006681B">
        <w:rPr>
          <w:rFonts w:ascii="Times New Roman" w:hAnsi="Times New Roman" w:cs="Times New Roman"/>
          <w:b w:val="0"/>
          <w:sz w:val="24"/>
          <w:szCs w:val="24"/>
        </w:rPr>
        <w:t>…………………………………………………43</w:t>
      </w:r>
    </w:p>
    <w:p w:rsidR="00793F9F" w:rsidRDefault="00793F9F"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30. Приобретение прав на земельные участки, которые находятся в </w:t>
      </w:r>
    </w:p>
    <w:p w:rsidR="00793F9F" w:rsidRDefault="00793F9F"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государственной или муниципальной собственности и на которых </w:t>
      </w:r>
    </w:p>
    <w:p w:rsidR="00793F9F" w:rsidRDefault="00793F9F"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расположены здания, стро</w:t>
      </w:r>
      <w:r w:rsidR="0006681B">
        <w:rPr>
          <w:rFonts w:ascii="Times New Roman" w:hAnsi="Times New Roman" w:cs="Times New Roman"/>
          <w:b w:val="0"/>
          <w:sz w:val="24"/>
          <w:szCs w:val="24"/>
        </w:rPr>
        <w:t>ения, сооружения ……………………………………44</w:t>
      </w:r>
    </w:p>
    <w:p w:rsidR="00793F9F" w:rsidRDefault="00793F9F"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31. Основания прекращения прав на</w:t>
      </w:r>
      <w:r w:rsidR="0006681B">
        <w:rPr>
          <w:rFonts w:ascii="Times New Roman" w:hAnsi="Times New Roman" w:cs="Times New Roman"/>
          <w:b w:val="0"/>
          <w:sz w:val="24"/>
          <w:szCs w:val="24"/>
        </w:rPr>
        <w:t xml:space="preserve"> земельные участки …………………………..45</w:t>
      </w:r>
    </w:p>
    <w:p w:rsidR="00793F9F" w:rsidRDefault="00793F9F"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32. Изъятие, в том числе путем выкупа, земельных участков для государственных </w:t>
      </w:r>
    </w:p>
    <w:p w:rsidR="00793F9F" w:rsidRDefault="00793F9F"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или муниципал</w:t>
      </w:r>
      <w:r w:rsidR="0006681B">
        <w:rPr>
          <w:rFonts w:ascii="Times New Roman" w:hAnsi="Times New Roman" w:cs="Times New Roman"/>
          <w:b w:val="0"/>
          <w:sz w:val="24"/>
          <w:szCs w:val="24"/>
        </w:rPr>
        <w:t>ьных нужд ………………………………………………………...46</w:t>
      </w:r>
    </w:p>
    <w:p w:rsidR="00793F9F" w:rsidRDefault="00793F9F"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33. Ограничение прав на землю …</w:t>
      </w:r>
      <w:r w:rsidR="0006681B">
        <w:rPr>
          <w:rFonts w:ascii="Times New Roman" w:hAnsi="Times New Roman" w:cs="Times New Roman"/>
          <w:b w:val="0"/>
          <w:sz w:val="24"/>
          <w:szCs w:val="24"/>
        </w:rPr>
        <w:t>……………………………………………………47</w:t>
      </w:r>
    </w:p>
    <w:p w:rsidR="00793F9F" w:rsidRDefault="00793F9F"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34. Резервирование земель для государств</w:t>
      </w:r>
      <w:r w:rsidR="0006681B">
        <w:rPr>
          <w:rFonts w:ascii="Times New Roman" w:hAnsi="Times New Roman" w:cs="Times New Roman"/>
          <w:b w:val="0"/>
          <w:sz w:val="24"/>
          <w:szCs w:val="24"/>
        </w:rPr>
        <w:t>енных или муниципальных нужд …….47</w:t>
      </w:r>
    </w:p>
    <w:p w:rsidR="00793F9F" w:rsidRDefault="00793F9F"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35. Способы защиты пра</w:t>
      </w:r>
      <w:r w:rsidR="0006681B">
        <w:rPr>
          <w:rFonts w:ascii="Times New Roman" w:hAnsi="Times New Roman" w:cs="Times New Roman"/>
          <w:b w:val="0"/>
          <w:sz w:val="24"/>
          <w:szCs w:val="24"/>
        </w:rPr>
        <w:t>в на землю ………………………………………………….48</w:t>
      </w:r>
    </w:p>
    <w:p w:rsidR="00793F9F" w:rsidRDefault="00793F9F"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36. Рассмотрение земел</w:t>
      </w:r>
      <w:r w:rsidR="0006681B">
        <w:rPr>
          <w:rFonts w:ascii="Times New Roman" w:hAnsi="Times New Roman" w:cs="Times New Roman"/>
          <w:b w:val="0"/>
          <w:sz w:val="24"/>
          <w:szCs w:val="24"/>
        </w:rPr>
        <w:t>ьных споров …………………………………………………49</w:t>
      </w:r>
    </w:p>
    <w:p w:rsidR="00793F9F" w:rsidRDefault="00793F9F"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37. Платность использов</w:t>
      </w:r>
      <w:r w:rsidR="0006681B">
        <w:rPr>
          <w:rFonts w:ascii="Times New Roman" w:hAnsi="Times New Roman" w:cs="Times New Roman"/>
          <w:b w:val="0"/>
          <w:sz w:val="24"/>
          <w:szCs w:val="24"/>
        </w:rPr>
        <w:t>ания земли ………………………………………………….49</w:t>
      </w:r>
    </w:p>
    <w:p w:rsidR="00793F9F" w:rsidRDefault="00793F9F"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38. Муниципальный и общественны</w:t>
      </w:r>
      <w:r w:rsidR="0006681B">
        <w:rPr>
          <w:rFonts w:ascii="Times New Roman" w:hAnsi="Times New Roman" w:cs="Times New Roman"/>
          <w:b w:val="0"/>
          <w:sz w:val="24"/>
          <w:szCs w:val="24"/>
        </w:rPr>
        <w:t>й земельный контроль ……………………….50</w:t>
      </w:r>
    </w:p>
    <w:p w:rsidR="005D4686" w:rsidRDefault="00793F9F"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39. </w:t>
      </w:r>
      <w:r w:rsidR="005D4686">
        <w:rPr>
          <w:rFonts w:ascii="Times New Roman" w:hAnsi="Times New Roman" w:cs="Times New Roman"/>
          <w:b w:val="0"/>
          <w:sz w:val="24"/>
          <w:szCs w:val="24"/>
        </w:rPr>
        <w:t xml:space="preserve">Ответственность за правонарушения в области охраны и использования </w:t>
      </w:r>
    </w:p>
    <w:p w:rsidR="00793F9F" w:rsidRDefault="005D4686"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земель</w:t>
      </w:r>
      <w:r w:rsidR="0006681B">
        <w:rPr>
          <w:rFonts w:ascii="Times New Roman" w:hAnsi="Times New Roman" w:cs="Times New Roman"/>
          <w:b w:val="0"/>
          <w:sz w:val="24"/>
          <w:szCs w:val="24"/>
        </w:rPr>
        <w:t xml:space="preserve"> ………………………………………………………………………………50</w:t>
      </w:r>
    </w:p>
    <w:p w:rsidR="004F3978" w:rsidRDefault="005D4686"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Глава 5. </w:t>
      </w:r>
      <w:r w:rsidR="004F3978">
        <w:rPr>
          <w:rFonts w:ascii="Times New Roman" w:hAnsi="Times New Roman" w:cs="Times New Roman"/>
          <w:sz w:val="24"/>
          <w:szCs w:val="24"/>
        </w:rPr>
        <w:t xml:space="preserve"> </w:t>
      </w:r>
      <w:r>
        <w:rPr>
          <w:rFonts w:ascii="Times New Roman" w:hAnsi="Times New Roman" w:cs="Times New Roman"/>
          <w:sz w:val="24"/>
          <w:szCs w:val="24"/>
        </w:rPr>
        <w:t xml:space="preserve">ГРАДОСТРОИТЕЛЬНАЯ ДОКУМЕНТАЦИЯ СЕЛЬСКОГО </w:t>
      </w:r>
      <w:r w:rsidR="004F3978">
        <w:rPr>
          <w:rFonts w:ascii="Times New Roman" w:hAnsi="Times New Roman" w:cs="Times New Roman"/>
          <w:sz w:val="24"/>
          <w:szCs w:val="24"/>
        </w:rPr>
        <w:t xml:space="preserve"> </w:t>
      </w:r>
    </w:p>
    <w:p w:rsidR="005D4686" w:rsidRDefault="004F3978"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                 </w:t>
      </w:r>
      <w:r w:rsidR="005D4686">
        <w:rPr>
          <w:rFonts w:ascii="Times New Roman" w:hAnsi="Times New Roman" w:cs="Times New Roman"/>
          <w:sz w:val="24"/>
          <w:szCs w:val="24"/>
        </w:rPr>
        <w:t xml:space="preserve">ПОСЕЛЕНИЯ АНЗОРЕЙ </w:t>
      </w:r>
      <w:r>
        <w:rPr>
          <w:rFonts w:ascii="Times New Roman" w:hAnsi="Times New Roman" w:cs="Times New Roman"/>
          <w:sz w:val="24"/>
          <w:szCs w:val="24"/>
        </w:rPr>
        <w:t>…..</w:t>
      </w:r>
      <w:r w:rsidR="0006681B">
        <w:rPr>
          <w:rFonts w:ascii="Times New Roman" w:hAnsi="Times New Roman" w:cs="Times New Roman"/>
          <w:sz w:val="24"/>
          <w:szCs w:val="24"/>
        </w:rPr>
        <w:t>……………………………………………………51</w:t>
      </w:r>
    </w:p>
    <w:p w:rsidR="005D4686" w:rsidRDefault="005D4686"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40. Градостроительная до</w:t>
      </w:r>
      <w:r w:rsidR="0006681B">
        <w:rPr>
          <w:rFonts w:ascii="Times New Roman" w:hAnsi="Times New Roman" w:cs="Times New Roman"/>
          <w:b w:val="0"/>
          <w:sz w:val="24"/>
          <w:szCs w:val="24"/>
        </w:rPr>
        <w:t>кументация ………………………………………………..51</w:t>
      </w:r>
    </w:p>
    <w:p w:rsidR="005D4686" w:rsidRDefault="005D4686"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41. Генеральный план сельского</w:t>
      </w:r>
      <w:r w:rsidR="0006681B">
        <w:rPr>
          <w:rFonts w:ascii="Times New Roman" w:hAnsi="Times New Roman" w:cs="Times New Roman"/>
          <w:b w:val="0"/>
          <w:sz w:val="24"/>
          <w:szCs w:val="24"/>
        </w:rPr>
        <w:t xml:space="preserve"> поселения Анзорей ………………………………51</w:t>
      </w:r>
    </w:p>
    <w:p w:rsidR="005D4686" w:rsidRDefault="005D4686"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42. Реализация Генерального плана сель</w:t>
      </w:r>
      <w:r w:rsidR="0006681B">
        <w:rPr>
          <w:rFonts w:ascii="Times New Roman" w:hAnsi="Times New Roman" w:cs="Times New Roman"/>
          <w:b w:val="0"/>
          <w:sz w:val="24"/>
          <w:szCs w:val="24"/>
        </w:rPr>
        <w:t>ского поселения Анзорей ……………….52</w:t>
      </w:r>
    </w:p>
    <w:p w:rsidR="005D4686" w:rsidRDefault="005D4686"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43. Общие положения о плани</w:t>
      </w:r>
      <w:r w:rsidR="0006681B">
        <w:rPr>
          <w:rFonts w:ascii="Times New Roman" w:hAnsi="Times New Roman" w:cs="Times New Roman"/>
          <w:b w:val="0"/>
          <w:sz w:val="24"/>
          <w:szCs w:val="24"/>
        </w:rPr>
        <w:t>ровке территории ……………………………………52</w:t>
      </w:r>
    </w:p>
    <w:p w:rsidR="005D4686" w:rsidRDefault="005D4686"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44. Проект планировки </w:t>
      </w:r>
      <w:r w:rsidR="0006681B">
        <w:rPr>
          <w:rFonts w:ascii="Times New Roman" w:hAnsi="Times New Roman" w:cs="Times New Roman"/>
          <w:b w:val="0"/>
          <w:sz w:val="24"/>
          <w:szCs w:val="24"/>
        </w:rPr>
        <w:t>территории …………………………………………………..54</w:t>
      </w:r>
    </w:p>
    <w:p w:rsidR="005D4686" w:rsidRDefault="005D4686"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45. Проекты межевания</w:t>
      </w:r>
      <w:r w:rsidR="0006681B">
        <w:rPr>
          <w:rFonts w:ascii="Times New Roman" w:hAnsi="Times New Roman" w:cs="Times New Roman"/>
          <w:b w:val="0"/>
          <w:sz w:val="24"/>
          <w:szCs w:val="24"/>
        </w:rPr>
        <w:t xml:space="preserve"> территории …………………………………………………54</w:t>
      </w:r>
    </w:p>
    <w:p w:rsidR="005D4686" w:rsidRDefault="005D4686"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46. Градостроительный план зе</w:t>
      </w:r>
      <w:r w:rsidR="0006681B">
        <w:rPr>
          <w:rFonts w:ascii="Times New Roman" w:hAnsi="Times New Roman" w:cs="Times New Roman"/>
          <w:b w:val="0"/>
          <w:sz w:val="24"/>
          <w:szCs w:val="24"/>
        </w:rPr>
        <w:t>мельного участка …………………………………..55</w:t>
      </w:r>
    </w:p>
    <w:p w:rsidR="00D04B53" w:rsidRDefault="005D4686"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47. Подготовка и утверждение документации по планировке </w:t>
      </w:r>
      <w:r w:rsidR="0006681B">
        <w:rPr>
          <w:rFonts w:ascii="Times New Roman" w:hAnsi="Times New Roman" w:cs="Times New Roman"/>
          <w:b w:val="0"/>
          <w:sz w:val="24"/>
          <w:szCs w:val="24"/>
        </w:rPr>
        <w:t>территории ………56</w:t>
      </w:r>
    </w:p>
    <w:p w:rsidR="00E75292" w:rsidRDefault="00E75292"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48. Градостроительная подготовка земельных участков в целях предоставления </w:t>
      </w:r>
    </w:p>
    <w:p w:rsidR="00E75292" w:rsidRDefault="00E75292"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заинтересованным лицам д</w:t>
      </w:r>
      <w:r w:rsidR="0006681B">
        <w:rPr>
          <w:rFonts w:ascii="Times New Roman" w:hAnsi="Times New Roman" w:cs="Times New Roman"/>
          <w:b w:val="0"/>
          <w:sz w:val="24"/>
          <w:szCs w:val="24"/>
        </w:rPr>
        <w:t>ля строительства ……………………………………58</w:t>
      </w:r>
    </w:p>
    <w:p w:rsidR="00E75292" w:rsidRDefault="00E75292"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Глава 6. </w:t>
      </w:r>
      <w:r w:rsidR="004F3978">
        <w:rPr>
          <w:rFonts w:ascii="Times New Roman" w:hAnsi="Times New Roman" w:cs="Times New Roman"/>
          <w:sz w:val="24"/>
          <w:szCs w:val="24"/>
        </w:rPr>
        <w:t xml:space="preserve">  </w:t>
      </w:r>
      <w:r>
        <w:rPr>
          <w:rFonts w:ascii="Times New Roman" w:hAnsi="Times New Roman" w:cs="Times New Roman"/>
          <w:sz w:val="24"/>
          <w:szCs w:val="24"/>
        </w:rPr>
        <w:t>ГРАДОСТРОИТЕЛЬНОЕ ЗОНИРОВАНИЕ</w:t>
      </w:r>
      <w:r w:rsidR="004F3978">
        <w:rPr>
          <w:rFonts w:ascii="Times New Roman" w:hAnsi="Times New Roman" w:cs="Times New Roman"/>
          <w:sz w:val="24"/>
          <w:szCs w:val="24"/>
        </w:rPr>
        <w:t xml:space="preserve"> ..</w:t>
      </w:r>
      <w:r w:rsidR="0006681B">
        <w:rPr>
          <w:rFonts w:ascii="Times New Roman" w:hAnsi="Times New Roman" w:cs="Times New Roman"/>
          <w:sz w:val="24"/>
          <w:szCs w:val="24"/>
        </w:rPr>
        <w:t>………………………………..59</w:t>
      </w:r>
    </w:p>
    <w:p w:rsidR="00E75292" w:rsidRDefault="00E75292"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49. Территориальные зоны и градостр</w:t>
      </w:r>
      <w:r w:rsidR="0006681B">
        <w:rPr>
          <w:rFonts w:ascii="Times New Roman" w:hAnsi="Times New Roman" w:cs="Times New Roman"/>
          <w:b w:val="0"/>
          <w:sz w:val="24"/>
          <w:szCs w:val="24"/>
        </w:rPr>
        <w:t>оительные регламенты ……………………..59</w:t>
      </w:r>
    </w:p>
    <w:p w:rsidR="00E75292" w:rsidRDefault="00E75292"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50. Виды разрешенного использования земельных участков и объектов </w:t>
      </w:r>
    </w:p>
    <w:p w:rsidR="00E75292" w:rsidRDefault="00E75292"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капитального строит</w:t>
      </w:r>
      <w:r w:rsidR="0006681B">
        <w:rPr>
          <w:rFonts w:ascii="Times New Roman" w:hAnsi="Times New Roman" w:cs="Times New Roman"/>
          <w:b w:val="0"/>
          <w:sz w:val="24"/>
          <w:szCs w:val="24"/>
        </w:rPr>
        <w:t>ельства ……………………………………………………...61</w:t>
      </w:r>
    </w:p>
    <w:p w:rsidR="00E75292" w:rsidRDefault="00E75292"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51. Предельные (минимальные и (или) максимальные) размеры земельных </w:t>
      </w:r>
    </w:p>
    <w:p w:rsidR="00E75292" w:rsidRDefault="00E75292"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участков и предельные параметры разрешенного строительства, реконструкции </w:t>
      </w:r>
    </w:p>
    <w:p w:rsidR="00E75292" w:rsidRDefault="00E75292"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объектов капитального ст</w:t>
      </w:r>
      <w:r w:rsidR="0006681B">
        <w:rPr>
          <w:rFonts w:ascii="Times New Roman" w:hAnsi="Times New Roman" w:cs="Times New Roman"/>
          <w:b w:val="0"/>
          <w:sz w:val="24"/>
          <w:szCs w:val="24"/>
        </w:rPr>
        <w:t>роительства …………………………………………...62</w:t>
      </w:r>
    </w:p>
    <w:p w:rsidR="00E75292" w:rsidRDefault="00E75292"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52. Порядок предоставления разрешения на условно разрешенный вид </w:t>
      </w:r>
    </w:p>
    <w:p w:rsidR="0006681B" w:rsidRDefault="00E75292"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использования земельного участка или объек</w:t>
      </w:r>
      <w:r w:rsidR="0006681B">
        <w:rPr>
          <w:rFonts w:ascii="Times New Roman" w:hAnsi="Times New Roman" w:cs="Times New Roman"/>
          <w:b w:val="0"/>
          <w:sz w:val="24"/>
          <w:szCs w:val="24"/>
        </w:rPr>
        <w:t xml:space="preserve">та капитального строительства </w:t>
      </w:r>
    </w:p>
    <w:p w:rsidR="00E75292" w:rsidRDefault="0006681B"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………………………………………………………………………………………63</w:t>
      </w:r>
    </w:p>
    <w:p w:rsidR="0006681B" w:rsidRDefault="0006681B" w:rsidP="00FC206F">
      <w:pPr>
        <w:pStyle w:val="ConsTitle"/>
        <w:jc w:val="both"/>
        <w:rPr>
          <w:rFonts w:ascii="Times New Roman" w:hAnsi="Times New Roman" w:cs="Times New Roman"/>
          <w:b w:val="0"/>
          <w:sz w:val="24"/>
          <w:szCs w:val="24"/>
        </w:rPr>
      </w:pPr>
    </w:p>
    <w:p w:rsidR="0006681B" w:rsidRDefault="0006681B" w:rsidP="00FC206F">
      <w:pPr>
        <w:pStyle w:val="ConsTitle"/>
        <w:jc w:val="both"/>
        <w:rPr>
          <w:rFonts w:ascii="Times New Roman" w:hAnsi="Times New Roman" w:cs="Times New Roman"/>
          <w:b w:val="0"/>
          <w:sz w:val="24"/>
          <w:szCs w:val="24"/>
        </w:rPr>
      </w:pPr>
    </w:p>
    <w:p w:rsidR="00E75292" w:rsidRDefault="00E75292"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53. Порядок предоставления разрешения на отклонение от предельных параметров </w:t>
      </w:r>
    </w:p>
    <w:p w:rsidR="00E75292" w:rsidRDefault="00E75292"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разрешенного строительства, реконструкции объектов капитального </w:t>
      </w:r>
    </w:p>
    <w:p w:rsidR="00E75292" w:rsidRDefault="00E75292"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строительств</w:t>
      </w:r>
      <w:r w:rsidR="0006681B">
        <w:rPr>
          <w:rFonts w:ascii="Times New Roman" w:hAnsi="Times New Roman" w:cs="Times New Roman"/>
          <w:b w:val="0"/>
          <w:sz w:val="24"/>
          <w:szCs w:val="24"/>
        </w:rPr>
        <w:t>а ……………………………………………………………………...64</w:t>
      </w:r>
    </w:p>
    <w:p w:rsidR="00E75292" w:rsidRDefault="00E75292"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Глава 7. </w:t>
      </w:r>
      <w:r w:rsidR="004F3978">
        <w:rPr>
          <w:rFonts w:ascii="Times New Roman" w:hAnsi="Times New Roman" w:cs="Times New Roman"/>
          <w:sz w:val="24"/>
          <w:szCs w:val="24"/>
        </w:rPr>
        <w:t xml:space="preserve">  </w:t>
      </w:r>
      <w:r>
        <w:rPr>
          <w:rFonts w:ascii="Times New Roman" w:hAnsi="Times New Roman" w:cs="Times New Roman"/>
          <w:sz w:val="24"/>
          <w:szCs w:val="24"/>
        </w:rPr>
        <w:t xml:space="preserve">ПОРЯДОК ОСУЩЕСТВЛЕНИЯ ПРОЕКТИРОВАНИЯ, </w:t>
      </w:r>
    </w:p>
    <w:p w:rsidR="00E75292" w:rsidRDefault="00E75292"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               </w:t>
      </w:r>
      <w:r w:rsidR="004F3978">
        <w:rPr>
          <w:rFonts w:ascii="Times New Roman" w:hAnsi="Times New Roman" w:cs="Times New Roman"/>
          <w:sz w:val="24"/>
          <w:szCs w:val="24"/>
        </w:rPr>
        <w:t xml:space="preserve">  </w:t>
      </w:r>
      <w:r>
        <w:rPr>
          <w:rFonts w:ascii="Times New Roman" w:hAnsi="Times New Roman" w:cs="Times New Roman"/>
          <w:sz w:val="24"/>
          <w:szCs w:val="24"/>
        </w:rPr>
        <w:t xml:space="preserve"> СТРОИТЕЛЬСТВА, РЕКОНСТРУКЦИИ И КАПИТАЛЬНОГО РЕМОНТА </w:t>
      </w:r>
    </w:p>
    <w:p w:rsidR="00E75292" w:rsidRDefault="00E75292"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                </w:t>
      </w:r>
      <w:r w:rsidR="004F3978">
        <w:rPr>
          <w:rFonts w:ascii="Times New Roman" w:hAnsi="Times New Roman" w:cs="Times New Roman"/>
          <w:sz w:val="24"/>
          <w:szCs w:val="24"/>
        </w:rPr>
        <w:t xml:space="preserve">  </w:t>
      </w:r>
      <w:r>
        <w:rPr>
          <w:rFonts w:ascii="Times New Roman" w:hAnsi="Times New Roman" w:cs="Times New Roman"/>
          <w:sz w:val="24"/>
          <w:szCs w:val="24"/>
        </w:rPr>
        <w:t xml:space="preserve">ОБЪЕКТОВ КАПИТАЛЬНОГО СТРОИТЕЛЬСТВА  </w:t>
      </w:r>
      <w:r w:rsidR="004F3978">
        <w:rPr>
          <w:rFonts w:ascii="Times New Roman" w:hAnsi="Times New Roman" w:cs="Times New Roman"/>
          <w:sz w:val="24"/>
          <w:szCs w:val="24"/>
        </w:rPr>
        <w:t>...</w:t>
      </w:r>
      <w:r w:rsidR="0006681B">
        <w:rPr>
          <w:rFonts w:ascii="Times New Roman" w:hAnsi="Times New Roman" w:cs="Times New Roman"/>
          <w:sz w:val="24"/>
          <w:szCs w:val="24"/>
        </w:rPr>
        <w:t>……………………64</w:t>
      </w:r>
    </w:p>
    <w:p w:rsidR="00E75292" w:rsidRDefault="00E75292"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54. Подготовка проектной</w:t>
      </w:r>
      <w:r w:rsidR="0006681B">
        <w:rPr>
          <w:rFonts w:ascii="Times New Roman" w:hAnsi="Times New Roman" w:cs="Times New Roman"/>
          <w:b w:val="0"/>
          <w:sz w:val="24"/>
          <w:szCs w:val="24"/>
        </w:rPr>
        <w:t xml:space="preserve"> документации ……………………………………………64</w:t>
      </w:r>
    </w:p>
    <w:p w:rsidR="00E75292" w:rsidRDefault="002B7787"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55. Разрешение на стро</w:t>
      </w:r>
      <w:r w:rsidR="0006681B">
        <w:rPr>
          <w:rFonts w:ascii="Times New Roman" w:hAnsi="Times New Roman" w:cs="Times New Roman"/>
          <w:b w:val="0"/>
          <w:sz w:val="24"/>
          <w:szCs w:val="24"/>
        </w:rPr>
        <w:t>ительство …………………………………………………….66</w:t>
      </w:r>
    </w:p>
    <w:p w:rsidR="002B7787" w:rsidRDefault="002B7787"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56. Осуществление строительства, реконструкции, капитального ремонта объекта </w:t>
      </w:r>
    </w:p>
    <w:p w:rsidR="002B7787" w:rsidRDefault="002B7787"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капитального строит</w:t>
      </w:r>
      <w:r w:rsidR="0006681B">
        <w:rPr>
          <w:rFonts w:ascii="Times New Roman" w:hAnsi="Times New Roman" w:cs="Times New Roman"/>
          <w:b w:val="0"/>
          <w:sz w:val="24"/>
          <w:szCs w:val="24"/>
        </w:rPr>
        <w:t>ельства ……………………………………………………...69</w:t>
      </w:r>
    </w:p>
    <w:p w:rsidR="002B7787" w:rsidRDefault="002B7787"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57. Строительный контроль и государствен</w:t>
      </w:r>
      <w:r w:rsidR="0006681B">
        <w:rPr>
          <w:rFonts w:ascii="Times New Roman" w:hAnsi="Times New Roman" w:cs="Times New Roman"/>
          <w:b w:val="0"/>
          <w:sz w:val="24"/>
          <w:szCs w:val="24"/>
        </w:rPr>
        <w:t>ный строительный надзор …………..70</w:t>
      </w:r>
    </w:p>
    <w:p w:rsidR="002B7787" w:rsidRDefault="002B7787"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58. Разрешение на ввод объекта </w:t>
      </w:r>
      <w:r w:rsidR="0006681B">
        <w:rPr>
          <w:rFonts w:ascii="Times New Roman" w:hAnsi="Times New Roman" w:cs="Times New Roman"/>
          <w:b w:val="0"/>
          <w:sz w:val="24"/>
          <w:szCs w:val="24"/>
        </w:rPr>
        <w:t>в эксплуатацию …………………………………...71</w:t>
      </w:r>
    </w:p>
    <w:p w:rsidR="002B7787" w:rsidRDefault="002B7787"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59. Присвоение названий улицам, адресов зда</w:t>
      </w:r>
      <w:r w:rsidR="0006681B">
        <w:rPr>
          <w:rFonts w:ascii="Times New Roman" w:hAnsi="Times New Roman" w:cs="Times New Roman"/>
          <w:b w:val="0"/>
          <w:sz w:val="24"/>
          <w:szCs w:val="24"/>
        </w:rPr>
        <w:t>ниям, строениям и сооружениям …74</w:t>
      </w:r>
    </w:p>
    <w:p w:rsidR="002B7787" w:rsidRDefault="002B7787"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Статья 60. Порядок оформления документов о согласовании переустройства и (или) </w:t>
      </w:r>
    </w:p>
    <w:p w:rsidR="002B7787" w:rsidRDefault="002B7787"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перепланировки жилого </w:t>
      </w:r>
      <w:r w:rsidR="0006681B">
        <w:rPr>
          <w:rFonts w:ascii="Times New Roman" w:hAnsi="Times New Roman" w:cs="Times New Roman"/>
          <w:b w:val="0"/>
          <w:sz w:val="24"/>
          <w:szCs w:val="24"/>
        </w:rPr>
        <w:t>помещения ……………………………………………..75</w:t>
      </w:r>
    </w:p>
    <w:p w:rsidR="002B7787" w:rsidRDefault="007204C1"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61. Ограждение земельных</w:t>
      </w:r>
      <w:r w:rsidR="0006681B">
        <w:rPr>
          <w:rFonts w:ascii="Times New Roman" w:hAnsi="Times New Roman" w:cs="Times New Roman"/>
          <w:b w:val="0"/>
          <w:sz w:val="24"/>
          <w:szCs w:val="24"/>
        </w:rPr>
        <w:t xml:space="preserve"> участков ………………………………………………...79</w:t>
      </w:r>
    </w:p>
    <w:p w:rsidR="007204C1" w:rsidRDefault="007204C1"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62. Размещение временны</w:t>
      </w:r>
      <w:r w:rsidR="0006681B">
        <w:rPr>
          <w:rFonts w:ascii="Times New Roman" w:hAnsi="Times New Roman" w:cs="Times New Roman"/>
          <w:b w:val="0"/>
          <w:sz w:val="24"/>
          <w:szCs w:val="24"/>
        </w:rPr>
        <w:t>х сооружений …………………………………………….79</w:t>
      </w:r>
    </w:p>
    <w:p w:rsidR="001E06D4" w:rsidRDefault="001E06D4" w:rsidP="00FC206F">
      <w:pPr>
        <w:pStyle w:val="ConsTitle"/>
        <w:jc w:val="both"/>
        <w:rPr>
          <w:rFonts w:ascii="Times New Roman" w:hAnsi="Times New Roman" w:cs="Times New Roman"/>
          <w:sz w:val="28"/>
          <w:szCs w:val="28"/>
        </w:rPr>
      </w:pPr>
    </w:p>
    <w:p w:rsidR="001E06D4" w:rsidRDefault="007204C1" w:rsidP="00FC206F">
      <w:pPr>
        <w:pStyle w:val="ConsTitle"/>
        <w:jc w:val="both"/>
        <w:rPr>
          <w:rFonts w:ascii="Times New Roman" w:hAnsi="Times New Roman" w:cs="Times New Roman"/>
          <w:sz w:val="28"/>
          <w:szCs w:val="28"/>
        </w:rPr>
      </w:pPr>
      <w:r w:rsidRPr="001E06D4">
        <w:rPr>
          <w:rFonts w:ascii="Times New Roman" w:hAnsi="Times New Roman" w:cs="Times New Roman"/>
          <w:sz w:val="28"/>
          <w:szCs w:val="28"/>
        </w:rPr>
        <w:t xml:space="preserve">Часть </w:t>
      </w:r>
      <w:r w:rsidR="008F2FE9" w:rsidRPr="001E06D4">
        <w:rPr>
          <w:rFonts w:ascii="Times New Roman" w:hAnsi="Times New Roman" w:cs="Times New Roman"/>
          <w:sz w:val="28"/>
          <w:szCs w:val="28"/>
          <w:lang w:val="en-US"/>
        </w:rPr>
        <w:t>II</w:t>
      </w:r>
      <w:r w:rsidRPr="001E06D4">
        <w:rPr>
          <w:rFonts w:ascii="Times New Roman" w:hAnsi="Times New Roman" w:cs="Times New Roman"/>
          <w:sz w:val="28"/>
          <w:szCs w:val="28"/>
        </w:rPr>
        <w:t>. КАРТ</w:t>
      </w:r>
      <w:r w:rsidR="007C6C5C">
        <w:rPr>
          <w:rFonts w:ascii="Times New Roman" w:hAnsi="Times New Roman" w:cs="Times New Roman"/>
          <w:sz w:val="28"/>
          <w:szCs w:val="28"/>
        </w:rPr>
        <w:t>Ы</w:t>
      </w:r>
      <w:r w:rsidRPr="001E06D4">
        <w:rPr>
          <w:rFonts w:ascii="Times New Roman" w:hAnsi="Times New Roman" w:cs="Times New Roman"/>
          <w:sz w:val="28"/>
          <w:szCs w:val="28"/>
        </w:rPr>
        <w:t xml:space="preserve"> ГРАДОСТРОИТЕЛЬНОГО ЗОНИРОВАНИЯ. КАРТ</w:t>
      </w:r>
      <w:r w:rsidR="007C6C5C">
        <w:rPr>
          <w:rFonts w:ascii="Times New Roman" w:hAnsi="Times New Roman" w:cs="Times New Roman"/>
          <w:sz w:val="28"/>
          <w:szCs w:val="28"/>
        </w:rPr>
        <w:t>А</w:t>
      </w:r>
      <w:r w:rsidRPr="001E06D4">
        <w:rPr>
          <w:rFonts w:ascii="Times New Roman" w:hAnsi="Times New Roman" w:cs="Times New Roman"/>
          <w:sz w:val="28"/>
          <w:szCs w:val="28"/>
        </w:rPr>
        <w:t xml:space="preserve"> </w:t>
      </w:r>
    </w:p>
    <w:p w:rsidR="001E06D4" w:rsidRDefault="0006681B" w:rsidP="00FC206F">
      <w:pPr>
        <w:pStyle w:val="ConsTitle"/>
        <w:jc w:val="both"/>
        <w:rPr>
          <w:rFonts w:ascii="Times New Roman" w:hAnsi="Times New Roman" w:cs="Times New Roman"/>
          <w:sz w:val="28"/>
          <w:szCs w:val="28"/>
        </w:rPr>
      </w:pPr>
      <w:r>
        <w:rPr>
          <w:rFonts w:ascii="Times New Roman" w:hAnsi="Times New Roman" w:cs="Times New Roman"/>
          <w:sz w:val="28"/>
          <w:szCs w:val="28"/>
        </w:rPr>
        <w:t xml:space="preserve">                </w:t>
      </w:r>
      <w:r w:rsidR="007204C1" w:rsidRPr="001E06D4">
        <w:rPr>
          <w:rFonts w:ascii="Times New Roman" w:hAnsi="Times New Roman" w:cs="Times New Roman"/>
          <w:sz w:val="28"/>
          <w:szCs w:val="28"/>
        </w:rPr>
        <w:t xml:space="preserve">ЗОН С ОСОБЫМИ УСЛОВИЯМИ ИСПОЛЬЗОВАНИЯ </w:t>
      </w:r>
      <w:r w:rsidR="001E06D4">
        <w:rPr>
          <w:rFonts w:ascii="Times New Roman" w:hAnsi="Times New Roman" w:cs="Times New Roman"/>
          <w:sz w:val="28"/>
          <w:szCs w:val="28"/>
        </w:rPr>
        <w:t xml:space="preserve"> </w:t>
      </w:r>
    </w:p>
    <w:p w:rsidR="007204C1" w:rsidRPr="001E06D4" w:rsidRDefault="001E06D4" w:rsidP="00FC206F">
      <w:pPr>
        <w:pStyle w:val="ConsTitle"/>
        <w:jc w:val="both"/>
        <w:rPr>
          <w:rFonts w:ascii="Times New Roman" w:hAnsi="Times New Roman" w:cs="Times New Roman"/>
          <w:sz w:val="24"/>
          <w:szCs w:val="24"/>
        </w:rPr>
      </w:pPr>
      <w:r>
        <w:rPr>
          <w:rFonts w:ascii="Times New Roman" w:hAnsi="Times New Roman" w:cs="Times New Roman"/>
          <w:sz w:val="28"/>
          <w:szCs w:val="28"/>
        </w:rPr>
        <w:t xml:space="preserve">                 </w:t>
      </w:r>
      <w:r w:rsidR="007204C1" w:rsidRPr="001E06D4">
        <w:rPr>
          <w:rFonts w:ascii="Times New Roman" w:hAnsi="Times New Roman" w:cs="Times New Roman"/>
          <w:sz w:val="28"/>
          <w:szCs w:val="28"/>
        </w:rPr>
        <w:t xml:space="preserve">ТЕРРИТОРИЙ </w:t>
      </w:r>
      <w:r w:rsidRPr="001E06D4">
        <w:rPr>
          <w:rFonts w:ascii="Times New Roman" w:hAnsi="Times New Roman" w:cs="Times New Roman"/>
          <w:sz w:val="24"/>
          <w:szCs w:val="24"/>
        </w:rPr>
        <w:t>…………………………………………………</w:t>
      </w:r>
      <w:r>
        <w:rPr>
          <w:rFonts w:ascii="Times New Roman" w:hAnsi="Times New Roman" w:cs="Times New Roman"/>
          <w:sz w:val="24"/>
          <w:szCs w:val="24"/>
        </w:rPr>
        <w:t>……………</w:t>
      </w:r>
      <w:r w:rsidR="0006681B">
        <w:rPr>
          <w:rFonts w:ascii="Times New Roman" w:hAnsi="Times New Roman" w:cs="Times New Roman"/>
          <w:sz w:val="24"/>
          <w:szCs w:val="24"/>
        </w:rPr>
        <w:t>82</w:t>
      </w:r>
    </w:p>
    <w:p w:rsidR="007C6C5C" w:rsidRDefault="007C6C5C" w:rsidP="00FC206F">
      <w:pPr>
        <w:pStyle w:val="ConsTitle"/>
        <w:jc w:val="both"/>
        <w:rPr>
          <w:rFonts w:ascii="Times New Roman" w:hAnsi="Times New Roman" w:cs="Times New Roman"/>
          <w:sz w:val="24"/>
          <w:szCs w:val="24"/>
        </w:rPr>
      </w:pPr>
    </w:p>
    <w:p w:rsidR="007204C1" w:rsidRDefault="007204C1"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Глава 8. </w:t>
      </w:r>
      <w:r w:rsidR="004F3978">
        <w:rPr>
          <w:rFonts w:ascii="Times New Roman" w:hAnsi="Times New Roman" w:cs="Times New Roman"/>
          <w:sz w:val="24"/>
          <w:szCs w:val="24"/>
        </w:rPr>
        <w:t xml:space="preserve">  </w:t>
      </w:r>
      <w:r>
        <w:rPr>
          <w:rFonts w:ascii="Times New Roman" w:hAnsi="Times New Roman" w:cs="Times New Roman"/>
          <w:sz w:val="24"/>
          <w:szCs w:val="24"/>
        </w:rPr>
        <w:t>КАРТ</w:t>
      </w:r>
      <w:r w:rsidR="007C6C5C">
        <w:rPr>
          <w:rFonts w:ascii="Times New Roman" w:hAnsi="Times New Roman" w:cs="Times New Roman"/>
          <w:sz w:val="24"/>
          <w:szCs w:val="24"/>
        </w:rPr>
        <w:t>Ы</w:t>
      </w:r>
      <w:r>
        <w:rPr>
          <w:rFonts w:ascii="Times New Roman" w:hAnsi="Times New Roman" w:cs="Times New Roman"/>
          <w:sz w:val="24"/>
          <w:szCs w:val="24"/>
        </w:rPr>
        <w:t xml:space="preserve"> ГРАДОСТРОИТЕЛЬНОГО ЗОНИРОВАНИЯ СЕЛЬСКОГО </w:t>
      </w:r>
    </w:p>
    <w:p w:rsidR="007204C1" w:rsidRDefault="007204C1"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                </w:t>
      </w:r>
      <w:r w:rsidR="004F3978">
        <w:rPr>
          <w:rFonts w:ascii="Times New Roman" w:hAnsi="Times New Roman" w:cs="Times New Roman"/>
          <w:sz w:val="24"/>
          <w:szCs w:val="24"/>
        </w:rPr>
        <w:t xml:space="preserve">  </w:t>
      </w:r>
      <w:r>
        <w:rPr>
          <w:rFonts w:ascii="Times New Roman" w:hAnsi="Times New Roman" w:cs="Times New Roman"/>
          <w:sz w:val="24"/>
          <w:szCs w:val="24"/>
        </w:rPr>
        <w:t xml:space="preserve">ПОСЕЛЕНИЯ АНЗОРЕЙ </w:t>
      </w:r>
      <w:r w:rsidR="004F3978">
        <w:rPr>
          <w:rFonts w:ascii="Times New Roman" w:hAnsi="Times New Roman" w:cs="Times New Roman"/>
          <w:sz w:val="24"/>
          <w:szCs w:val="24"/>
        </w:rPr>
        <w:t>…..</w:t>
      </w:r>
      <w:r w:rsidR="0006681B">
        <w:rPr>
          <w:rFonts w:ascii="Times New Roman" w:hAnsi="Times New Roman" w:cs="Times New Roman"/>
          <w:sz w:val="24"/>
          <w:szCs w:val="24"/>
        </w:rPr>
        <w:t>…………………………………………………...82</w:t>
      </w:r>
    </w:p>
    <w:p w:rsidR="007204C1" w:rsidRDefault="007204C1"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63. Карт</w:t>
      </w:r>
      <w:r w:rsidR="007C6C5C">
        <w:rPr>
          <w:rFonts w:ascii="Times New Roman" w:hAnsi="Times New Roman" w:cs="Times New Roman"/>
          <w:b w:val="0"/>
          <w:sz w:val="24"/>
          <w:szCs w:val="24"/>
        </w:rPr>
        <w:t>ы</w:t>
      </w:r>
      <w:r>
        <w:rPr>
          <w:rFonts w:ascii="Times New Roman" w:hAnsi="Times New Roman" w:cs="Times New Roman"/>
          <w:b w:val="0"/>
          <w:sz w:val="24"/>
          <w:szCs w:val="24"/>
        </w:rPr>
        <w:t xml:space="preserve"> градостроительного зонирования сельского поселе</w:t>
      </w:r>
      <w:r w:rsidR="007C6C5C">
        <w:rPr>
          <w:rFonts w:ascii="Times New Roman" w:hAnsi="Times New Roman" w:cs="Times New Roman"/>
          <w:b w:val="0"/>
          <w:sz w:val="24"/>
          <w:szCs w:val="24"/>
        </w:rPr>
        <w:t>ния Анзорей ……</w:t>
      </w:r>
      <w:r w:rsidR="00545181">
        <w:rPr>
          <w:rFonts w:ascii="Times New Roman" w:hAnsi="Times New Roman" w:cs="Times New Roman"/>
          <w:b w:val="0"/>
          <w:sz w:val="24"/>
          <w:szCs w:val="24"/>
        </w:rPr>
        <w:t>..</w:t>
      </w:r>
      <w:r w:rsidR="0006681B">
        <w:rPr>
          <w:rFonts w:ascii="Times New Roman" w:hAnsi="Times New Roman" w:cs="Times New Roman"/>
          <w:b w:val="0"/>
          <w:sz w:val="24"/>
          <w:szCs w:val="24"/>
        </w:rPr>
        <w:t>82</w:t>
      </w:r>
    </w:p>
    <w:p w:rsidR="007C6C5C" w:rsidRDefault="007C6C5C" w:rsidP="00FC206F">
      <w:pPr>
        <w:pStyle w:val="ConsTitle"/>
        <w:jc w:val="both"/>
        <w:rPr>
          <w:rFonts w:ascii="Times New Roman" w:hAnsi="Times New Roman" w:cs="Times New Roman"/>
          <w:sz w:val="24"/>
          <w:szCs w:val="24"/>
        </w:rPr>
      </w:pPr>
    </w:p>
    <w:p w:rsidR="007204C1" w:rsidRDefault="007204C1"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Глава 9. </w:t>
      </w:r>
      <w:r w:rsidR="004F3978">
        <w:rPr>
          <w:rFonts w:ascii="Times New Roman" w:hAnsi="Times New Roman" w:cs="Times New Roman"/>
          <w:sz w:val="24"/>
          <w:szCs w:val="24"/>
        </w:rPr>
        <w:t xml:space="preserve">  </w:t>
      </w:r>
      <w:r w:rsidR="007C6C5C">
        <w:rPr>
          <w:rFonts w:ascii="Times New Roman" w:hAnsi="Times New Roman" w:cs="Times New Roman"/>
          <w:sz w:val="24"/>
          <w:szCs w:val="24"/>
        </w:rPr>
        <w:t>КАРТА</w:t>
      </w:r>
      <w:r>
        <w:rPr>
          <w:rFonts w:ascii="Times New Roman" w:hAnsi="Times New Roman" w:cs="Times New Roman"/>
          <w:sz w:val="24"/>
          <w:szCs w:val="24"/>
        </w:rPr>
        <w:t xml:space="preserve"> ЗОН С ОСОБЫМИ УСЛОВИЯМИ ИСПОЛЬЗОВАНИЯ </w:t>
      </w:r>
    </w:p>
    <w:p w:rsidR="007204C1" w:rsidRPr="007204C1" w:rsidRDefault="007204C1"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                </w:t>
      </w:r>
      <w:r w:rsidR="004F3978">
        <w:rPr>
          <w:rFonts w:ascii="Times New Roman" w:hAnsi="Times New Roman" w:cs="Times New Roman"/>
          <w:sz w:val="24"/>
          <w:szCs w:val="24"/>
        </w:rPr>
        <w:t xml:space="preserve">  </w:t>
      </w:r>
      <w:r>
        <w:rPr>
          <w:rFonts w:ascii="Times New Roman" w:hAnsi="Times New Roman" w:cs="Times New Roman"/>
          <w:sz w:val="24"/>
          <w:szCs w:val="24"/>
        </w:rPr>
        <w:t>ТЕРРИТОР</w:t>
      </w:r>
      <w:r w:rsidR="0006681B">
        <w:rPr>
          <w:rFonts w:ascii="Times New Roman" w:hAnsi="Times New Roman" w:cs="Times New Roman"/>
          <w:sz w:val="24"/>
          <w:szCs w:val="24"/>
        </w:rPr>
        <w:t>ИЙ …………………………………………………………………….83</w:t>
      </w:r>
    </w:p>
    <w:p w:rsidR="007C6C5C" w:rsidRPr="007C6C5C" w:rsidRDefault="007204C1" w:rsidP="007C6C5C">
      <w:pPr>
        <w:tabs>
          <w:tab w:val="decimal" w:pos="0"/>
        </w:tabs>
        <w:autoSpaceDE w:val="0"/>
        <w:autoSpaceDN w:val="0"/>
        <w:adjustRightInd w:val="0"/>
        <w:jc w:val="both"/>
        <w:rPr>
          <w:bCs/>
        </w:rPr>
      </w:pPr>
      <w:r w:rsidRPr="006F1D3D">
        <w:t>Статья 64</w:t>
      </w:r>
      <w:r>
        <w:rPr>
          <w:b/>
        </w:rPr>
        <w:t>.</w:t>
      </w:r>
      <w:r w:rsidR="007C6C5C" w:rsidRPr="007C6C5C">
        <w:rPr>
          <w:b/>
          <w:bCs/>
        </w:rPr>
        <w:t xml:space="preserve"> </w:t>
      </w:r>
      <w:r w:rsidR="007C6C5C" w:rsidRPr="007C6C5C">
        <w:rPr>
          <w:bCs/>
        </w:rPr>
        <w:t>К</w:t>
      </w:r>
      <w:r w:rsidR="007C6C5C" w:rsidRPr="007C6C5C">
        <w:rPr>
          <w:bCs/>
          <w:noProof/>
        </w:rPr>
        <w:t xml:space="preserve">арта охранных зон объектов культурного наследия, санитарно-защитных, водоохранных и иных зон с особыми условиями использования территории </w:t>
      </w:r>
      <w:r w:rsidR="00545181">
        <w:t>сельского поселения Анзорей …………………………………………………………………………….</w:t>
      </w:r>
      <w:r w:rsidR="007C6C5C">
        <w:t>83</w:t>
      </w:r>
    </w:p>
    <w:p w:rsidR="001E06D4" w:rsidRDefault="001E06D4" w:rsidP="00FC206F">
      <w:pPr>
        <w:pStyle w:val="ConsTitle"/>
        <w:jc w:val="both"/>
        <w:rPr>
          <w:rFonts w:ascii="Times New Roman" w:hAnsi="Times New Roman" w:cs="Times New Roman"/>
          <w:sz w:val="28"/>
          <w:szCs w:val="28"/>
        </w:rPr>
      </w:pPr>
    </w:p>
    <w:p w:rsidR="004F3978" w:rsidRPr="001E06D4" w:rsidRDefault="004F3978" w:rsidP="00FC206F">
      <w:pPr>
        <w:pStyle w:val="ConsTitle"/>
        <w:jc w:val="both"/>
        <w:rPr>
          <w:rFonts w:ascii="Times New Roman" w:hAnsi="Times New Roman" w:cs="Times New Roman"/>
          <w:sz w:val="28"/>
          <w:szCs w:val="28"/>
        </w:rPr>
      </w:pPr>
      <w:r w:rsidRPr="001E06D4">
        <w:rPr>
          <w:rFonts w:ascii="Times New Roman" w:hAnsi="Times New Roman" w:cs="Times New Roman"/>
          <w:sz w:val="28"/>
          <w:szCs w:val="28"/>
        </w:rPr>
        <w:t xml:space="preserve">Часть </w:t>
      </w:r>
      <w:r w:rsidR="008F2FE9" w:rsidRPr="001E06D4">
        <w:rPr>
          <w:rFonts w:ascii="Times New Roman" w:hAnsi="Times New Roman" w:cs="Times New Roman"/>
          <w:sz w:val="28"/>
          <w:szCs w:val="28"/>
          <w:lang w:val="en-US"/>
        </w:rPr>
        <w:t>III</w:t>
      </w:r>
      <w:r w:rsidRPr="001E06D4">
        <w:rPr>
          <w:rFonts w:ascii="Times New Roman" w:hAnsi="Times New Roman" w:cs="Times New Roman"/>
          <w:sz w:val="28"/>
          <w:szCs w:val="28"/>
        </w:rPr>
        <w:t xml:space="preserve">.  ГРАДОСТРОИТЕЛЬНЫЕ РЕГЛАМЕНТЫ </w:t>
      </w:r>
      <w:r w:rsidR="001E06D4" w:rsidRPr="001E06D4">
        <w:rPr>
          <w:rFonts w:ascii="Times New Roman" w:hAnsi="Times New Roman" w:cs="Times New Roman"/>
          <w:sz w:val="24"/>
          <w:szCs w:val="24"/>
        </w:rPr>
        <w:t>…</w:t>
      </w:r>
      <w:r w:rsidRPr="001E06D4">
        <w:rPr>
          <w:rFonts w:ascii="Times New Roman" w:hAnsi="Times New Roman" w:cs="Times New Roman"/>
          <w:sz w:val="24"/>
          <w:szCs w:val="24"/>
        </w:rPr>
        <w:t>…………………</w:t>
      </w:r>
      <w:r w:rsidR="0006681B">
        <w:rPr>
          <w:rFonts w:ascii="Times New Roman" w:hAnsi="Times New Roman" w:cs="Times New Roman"/>
          <w:sz w:val="24"/>
          <w:szCs w:val="24"/>
        </w:rPr>
        <w:t>84</w:t>
      </w:r>
    </w:p>
    <w:p w:rsidR="007C6C5C" w:rsidRDefault="007C6C5C" w:rsidP="00FC206F">
      <w:pPr>
        <w:pStyle w:val="ConsTitle"/>
        <w:jc w:val="both"/>
        <w:rPr>
          <w:rFonts w:ascii="Times New Roman" w:hAnsi="Times New Roman" w:cs="Times New Roman"/>
          <w:sz w:val="24"/>
          <w:szCs w:val="24"/>
        </w:rPr>
      </w:pPr>
    </w:p>
    <w:p w:rsidR="004F3978" w:rsidRDefault="004F3978"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Глава 10.   ГРАДОСТРОИТЕЛЬНЫЕ РЕГЛАМЕНТЫ В ЧАСТИ ВИДОВ </w:t>
      </w:r>
    </w:p>
    <w:p w:rsidR="004F3978" w:rsidRDefault="004F3978"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                    РАЗРЕШЕННОГО ИСПОЛЬЗОВАНИЯ ЗЕМЕЛЬНЫХ УЧАСТКОВ, </w:t>
      </w:r>
    </w:p>
    <w:p w:rsidR="004F3978" w:rsidRDefault="004F3978"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                    ОБЪЕКТОВ КАПИТАЛЬНОГО СТРОИТЕЛЬСТВА И ПАРАМЕТРОВ </w:t>
      </w:r>
    </w:p>
    <w:p w:rsidR="004F3978" w:rsidRDefault="004F3978" w:rsidP="00FC206F">
      <w:pPr>
        <w:pStyle w:val="ConsTitle"/>
        <w:jc w:val="both"/>
        <w:rPr>
          <w:rFonts w:ascii="Times New Roman" w:hAnsi="Times New Roman" w:cs="Times New Roman"/>
          <w:sz w:val="24"/>
          <w:szCs w:val="24"/>
        </w:rPr>
      </w:pPr>
      <w:r>
        <w:rPr>
          <w:rFonts w:ascii="Times New Roman" w:hAnsi="Times New Roman" w:cs="Times New Roman"/>
          <w:sz w:val="24"/>
          <w:szCs w:val="24"/>
        </w:rPr>
        <w:t xml:space="preserve">                    ИХ СТРОИТЕЛЬН</w:t>
      </w:r>
      <w:r w:rsidR="0006681B">
        <w:rPr>
          <w:rFonts w:ascii="Times New Roman" w:hAnsi="Times New Roman" w:cs="Times New Roman"/>
          <w:sz w:val="24"/>
          <w:szCs w:val="24"/>
        </w:rPr>
        <w:t>ОГО ИЗМЕНЕНИЯ ……………………………………...84</w:t>
      </w:r>
    </w:p>
    <w:p w:rsidR="004F3978" w:rsidRDefault="004F3978"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6</w:t>
      </w:r>
      <w:r w:rsidR="006F1D3D">
        <w:rPr>
          <w:rFonts w:ascii="Times New Roman" w:hAnsi="Times New Roman" w:cs="Times New Roman"/>
          <w:b w:val="0"/>
          <w:sz w:val="24"/>
          <w:szCs w:val="24"/>
        </w:rPr>
        <w:t>5</w:t>
      </w:r>
      <w:r>
        <w:rPr>
          <w:rFonts w:ascii="Times New Roman" w:hAnsi="Times New Roman" w:cs="Times New Roman"/>
          <w:b w:val="0"/>
          <w:sz w:val="24"/>
          <w:szCs w:val="24"/>
        </w:rPr>
        <w:t xml:space="preserve">. Состав и виды территориальных зон, выделенных на карте градостроительного </w:t>
      </w:r>
    </w:p>
    <w:p w:rsidR="004F3978" w:rsidRDefault="004F3978"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зонирования сельского по</w:t>
      </w:r>
      <w:r w:rsidR="00566F7E">
        <w:rPr>
          <w:rFonts w:ascii="Times New Roman" w:hAnsi="Times New Roman" w:cs="Times New Roman"/>
          <w:b w:val="0"/>
          <w:sz w:val="24"/>
          <w:szCs w:val="24"/>
        </w:rPr>
        <w:t>селения Анзорей ……………………………………..84</w:t>
      </w:r>
    </w:p>
    <w:p w:rsidR="004F3978" w:rsidRDefault="004F3978"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6</w:t>
      </w:r>
      <w:r w:rsidR="006F1D3D">
        <w:rPr>
          <w:rFonts w:ascii="Times New Roman" w:hAnsi="Times New Roman" w:cs="Times New Roman"/>
          <w:b w:val="0"/>
          <w:sz w:val="24"/>
          <w:szCs w:val="24"/>
        </w:rPr>
        <w:t>6</w:t>
      </w:r>
      <w:r>
        <w:rPr>
          <w:rFonts w:ascii="Times New Roman" w:hAnsi="Times New Roman" w:cs="Times New Roman"/>
          <w:b w:val="0"/>
          <w:sz w:val="24"/>
          <w:szCs w:val="24"/>
        </w:rPr>
        <w:t>. Градостроительные регламенты</w:t>
      </w:r>
      <w:r w:rsidR="00566F7E">
        <w:rPr>
          <w:rFonts w:ascii="Times New Roman" w:hAnsi="Times New Roman" w:cs="Times New Roman"/>
          <w:b w:val="0"/>
          <w:sz w:val="24"/>
          <w:szCs w:val="24"/>
        </w:rPr>
        <w:t xml:space="preserve"> для жилых зон (Ж) ……………………………85</w:t>
      </w:r>
    </w:p>
    <w:p w:rsidR="004F3978" w:rsidRDefault="006F1D3D"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67</w:t>
      </w:r>
      <w:r w:rsidR="004F3978">
        <w:rPr>
          <w:rFonts w:ascii="Times New Roman" w:hAnsi="Times New Roman" w:cs="Times New Roman"/>
          <w:b w:val="0"/>
          <w:sz w:val="24"/>
          <w:szCs w:val="24"/>
        </w:rPr>
        <w:t>. Градостроительные регламенты для общ</w:t>
      </w:r>
      <w:r w:rsidR="00566F7E">
        <w:rPr>
          <w:rFonts w:ascii="Times New Roman" w:hAnsi="Times New Roman" w:cs="Times New Roman"/>
          <w:b w:val="0"/>
          <w:sz w:val="24"/>
          <w:szCs w:val="24"/>
        </w:rPr>
        <w:t>ественно-деловых зон (ОД) ………...89</w:t>
      </w:r>
    </w:p>
    <w:p w:rsidR="004F3978" w:rsidRDefault="006F1D3D"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68</w:t>
      </w:r>
      <w:r w:rsidR="004F3978">
        <w:rPr>
          <w:rFonts w:ascii="Times New Roman" w:hAnsi="Times New Roman" w:cs="Times New Roman"/>
          <w:b w:val="0"/>
          <w:sz w:val="24"/>
          <w:szCs w:val="24"/>
        </w:rPr>
        <w:t xml:space="preserve">. Градостроительные регламенты для </w:t>
      </w:r>
      <w:r w:rsidR="00566F7E">
        <w:rPr>
          <w:rFonts w:ascii="Times New Roman" w:hAnsi="Times New Roman" w:cs="Times New Roman"/>
          <w:b w:val="0"/>
          <w:sz w:val="24"/>
          <w:szCs w:val="24"/>
        </w:rPr>
        <w:t>производственных зон (П) ………………92</w:t>
      </w:r>
    </w:p>
    <w:p w:rsidR="004F3978" w:rsidRDefault="006F1D3D"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69</w:t>
      </w:r>
      <w:r w:rsidR="004F3978">
        <w:rPr>
          <w:rFonts w:ascii="Times New Roman" w:hAnsi="Times New Roman" w:cs="Times New Roman"/>
          <w:b w:val="0"/>
          <w:sz w:val="24"/>
          <w:szCs w:val="24"/>
        </w:rPr>
        <w:t xml:space="preserve">. Градостроительные регламенты для зон инженерной и транспортной </w:t>
      </w:r>
    </w:p>
    <w:p w:rsidR="004F3978" w:rsidRDefault="004F3978"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инфраструктуры (ИТ) ………………………………………</w:t>
      </w:r>
      <w:r w:rsidR="00FD1818">
        <w:rPr>
          <w:rFonts w:ascii="Times New Roman" w:hAnsi="Times New Roman" w:cs="Times New Roman"/>
          <w:b w:val="0"/>
          <w:sz w:val="24"/>
          <w:szCs w:val="24"/>
        </w:rPr>
        <w:t>……………………..94</w:t>
      </w:r>
    </w:p>
    <w:p w:rsidR="006920D4" w:rsidRDefault="006F1D3D"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70</w:t>
      </w:r>
      <w:r w:rsidR="006920D4">
        <w:rPr>
          <w:rFonts w:ascii="Times New Roman" w:hAnsi="Times New Roman" w:cs="Times New Roman"/>
          <w:b w:val="0"/>
          <w:sz w:val="24"/>
          <w:szCs w:val="24"/>
        </w:rPr>
        <w:t xml:space="preserve">. Градостроительные регламенты для зон сельскохозяйственного назначения </w:t>
      </w:r>
    </w:p>
    <w:p w:rsidR="004F3978" w:rsidRDefault="006920D4"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(СХ) </w:t>
      </w:r>
      <w:r w:rsidR="00FD1818">
        <w:rPr>
          <w:rFonts w:ascii="Times New Roman" w:hAnsi="Times New Roman" w:cs="Times New Roman"/>
          <w:b w:val="0"/>
          <w:sz w:val="24"/>
          <w:szCs w:val="24"/>
        </w:rPr>
        <w:t>…………………………………………………………………………………95</w:t>
      </w:r>
    </w:p>
    <w:p w:rsidR="006920D4" w:rsidRDefault="006F1D3D"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71</w:t>
      </w:r>
      <w:r w:rsidR="006920D4">
        <w:rPr>
          <w:rFonts w:ascii="Times New Roman" w:hAnsi="Times New Roman" w:cs="Times New Roman"/>
          <w:b w:val="0"/>
          <w:sz w:val="24"/>
          <w:szCs w:val="24"/>
        </w:rPr>
        <w:t>. Градостроительные регламенты для зон ре</w:t>
      </w:r>
      <w:r w:rsidR="00FD1818">
        <w:rPr>
          <w:rFonts w:ascii="Times New Roman" w:hAnsi="Times New Roman" w:cs="Times New Roman"/>
          <w:b w:val="0"/>
          <w:sz w:val="24"/>
          <w:szCs w:val="24"/>
        </w:rPr>
        <w:t>креационного назначения (Р) ……96</w:t>
      </w:r>
    </w:p>
    <w:p w:rsidR="006920D4" w:rsidRDefault="006F1D3D"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72</w:t>
      </w:r>
      <w:r w:rsidR="006920D4">
        <w:rPr>
          <w:rFonts w:ascii="Times New Roman" w:hAnsi="Times New Roman" w:cs="Times New Roman"/>
          <w:b w:val="0"/>
          <w:sz w:val="24"/>
          <w:szCs w:val="24"/>
        </w:rPr>
        <w:t xml:space="preserve">. Градостроительные регламенты для зон </w:t>
      </w:r>
      <w:r w:rsidR="00FD1818">
        <w:rPr>
          <w:rFonts w:ascii="Times New Roman" w:hAnsi="Times New Roman" w:cs="Times New Roman"/>
          <w:b w:val="0"/>
          <w:sz w:val="24"/>
          <w:szCs w:val="24"/>
        </w:rPr>
        <w:t>специального назначения (СН) …….98</w:t>
      </w:r>
    </w:p>
    <w:p w:rsidR="00FD1818" w:rsidRDefault="00FD1818" w:rsidP="00FC206F">
      <w:pPr>
        <w:pStyle w:val="ConsTitle"/>
        <w:jc w:val="both"/>
        <w:rPr>
          <w:rFonts w:ascii="Times New Roman" w:hAnsi="Times New Roman" w:cs="Times New Roman"/>
          <w:b w:val="0"/>
          <w:sz w:val="24"/>
          <w:szCs w:val="24"/>
        </w:rPr>
      </w:pPr>
    </w:p>
    <w:p w:rsidR="006920D4" w:rsidRDefault="006F1D3D"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lastRenderedPageBreak/>
        <w:t>Статья 73</w:t>
      </w:r>
      <w:r w:rsidR="006920D4">
        <w:rPr>
          <w:rFonts w:ascii="Times New Roman" w:hAnsi="Times New Roman" w:cs="Times New Roman"/>
          <w:b w:val="0"/>
          <w:sz w:val="24"/>
          <w:szCs w:val="24"/>
        </w:rPr>
        <w:t xml:space="preserve">. Ограничения использования земельных участков и объектов капитального </w:t>
      </w:r>
    </w:p>
    <w:p w:rsidR="006920D4" w:rsidRDefault="006920D4"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строительства на территории зон охраны об</w:t>
      </w:r>
      <w:r w:rsidR="00FD1818">
        <w:rPr>
          <w:rFonts w:ascii="Times New Roman" w:hAnsi="Times New Roman" w:cs="Times New Roman"/>
          <w:b w:val="0"/>
          <w:sz w:val="24"/>
          <w:szCs w:val="24"/>
        </w:rPr>
        <w:t>ъектов культурного наследия …..99</w:t>
      </w:r>
    </w:p>
    <w:p w:rsidR="006920D4" w:rsidRDefault="006F1D3D"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74</w:t>
      </w:r>
      <w:r w:rsidR="006920D4">
        <w:rPr>
          <w:rFonts w:ascii="Times New Roman" w:hAnsi="Times New Roman" w:cs="Times New Roman"/>
          <w:b w:val="0"/>
          <w:sz w:val="24"/>
          <w:szCs w:val="24"/>
        </w:rPr>
        <w:t xml:space="preserve">. Ограничения использования земельных участков и объектов капитального </w:t>
      </w:r>
    </w:p>
    <w:p w:rsidR="00FD1818" w:rsidRDefault="006920D4"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строительства на территории санитарно-защитных, водоохранных и иных </w:t>
      </w:r>
    </w:p>
    <w:p w:rsidR="006920D4" w:rsidRDefault="00FD1818"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6920D4">
        <w:rPr>
          <w:rFonts w:ascii="Times New Roman" w:hAnsi="Times New Roman" w:cs="Times New Roman"/>
          <w:b w:val="0"/>
          <w:sz w:val="24"/>
          <w:szCs w:val="24"/>
        </w:rPr>
        <w:t xml:space="preserve">зон с </w:t>
      </w:r>
      <w:r>
        <w:rPr>
          <w:rFonts w:ascii="Times New Roman" w:hAnsi="Times New Roman" w:cs="Times New Roman"/>
          <w:b w:val="0"/>
          <w:sz w:val="24"/>
          <w:szCs w:val="24"/>
        </w:rPr>
        <w:t>о</w:t>
      </w:r>
      <w:r w:rsidR="006920D4">
        <w:rPr>
          <w:rFonts w:ascii="Times New Roman" w:hAnsi="Times New Roman" w:cs="Times New Roman"/>
          <w:b w:val="0"/>
          <w:sz w:val="24"/>
          <w:szCs w:val="24"/>
        </w:rPr>
        <w:t>собыми условиями использования территории</w:t>
      </w:r>
      <w:r>
        <w:rPr>
          <w:rFonts w:ascii="Times New Roman" w:hAnsi="Times New Roman" w:cs="Times New Roman"/>
          <w:b w:val="0"/>
          <w:sz w:val="24"/>
          <w:szCs w:val="24"/>
        </w:rPr>
        <w:t xml:space="preserve"> ………………………..100</w:t>
      </w:r>
    </w:p>
    <w:p w:rsidR="006920D4" w:rsidRDefault="006920D4" w:rsidP="00FC206F">
      <w:pPr>
        <w:pStyle w:val="ConsTitle"/>
        <w:jc w:val="both"/>
        <w:rPr>
          <w:rFonts w:ascii="Times New Roman" w:hAnsi="Times New Roman" w:cs="Times New Roman"/>
          <w:sz w:val="24"/>
          <w:szCs w:val="24"/>
        </w:rPr>
      </w:pPr>
      <w:r>
        <w:rPr>
          <w:rFonts w:ascii="Times New Roman" w:hAnsi="Times New Roman" w:cs="Times New Roman"/>
          <w:sz w:val="24"/>
          <w:szCs w:val="24"/>
        </w:rPr>
        <w:t>Глава 11.  ЗАКЛЮЧИТЕЛЬНЫЕ ПОЛОЖЕНИЯ</w:t>
      </w:r>
      <w:r w:rsidR="00FC206F">
        <w:rPr>
          <w:rFonts w:ascii="Times New Roman" w:hAnsi="Times New Roman" w:cs="Times New Roman"/>
          <w:sz w:val="24"/>
          <w:szCs w:val="24"/>
        </w:rPr>
        <w:t xml:space="preserve"> ……………………………………</w:t>
      </w:r>
      <w:r w:rsidR="00FD1818">
        <w:rPr>
          <w:rFonts w:ascii="Times New Roman" w:hAnsi="Times New Roman" w:cs="Times New Roman"/>
          <w:sz w:val="24"/>
          <w:szCs w:val="24"/>
        </w:rPr>
        <w:t>..104</w:t>
      </w:r>
    </w:p>
    <w:p w:rsidR="006920D4" w:rsidRDefault="006F1D3D"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75</w:t>
      </w:r>
      <w:r w:rsidR="006920D4">
        <w:rPr>
          <w:rFonts w:ascii="Times New Roman" w:hAnsi="Times New Roman" w:cs="Times New Roman"/>
          <w:b w:val="0"/>
          <w:sz w:val="24"/>
          <w:szCs w:val="24"/>
        </w:rPr>
        <w:t xml:space="preserve">. Ответственность за нарушение Правил землепользования и застройки </w:t>
      </w:r>
    </w:p>
    <w:p w:rsidR="006920D4" w:rsidRDefault="006920D4"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сельского поселен</w:t>
      </w:r>
      <w:r w:rsidR="00877BAF">
        <w:rPr>
          <w:rFonts w:ascii="Times New Roman" w:hAnsi="Times New Roman" w:cs="Times New Roman"/>
          <w:b w:val="0"/>
          <w:sz w:val="24"/>
          <w:szCs w:val="24"/>
        </w:rPr>
        <w:t>ия Анзорей …………………………………………………...104</w:t>
      </w:r>
    </w:p>
    <w:p w:rsidR="006920D4" w:rsidRDefault="006F1D3D"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Статья 76</w:t>
      </w:r>
      <w:r w:rsidR="006920D4">
        <w:rPr>
          <w:rFonts w:ascii="Times New Roman" w:hAnsi="Times New Roman" w:cs="Times New Roman"/>
          <w:b w:val="0"/>
          <w:sz w:val="24"/>
          <w:szCs w:val="24"/>
        </w:rPr>
        <w:t xml:space="preserve">. Вступление в силу Правил землепользования и застройки сельского поселения </w:t>
      </w:r>
    </w:p>
    <w:p w:rsidR="006920D4" w:rsidRDefault="006920D4" w:rsidP="00FC206F">
      <w:pPr>
        <w:pStyle w:val="ConsTitle"/>
        <w:jc w:val="both"/>
        <w:rPr>
          <w:rFonts w:ascii="Times New Roman" w:hAnsi="Times New Roman" w:cs="Times New Roman"/>
          <w:b w:val="0"/>
          <w:sz w:val="24"/>
          <w:szCs w:val="24"/>
        </w:rPr>
      </w:pPr>
      <w:r>
        <w:rPr>
          <w:rFonts w:ascii="Times New Roman" w:hAnsi="Times New Roman" w:cs="Times New Roman"/>
          <w:b w:val="0"/>
          <w:sz w:val="24"/>
          <w:szCs w:val="24"/>
        </w:rPr>
        <w:t xml:space="preserve">                   Анзорей</w:t>
      </w:r>
      <w:r w:rsidR="00877BAF">
        <w:rPr>
          <w:rFonts w:ascii="Times New Roman" w:hAnsi="Times New Roman" w:cs="Times New Roman"/>
          <w:b w:val="0"/>
          <w:sz w:val="24"/>
          <w:szCs w:val="24"/>
        </w:rPr>
        <w:t xml:space="preserve"> …………………………………………………………………………...104</w:t>
      </w:r>
    </w:p>
    <w:p w:rsidR="006920D4" w:rsidRDefault="006920D4" w:rsidP="00DD3DC9">
      <w:pPr>
        <w:pStyle w:val="ConsTitle"/>
        <w:rPr>
          <w:rFonts w:ascii="Times New Roman" w:hAnsi="Times New Roman" w:cs="Times New Roman"/>
          <w:b w:val="0"/>
          <w:sz w:val="24"/>
          <w:szCs w:val="24"/>
        </w:rPr>
      </w:pPr>
    </w:p>
    <w:p w:rsidR="009F1A86" w:rsidRDefault="004F657D" w:rsidP="002441D7">
      <w:pPr>
        <w:pStyle w:val="ab"/>
        <w:tabs>
          <w:tab w:val="decimal" w:pos="0"/>
        </w:tabs>
        <w:ind w:firstLine="567"/>
        <w:jc w:val="both"/>
        <w:rPr>
          <w:b/>
        </w:rPr>
      </w:pPr>
      <w:r>
        <w:rPr>
          <w:b/>
        </w:rPr>
        <w:t xml:space="preserve">         ПРИЛОЖЕНИЯ</w:t>
      </w:r>
    </w:p>
    <w:p w:rsidR="001E06D4" w:rsidRPr="004F657D" w:rsidRDefault="004F657D" w:rsidP="002441D7">
      <w:pPr>
        <w:pStyle w:val="ab"/>
        <w:tabs>
          <w:tab w:val="decimal" w:pos="0"/>
        </w:tabs>
        <w:ind w:firstLine="567"/>
        <w:jc w:val="both"/>
      </w:pPr>
      <w:r w:rsidRPr="008C792B">
        <w:rPr>
          <w:b/>
        </w:rPr>
        <w:t>1</w:t>
      </w:r>
      <w:r w:rsidRPr="008C792B">
        <w:t>.</w:t>
      </w:r>
      <w:r>
        <w:t>Карта градостроительного зонирования сельского поселения Анзорей</w:t>
      </w:r>
    </w:p>
    <w:p w:rsidR="001E06D4" w:rsidRPr="00BA59C1" w:rsidRDefault="004F657D" w:rsidP="004F657D">
      <w:pPr>
        <w:pStyle w:val="ab"/>
        <w:tabs>
          <w:tab w:val="decimal" w:pos="0"/>
        </w:tabs>
        <w:jc w:val="both"/>
      </w:pPr>
      <w:r w:rsidRPr="00BA59C1">
        <w:t xml:space="preserve">МАСШТАБА </w:t>
      </w:r>
      <w:r w:rsidR="00BA59C1" w:rsidRPr="00BA59C1">
        <w:t>1:25000</w:t>
      </w:r>
      <w:r w:rsidR="00BA59C1">
        <w:t xml:space="preserve">   </w:t>
      </w:r>
      <w:r w:rsidR="005228EE">
        <w:t>……………………………………………………………………</w:t>
      </w:r>
      <w:r w:rsidR="00BA59C1">
        <w:t>1 лист</w:t>
      </w:r>
    </w:p>
    <w:p w:rsidR="001E06D4" w:rsidRPr="00BA59C1" w:rsidRDefault="00BA59C1" w:rsidP="002441D7">
      <w:pPr>
        <w:pStyle w:val="ab"/>
        <w:tabs>
          <w:tab w:val="decimal" w:pos="0"/>
        </w:tabs>
        <w:ind w:firstLine="567"/>
        <w:jc w:val="both"/>
      </w:pPr>
      <w:r w:rsidRPr="008C792B">
        <w:rPr>
          <w:b/>
        </w:rPr>
        <w:t>2.</w:t>
      </w:r>
      <w:r>
        <w:rPr>
          <w:sz w:val="28"/>
          <w:szCs w:val="28"/>
        </w:rPr>
        <w:t xml:space="preserve"> </w:t>
      </w:r>
      <w:r>
        <w:t>Карта градостроительного зонирования села Анзорей</w:t>
      </w:r>
    </w:p>
    <w:p w:rsidR="001E06D4" w:rsidRPr="00BA59C1" w:rsidRDefault="00BA59C1" w:rsidP="00BA59C1">
      <w:pPr>
        <w:pStyle w:val="ab"/>
        <w:tabs>
          <w:tab w:val="decimal" w:pos="0"/>
        </w:tabs>
        <w:jc w:val="both"/>
      </w:pPr>
      <w:r>
        <w:t xml:space="preserve">МАСШТАБА 1:5000   </w:t>
      </w:r>
      <w:r w:rsidR="005228EE">
        <w:t>……………………………………………………………………. 1 лист</w:t>
      </w:r>
    </w:p>
    <w:p w:rsidR="001E06D4" w:rsidRPr="004A0404" w:rsidRDefault="00BA59C1" w:rsidP="004A7968">
      <w:pPr>
        <w:pStyle w:val="ab"/>
        <w:tabs>
          <w:tab w:val="decimal" w:pos="0"/>
        </w:tabs>
        <w:ind w:firstLine="567"/>
        <w:jc w:val="both"/>
      </w:pPr>
      <w:r>
        <w:rPr>
          <w:b/>
        </w:rPr>
        <w:t xml:space="preserve">3. </w:t>
      </w:r>
      <w:r w:rsidRPr="00BA59C1">
        <w:t>К</w:t>
      </w:r>
      <w:r>
        <w:t>арта зон с особыми условия</w:t>
      </w:r>
      <w:r w:rsidR="00FE21D8">
        <w:t>ми использования территорий</w:t>
      </w:r>
      <w:r w:rsidR="004A0404">
        <w:t xml:space="preserve"> сельского поселения </w:t>
      </w:r>
    </w:p>
    <w:p w:rsidR="004A0404" w:rsidRDefault="004A0404" w:rsidP="00FE21D8">
      <w:pPr>
        <w:pStyle w:val="ab"/>
        <w:tabs>
          <w:tab w:val="decimal" w:pos="0"/>
        </w:tabs>
        <w:jc w:val="both"/>
      </w:pPr>
      <w:r>
        <w:t xml:space="preserve">Анзорей </w:t>
      </w:r>
    </w:p>
    <w:p w:rsidR="001E06D4" w:rsidRDefault="00FE21D8" w:rsidP="004A0404">
      <w:pPr>
        <w:pStyle w:val="ab"/>
        <w:tabs>
          <w:tab w:val="decimal" w:pos="0"/>
        </w:tabs>
        <w:jc w:val="both"/>
        <w:rPr>
          <w:b/>
          <w:sz w:val="28"/>
          <w:szCs w:val="28"/>
        </w:rPr>
      </w:pPr>
      <w:r>
        <w:t xml:space="preserve">МАСШТАБА 1:25000  </w:t>
      </w:r>
      <w:r w:rsidR="005228EE">
        <w:t>……………………………………………………………………</w:t>
      </w:r>
      <w:r w:rsidR="00545181">
        <w:t>.</w:t>
      </w:r>
      <w:r>
        <w:t>1</w:t>
      </w:r>
      <w:r w:rsidR="008C792B">
        <w:t xml:space="preserve"> </w:t>
      </w:r>
      <w:r w:rsidR="00545181">
        <w:t>лист</w:t>
      </w:r>
    </w:p>
    <w:p w:rsidR="001E06D4" w:rsidRDefault="001E06D4" w:rsidP="002441D7">
      <w:pPr>
        <w:pStyle w:val="ab"/>
        <w:tabs>
          <w:tab w:val="decimal" w:pos="0"/>
        </w:tabs>
        <w:ind w:firstLine="567"/>
        <w:jc w:val="both"/>
        <w:rPr>
          <w:b/>
          <w:sz w:val="28"/>
          <w:szCs w:val="28"/>
        </w:rPr>
      </w:pPr>
    </w:p>
    <w:p w:rsidR="001E06D4" w:rsidRDefault="001E06D4" w:rsidP="002441D7">
      <w:pPr>
        <w:pStyle w:val="ab"/>
        <w:tabs>
          <w:tab w:val="decimal" w:pos="0"/>
        </w:tabs>
        <w:ind w:firstLine="567"/>
        <w:jc w:val="both"/>
        <w:rPr>
          <w:b/>
          <w:sz w:val="28"/>
          <w:szCs w:val="28"/>
        </w:rPr>
      </w:pPr>
    </w:p>
    <w:p w:rsidR="001E06D4" w:rsidRDefault="001E06D4" w:rsidP="002441D7">
      <w:pPr>
        <w:pStyle w:val="ab"/>
        <w:tabs>
          <w:tab w:val="decimal" w:pos="0"/>
        </w:tabs>
        <w:ind w:firstLine="567"/>
        <w:jc w:val="both"/>
        <w:rPr>
          <w:b/>
          <w:sz w:val="28"/>
          <w:szCs w:val="28"/>
        </w:rPr>
      </w:pPr>
    </w:p>
    <w:p w:rsidR="001E06D4" w:rsidRDefault="001E06D4" w:rsidP="002441D7">
      <w:pPr>
        <w:pStyle w:val="ab"/>
        <w:tabs>
          <w:tab w:val="decimal" w:pos="0"/>
        </w:tabs>
        <w:ind w:firstLine="567"/>
        <w:jc w:val="both"/>
        <w:rPr>
          <w:b/>
          <w:sz w:val="28"/>
          <w:szCs w:val="28"/>
        </w:rPr>
      </w:pPr>
    </w:p>
    <w:p w:rsidR="001E06D4" w:rsidRDefault="001E06D4" w:rsidP="002441D7">
      <w:pPr>
        <w:pStyle w:val="ab"/>
        <w:tabs>
          <w:tab w:val="decimal" w:pos="0"/>
        </w:tabs>
        <w:ind w:firstLine="567"/>
        <w:jc w:val="both"/>
        <w:rPr>
          <w:b/>
          <w:sz w:val="28"/>
          <w:szCs w:val="28"/>
        </w:rPr>
      </w:pPr>
    </w:p>
    <w:p w:rsidR="001E06D4" w:rsidRDefault="001E06D4" w:rsidP="002441D7">
      <w:pPr>
        <w:pStyle w:val="ab"/>
        <w:tabs>
          <w:tab w:val="decimal" w:pos="0"/>
        </w:tabs>
        <w:ind w:firstLine="567"/>
        <w:jc w:val="both"/>
        <w:rPr>
          <w:b/>
          <w:sz w:val="28"/>
          <w:szCs w:val="28"/>
        </w:rPr>
      </w:pPr>
    </w:p>
    <w:p w:rsidR="001E06D4" w:rsidRDefault="001E06D4" w:rsidP="002441D7">
      <w:pPr>
        <w:pStyle w:val="ab"/>
        <w:tabs>
          <w:tab w:val="decimal" w:pos="0"/>
        </w:tabs>
        <w:ind w:firstLine="567"/>
        <w:jc w:val="both"/>
        <w:rPr>
          <w:b/>
          <w:sz w:val="28"/>
          <w:szCs w:val="28"/>
        </w:rPr>
      </w:pPr>
    </w:p>
    <w:p w:rsidR="001E06D4" w:rsidRDefault="001E06D4" w:rsidP="002441D7">
      <w:pPr>
        <w:pStyle w:val="ab"/>
        <w:tabs>
          <w:tab w:val="decimal" w:pos="0"/>
        </w:tabs>
        <w:ind w:firstLine="567"/>
        <w:jc w:val="both"/>
        <w:rPr>
          <w:b/>
          <w:sz w:val="28"/>
          <w:szCs w:val="28"/>
        </w:rPr>
      </w:pPr>
    </w:p>
    <w:p w:rsidR="001E06D4" w:rsidRDefault="001E06D4" w:rsidP="002441D7">
      <w:pPr>
        <w:pStyle w:val="ab"/>
        <w:tabs>
          <w:tab w:val="decimal" w:pos="0"/>
        </w:tabs>
        <w:ind w:firstLine="567"/>
        <w:jc w:val="both"/>
        <w:rPr>
          <w:b/>
          <w:sz w:val="28"/>
          <w:szCs w:val="28"/>
        </w:rPr>
      </w:pPr>
    </w:p>
    <w:p w:rsidR="001E06D4" w:rsidRDefault="001E06D4" w:rsidP="002441D7">
      <w:pPr>
        <w:pStyle w:val="ab"/>
        <w:tabs>
          <w:tab w:val="decimal" w:pos="0"/>
        </w:tabs>
        <w:ind w:firstLine="567"/>
        <w:jc w:val="both"/>
        <w:rPr>
          <w:b/>
          <w:sz w:val="28"/>
          <w:szCs w:val="28"/>
        </w:rPr>
      </w:pPr>
    </w:p>
    <w:p w:rsidR="00A8678C" w:rsidRDefault="00A8678C" w:rsidP="002441D7">
      <w:pPr>
        <w:pStyle w:val="ab"/>
        <w:tabs>
          <w:tab w:val="decimal" w:pos="0"/>
        </w:tabs>
        <w:ind w:firstLine="567"/>
        <w:jc w:val="both"/>
        <w:rPr>
          <w:b/>
          <w:sz w:val="28"/>
          <w:szCs w:val="28"/>
        </w:rPr>
      </w:pPr>
    </w:p>
    <w:p w:rsidR="00A8678C" w:rsidRDefault="00A8678C" w:rsidP="002441D7">
      <w:pPr>
        <w:pStyle w:val="ab"/>
        <w:tabs>
          <w:tab w:val="decimal" w:pos="0"/>
        </w:tabs>
        <w:ind w:firstLine="567"/>
        <w:jc w:val="both"/>
        <w:rPr>
          <w:b/>
          <w:sz w:val="28"/>
          <w:szCs w:val="28"/>
        </w:rPr>
      </w:pPr>
    </w:p>
    <w:p w:rsidR="00A8678C" w:rsidRDefault="00A8678C" w:rsidP="002441D7">
      <w:pPr>
        <w:pStyle w:val="ab"/>
        <w:tabs>
          <w:tab w:val="decimal" w:pos="0"/>
        </w:tabs>
        <w:ind w:firstLine="567"/>
        <w:jc w:val="both"/>
        <w:rPr>
          <w:b/>
          <w:sz w:val="28"/>
          <w:szCs w:val="28"/>
        </w:rPr>
      </w:pPr>
    </w:p>
    <w:p w:rsidR="00A8678C" w:rsidRDefault="00A8678C" w:rsidP="002441D7">
      <w:pPr>
        <w:pStyle w:val="ab"/>
        <w:tabs>
          <w:tab w:val="decimal" w:pos="0"/>
        </w:tabs>
        <w:ind w:firstLine="567"/>
        <w:jc w:val="both"/>
        <w:rPr>
          <w:b/>
          <w:sz w:val="28"/>
          <w:szCs w:val="28"/>
        </w:rPr>
      </w:pPr>
    </w:p>
    <w:p w:rsidR="00A8678C" w:rsidRDefault="00A8678C" w:rsidP="002441D7">
      <w:pPr>
        <w:pStyle w:val="ab"/>
        <w:tabs>
          <w:tab w:val="decimal" w:pos="0"/>
        </w:tabs>
        <w:ind w:firstLine="567"/>
        <w:jc w:val="both"/>
        <w:rPr>
          <w:b/>
          <w:sz w:val="28"/>
          <w:szCs w:val="28"/>
        </w:rPr>
      </w:pPr>
    </w:p>
    <w:p w:rsidR="00A8678C" w:rsidRDefault="00A8678C" w:rsidP="002441D7">
      <w:pPr>
        <w:pStyle w:val="ab"/>
        <w:tabs>
          <w:tab w:val="decimal" w:pos="0"/>
        </w:tabs>
        <w:ind w:firstLine="567"/>
        <w:jc w:val="both"/>
        <w:rPr>
          <w:b/>
          <w:sz w:val="28"/>
          <w:szCs w:val="28"/>
        </w:rPr>
      </w:pPr>
    </w:p>
    <w:p w:rsidR="00A8678C" w:rsidRDefault="00A8678C" w:rsidP="002441D7">
      <w:pPr>
        <w:pStyle w:val="ab"/>
        <w:tabs>
          <w:tab w:val="decimal" w:pos="0"/>
        </w:tabs>
        <w:ind w:firstLine="567"/>
        <w:jc w:val="both"/>
        <w:rPr>
          <w:b/>
          <w:sz w:val="28"/>
          <w:szCs w:val="28"/>
        </w:rPr>
      </w:pPr>
    </w:p>
    <w:p w:rsidR="00A8678C" w:rsidRDefault="00A8678C" w:rsidP="002441D7">
      <w:pPr>
        <w:pStyle w:val="ab"/>
        <w:tabs>
          <w:tab w:val="decimal" w:pos="0"/>
        </w:tabs>
        <w:ind w:firstLine="567"/>
        <w:jc w:val="both"/>
        <w:rPr>
          <w:b/>
          <w:sz w:val="28"/>
          <w:szCs w:val="28"/>
        </w:rPr>
      </w:pPr>
    </w:p>
    <w:p w:rsidR="002B199B" w:rsidRPr="001E06D4" w:rsidRDefault="002B199B" w:rsidP="002441D7">
      <w:pPr>
        <w:pStyle w:val="ab"/>
        <w:tabs>
          <w:tab w:val="decimal" w:pos="0"/>
        </w:tabs>
        <w:ind w:firstLine="567"/>
        <w:jc w:val="both"/>
        <w:rPr>
          <w:b/>
          <w:sz w:val="28"/>
          <w:szCs w:val="28"/>
        </w:rPr>
      </w:pPr>
      <w:r w:rsidRPr="001E06D4">
        <w:rPr>
          <w:b/>
          <w:sz w:val="28"/>
          <w:szCs w:val="28"/>
        </w:rPr>
        <w:lastRenderedPageBreak/>
        <w:t>ВВЕДЕНИЕ</w:t>
      </w:r>
    </w:p>
    <w:p w:rsidR="002B199B" w:rsidRPr="00E10A54" w:rsidRDefault="002B199B" w:rsidP="002B199B">
      <w:pPr>
        <w:pStyle w:val="ab"/>
        <w:tabs>
          <w:tab w:val="decimal" w:pos="0"/>
        </w:tabs>
        <w:ind w:firstLine="360"/>
        <w:jc w:val="both"/>
        <w:rPr>
          <w:sz w:val="28"/>
          <w:szCs w:val="28"/>
        </w:rPr>
      </w:pPr>
    </w:p>
    <w:p w:rsidR="002B199B" w:rsidRPr="008A191C" w:rsidRDefault="002B199B" w:rsidP="008A191C">
      <w:pPr>
        <w:pStyle w:val="ab"/>
        <w:tabs>
          <w:tab w:val="decimal" w:pos="0"/>
        </w:tabs>
        <w:spacing w:after="0"/>
        <w:ind w:firstLine="567"/>
        <w:jc w:val="both"/>
      </w:pPr>
      <w:r w:rsidRPr="008A191C">
        <w:t xml:space="preserve">Правила землепользования и застройки (далее также – Правила землепользования и застройки, Правила) </w:t>
      </w:r>
      <w:r w:rsidR="00B877DE" w:rsidRPr="008A191C">
        <w:t>сельского поселения Анзорей</w:t>
      </w:r>
      <w:r w:rsidR="008A191C">
        <w:t xml:space="preserve"> </w:t>
      </w:r>
      <w:r w:rsidR="00443D9B" w:rsidRPr="008A191C">
        <w:t>Лескенского муниципального района</w:t>
      </w:r>
      <w:r w:rsidRPr="008A191C">
        <w:t xml:space="preserve"> </w:t>
      </w:r>
      <w:r w:rsidR="00443D9B" w:rsidRPr="008A191C">
        <w:t>Кабардино-Балкарской Республики</w:t>
      </w:r>
      <w:r w:rsidR="00FF4543" w:rsidRPr="008A191C">
        <w:t xml:space="preserve"> </w:t>
      </w:r>
      <w:r w:rsidRPr="008A191C">
        <w:t xml:space="preserve">(далее также – </w:t>
      </w:r>
      <w:r w:rsidR="00FF4543" w:rsidRPr="008A191C">
        <w:t>сельского поселения Анзорей</w:t>
      </w:r>
      <w:r w:rsidRPr="008A191C">
        <w:t xml:space="preserve">)   являются нормативным правовым актом </w:t>
      </w:r>
      <w:r w:rsidR="00B877DE" w:rsidRPr="008A191C">
        <w:t>сельского поселения Анзорей</w:t>
      </w:r>
      <w:r w:rsidRPr="008A191C">
        <w:t xml:space="preserve">, разработанным в соответствии с Земельным кодексом Российской Федерации, Градостроительным кодексом Российской Федерации, Гражданским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w:t>
      </w:r>
      <w:r w:rsidR="00E002F1" w:rsidRPr="008A191C">
        <w:t>Кабардино-Балкарской Республики</w:t>
      </w:r>
      <w:r w:rsidRPr="008A191C">
        <w:t xml:space="preserve">, Уставом  </w:t>
      </w:r>
      <w:r w:rsidR="00B877DE" w:rsidRPr="008A191C">
        <w:t>сельского поселения Анзорей</w:t>
      </w:r>
      <w:r w:rsidRPr="008A191C">
        <w:t xml:space="preserve">. Генеральным планом </w:t>
      </w:r>
      <w:r w:rsidR="00B877DE" w:rsidRPr="008A191C">
        <w:t>сельского поселения Анзорей</w:t>
      </w:r>
      <w:r w:rsidRPr="008A191C">
        <w:t xml:space="preserve">,  иными нормативными правовыми актами </w:t>
      </w:r>
      <w:r w:rsidR="00B877DE" w:rsidRPr="008A191C">
        <w:t>сельского поселения Анзорей</w:t>
      </w:r>
      <w:r w:rsidRPr="008A191C">
        <w:t xml:space="preserve">, а также с учетом положений нормативных документов, определяющих основные направления социально-экономического и территориального развития  </w:t>
      </w:r>
      <w:r w:rsidR="00B877DE" w:rsidRPr="008A191C">
        <w:t>сельского поселения Анзорей</w:t>
      </w:r>
      <w:r w:rsidRPr="008A191C">
        <w:t>, охраны и использования окружающей среды и природных ресурсов.</w:t>
      </w:r>
    </w:p>
    <w:p w:rsidR="002B199B" w:rsidRPr="008A191C" w:rsidRDefault="002B199B" w:rsidP="008A191C">
      <w:pPr>
        <w:pStyle w:val="ab"/>
        <w:tabs>
          <w:tab w:val="decimal" w:pos="0"/>
        </w:tabs>
        <w:spacing w:after="0"/>
        <w:ind w:firstLine="567"/>
        <w:jc w:val="both"/>
      </w:pPr>
      <w:r w:rsidRPr="008A191C">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2B199B" w:rsidRPr="00E10A54" w:rsidRDefault="002B199B" w:rsidP="002B199B">
      <w:pPr>
        <w:pStyle w:val="ab"/>
        <w:tabs>
          <w:tab w:val="decimal" w:pos="0"/>
        </w:tabs>
        <w:ind w:firstLine="360"/>
        <w:jc w:val="both"/>
        <w:rPr>
          <w:b/>
        </w:rPr>
      </w:pPr>
    </w:p>
    <w:p w:rsidR="002B199B" w:rsidRPr="00E10A54" w:rsidRDefault="002B199B" w:rsidP="002B199B">
      <w:pPr>
        <w:pStyle w:val="ab"/>
        <w:tabs>
          <w:tab w:val="decimal" w:pos="0"/>
        </w:tabs>
        <w:ind w:firstLine="360"/>
        <w:jc w:val="both"/>
        <w:rPr>
          <w:b/>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8A191C" w:rsidRDefault="008A191C" w:rsidP="002B199B">
      <w:pPr>
        <w:pStyle w:val="ab"/>
        <w:tabs>
          <w:tab w:val="decimal" w:pos="0"/>
        </w:tabs>
        <w:ind w:firstLine="360"/>
        <w:jc w:val="both"/>
        <w:rPr>
          <w:sz w:val="28"/>
          <w:szCs w:val="28"/>
        </w:rPr>
      </w:pPr>
    </w:p>
    <w:p w:rsidR="002B199B" w:rsidRPr="001E06D4" w:rsidRDefault="002B199B" w:rsidP="008A191C">
      <w:pPr>
        <w:pStyle w:val="ab"/>
        <w:tabs>
          <w:tab w:val="decimal" w:pos="0"/>
        </w:tabs>
        <w:ind w:firstLine="567"/>
        <w:jc w:val="both"/>
        <w:rPr>
          <w:b/>
          <w:sz w:val="28"/>
          <w:szCs w:val="28"/>
        </w:rPr>
      </w:pPr>
      <w:r w:rsidRPr="001E06D4">
        <w:rPr>
          <w:b/>
          <w:sz w:val="28"/>
          <w:szCs w:val="28"/>
        </w:rPr>
        <w:lastRenderedPageBreak/>
        <w:t xml:space="preserve">Часть </w:t>
      </w:r>
      <w:r w:rsidRPr="001E06D4">
        <w:rPr>
          <w:b/>
          <w:sz w:val="28"/>
          <w:szCs w:val="28"/>
          <w:lang w:val="en-US"/>
        </w:rPr>
        <w:t>I</w:t>
      </w:r>
      <w:r w:rsidRPr="001E06D4">
        <w:rPr>
          <w:b/>
          <w:sz w:val="28"/>
          <w:szCs w:val="28"/>
        </w:rPr>
        <w:t xml:space="preserve">. ПОРЯДОК  </w:t>
      </w:r>
      <w:r w:rsidR="00D732A4" w:rsidRPr="001E06D4">
        <w:rPr>
          <w:b/>
          <w:sz w:val="28"/>
          <w:szCs w:val="28"/>
        </w:rPr>
        <w:t xml:space="preserve">ПРИМЕНЕНИЯ ПРАВИЛ </w:t>
      </w:r>
      <w:r w:rsidRPr="001E06D4">
        <w:rPr>
          <w:b/>
          <w:sz w:val="28"/>
          <w:szCs w:val="28"/>
        </w:rPr>
        <w:t xml:space="preserve">ЗЕМЛЕПОЛЬЗОВАНИЯ И  ЗАСТРОЙКИ </w:t>
      </w:r>
      <w:r w:rsidR="00D732A4" w:rsidRPr="001E06D4">
        <w:rPr>
          <w:b/>
          <w:sz w:val="28"/>
          <w:szCs w:val="28"/>
        </w:rPr>
        <w:t>И ВНЕСЕНИЯ В НИХ ИЗМЕНЕНИЙ</w:t>
      </w:r>
    </w:p>
    <w:p w:rsidR="002B199B" w:rsidRPr="00851394" w:rsidRDefault="002B199B" w:rsidP="008A191C">
      <w:pPr>
        <w:pStyle w:val="1"/>
        <w:tabs>
          <w:tab w:val="decimal" w:pos="0"/>
        </w:tabs>
        <w:spacing w:line="360" w:lineRule="auto"/>
        <w:ind w:firstLine="567"/>
        <w:jc w:val="both"/>
        <w:rPr>
          <w:rFonts w:ascii="Times New Roman" w:hAnsi="Times New Roman" w:cs="Times New Roman"/>
          <w:sz w:val="24"/>
          <w:szCs w:val="24"/>
        </w:rPr>
      </w:pPr>
      <w:bookmarkStart w:id="1" w:name="_Toc154142011"/>
      <w:r w:rsidRPr="00E10A54">
        <w:rPr>
          <w:rFonts w:ascii="Times New Roman" w:hAnsi="Times New Roman" w:cs="Times New Roman"/>
          <w:sz w:val="24"/>
          <w:szCs w:val="24"/>
        </w:rPr>
        <w:t>Глава 1. ОБЩИЕ ПОЛОЖЕНИЯ</w:t>
      </w:r>
      <w:bookmarkEnd w:id="1"/>
    </w:p>
    <w:p w:rsidR="002B199B" w:rsidRPr="008A191C" w:rsidRDefault="002B199B" w:rsidP="008A191C">
      <w:pPr>
        <w:pStyle w:val="ab"/>
        <w:tabs>
          <w:tab w:val="decimal" w:pos="0"/>
        </w:tabs>
        <w:ind w:firstLine="567"/>
        <w:jc w:val="both"/>
        <w:rPr>
          <w:b/>
        </w:rPr>
      </w:pPr>
      <w:bookmarkStart w:id="2" w:name="_Toc154142012"/>
      <w:r w:rsidRPr="008A191C">
        <w:rPr>
          <w:b/>
        </w:rPr>
        <w:t xml:space="preserve">Статья 1. Назначение и содержание Правил землепользования и застройки </w:t>
      </w:r>
      <w:r w:rsidR="00B877DE" w:rsidRPr="008A191C">
        <w:rPr>
          <w:b/>
        </w:rPr>
        <w:t>сельского поселения Анзорей</w:t>
      </w:r>
      <w:r w:rsidRPr="008A191C">
        <w:rPr>
          <w:b/>
        </w:rPr>
        <w:t xml:space="preserve">. </w:t>
      </w:r>
    </w:p>
    <w:p w:rsidR="002B199B" w:rsidRPr="00E10A54" w:rsidRDefault="002B199B" w:rsidP="008A191C">
      <w:pPr>
        <w:tabs>
          <w:tab w:val="decimal" w:pos="0"/>
        </w:tabs>
        <w:ind w:firstLine="567"/>
        <w:jc w:val="both"/>
      </w:pPr>
      <w:r w:rsidRPr="00E10A54">
        <w:t xml:space="preserve">1. Правила землепользования и застройки </w:t>
      </w:r>
      <w:r w:rsidR="00B877DE">
        <w:t>сельского поселения Анзорей</w:t>
      </w:r>
      <w:r w:rsidRPr="00E10A54">
        <w:t xml:space="preserve"> определяют компетенцию органов местного самоуправления и должностных лиц </w:t>
      </w:r>
      <w:r w:rsidR="00B877DE">
        <w:t>сельского поселения Анзорей</w:t>
      </w:r>
      <w:r w:rsidRPr="00E10A54">
        <w:t xml:space="preserve">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сельского поселения, порядок предоставления земельных участков юридическим и физическим лицам, порядок изъятия земельных участков для государственных и муниципальных нужд. </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2. Настоящие Правила в соответствии с Градостроительным  и Земельным кодексами Российской Федерации вводят в </w:t>
      </w:r>
      <w:r w:rsidR="003331F2">
        <w:rPr>
          <w:rFonts w:ascii="Times New Roman" w:hAnsi="Times New Roman" w:cs="Times New Roman"/>
          <w:sz w:val="24"/>
          <w:szCs w:val="24"/>
        </w:rPr>
        <w:t>сельском поселении Анзорей</w:t>
      </w:r>
      <w:r w:rsidRPr="00E10A54">
        <w:rPr>
          <w:rFonts w:ascii="Times New Roman" w:hAnsi="Times New Roman" w:cs="Times New Roman"/>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3. Целями Правил  являются:</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создание условий для устойчивого развития территории поселения и сохранения окружающей среды;</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создание условий для планировки территории поселения;</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B199B" w:rsidRPr="00E10A54" w:rsidRDefault="002B199B" w:rsidP="008A191C">
      <w:pPr>
        <w:tabs>
          <w:tab w:val="decimal" w:pos="0"/>
        </w:tabs>
        <w:ind w:firstLine="567"/>
        <w:jc w:val="both"/>
      </w:pPr>
      <w:r w:rsidRPr="00E10A54">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2B199B" w:rsidRPr="00E10A54" w:rsidRDefault="002B199B" w:rsidP="008A191C">
      <w:pPr>
        <w:tabs>
          <w:tab w:val="decimal" w:pos="0"/>
        </w:tabs>
        <w:ind w:firstLine="567"/>
        <w:jc w:val="both"/>
      </w:pPr>
      <w:r w:rsidRPr="00E10A54">
        <w:t xml:space="preserve">4. Настоящие Правила регламентируют деятельность органов и должностных лиц местного самоуправления </w:t>
      </w:r>
      <w:r w:rsidR="00B877DE">
        <w:t>сельского поселения Анзорей</w:t>
      </w:r>
      <w:r w:rsidRPr="00E10A54">
        <w:rPr>
          <w:b/>
        </w:rPr>
        <w:t>,</w:t>
      </w:r>
      <w:r w:rsidRPr="00E10A54">
        <w:t xml:space="preserve"> физических и юридических лиц в области землепользования и застройки:</w:t>
      </w:r>
    </w:p>
    <w:p w:rsidR="002B199B" w:rsidRPr="00E10A54" w:rsidRDefault="002B199B" w:rsidP="008A191C">
      <w:pPr>
        <w:pStyle w:val="a3"/>
        <w:tabs>
          <w:tab w:val="decimal" w:pos="0"/>
        </w:tabs>
        <w:spacing w:after="0"/>
        <w:ind w:left="0" w:firstLine="567"/>
        <w:jc w:val="both"/>
      </w:pPr>
      <w:r w:rsidRPr="00E10A54">
        <w:t>- предоставление разрешения на условно разрешенный вид использования земельного участка или объекта капитального строительства;</w:t>
      </w:r>
    </w:p>
    <w:p w:rsidR="002B199B" w:rsidRPr="00E10A54" w:rsidRDefault="002B199B" w:rsidP="008A191C">
      <w:pPr>
        <w:pStyle w:val="a3"/>
        <w:tabs>
          <w:tab w:val="decimal" w:pos="0"/>
        </w:tabs>
        <w:spacing w:after="0"/>
        <w:ind w:left="0" w:firstLine="567"/>
        <w:jc w:val="both"/>
      </w:pPr>
      <w:r w:rsidRPr="00E10A54">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2B199B" w:rsidRPr="00E10A54" w:rsidRDefault="002B199B" w:rsidP="008A191C">
      <w:pPr>
        <w:pStyle w:val="a3"/>
        <w:tabs>
          <w:tab w:val="decimal" w:pos="0"/>
        </w:tabs>
        <w:spacing w:after="0"/>
        <w:ind w:left="0" w:firstLine="567"/>
        <w:jc w:val="both"/>
      </w:pPr>
      <w:r w:rsidRPr="00E10A54">
        <w:t>- организацию и проведение публичных слушаний по вопросам землепользования и застройки;</w:t>
      </w:r>
    </w:p>
    <w:p w:rsidR="002B199B" w:rsidRPr="00E10A54" w:rsidRDefault="002B199B" w:rsidP="008A191C">
      <w:pPr>
        <w:pStyle w:val="a3"/>
        <w:tabs>
          <w:tab w:val="decimal" w:pos="0"/>
        </w:tabs>
        <w:spacing w:after="0"/>
        <w:ind w:left="0" w:firstLine="567"/>
        <w:jc w:val="both"/>
      </w:pPr>
      <w:r w:rsidRPr="00E10A54">
        <w:t>- разработку, согласование и утверждение проектной документации;</w:t>
      </w:r>
    </w:p>
    <w:p w:rsidR="002B199B" w:rsidRPr="00E10A54" w:rsidRDefault="002B199B" w:rsidP="008A191C">
      <w:pPr>
        <w:pStyle w:val="a3"/>
        <w:tabs>
          <w:tab w:val="decimal" w:pos="0"/>
        </w:tabs>
        <w:spacing w:after="0"/>
        <w:ind w:left="0" w:firstLine="567"/>
        <w:jc w:val="both"/>
      </w:pPr>
      <w:r w:rsidRPr="00E10A54">
        <w:t>- выдачу разрешений на строительство, разрешений на ввод объекта в эксплуатацию;</w:t>
      </w:r>
    </w:p>
    <w:p w:rsidR="002B199B" w:rsidRPr="00E10A54" w:rsidRDefault="002B199B" w:rsidP="008A191C">
      <w:pPr>
        <w:pStyle w:val="a3"/>
        <w:tabs>
          <w:tab w:val="decimal" w:pos="0"/>
        </w:tabs>
        <w:spacing w:after="0"/>
        <w:ind w:left="0" w:firstLine="567"/>
        <w:jc w:val="both"/>
      </w:pPr>
      <w:r w:rsidRPr="00E10A54">
        <w:t>- подготовку документации по планировке территории;</w:t>
      </w:r>
    </w:p>
    <w:p w:rsidR="002B199B" w:rsidRPr="00E10A54" w:rsidRDefault="002B199B" w:rsidP="008A191C">
      <w:pPr>
        <w:pStyle w:val="a3"/>
        <w:tabs>
          <w:tab w:val="decimal" w:pos="0"/>
        </w:tabs>
        <w:spacing w:after="0"/>
        <w:ind w:left="0" w:firstLine="567"/>
        <w:jc w:val="both"/>
      </w:pPr>
      <w:r w:rsidRPr="00E10A54">
        <w:t>- внесение изменений в настоящие Правила.</w:t>
      </w:r>
    </w:p>
    <w:p w:rsidR="002B199B" w:rsidRPr="008A191C" w:rsidRDefault="002B199B" w:rsidP="008A191C">
      <w:pPr>
        <w:pStyle w:val="ab"/>
        <w:tabs>
          <w:tab w:val="decimal" w:pos="0"/>
        </w:tabs>
        <w:ind w:firstLine="567"/>
        <w:jc w:val="both"/>
      </w:pPr>
      <w:r w:rsidRPr="008A191C">
        <w:t xml:space="preserve">5. Настоящие Правила обязательны для исполнения органами государственной власти, органами местного самоуправления, физическими и юридическими лицами, также </w:t>
      </w:r>
      <w:r w:rsidRPr="008A191C">
        <w:lastRenderedPageBreak/>
        <w:t xml:space="preserve">должностными лицами, осуществляющими и контролирующими градостроительную деятельность на территории </w:t>
      </w:r>
      <w:r w:rsidR="00B877DE" w:rsidRPr="008A191C">
        <w:t>сельского поселения Анзорей</w:t>
      </w:r>
      <w:r w:rsidRPr="008A191C">
        <w:t>.</w:t>
      </w:r>
    </w:p>
    <w:p w:rsidR="002B199B" w:rsidRPr="00E10A54" w:rsidRDefault="002B199B" w:rsidP="008A191C">
      <w:pPr>
        <w:pStyle w:val="2"/>
        <w:tabs>
          <w:tab w:val="decimal" w:pos="0"/>
        </w:tabs>
        <w:spacing w:before="0" w:after="0"/>
        <w:ind w:firstLine="567"/>
        <w:jc w:val="both"/>
        <w:rPr>
          <w:rFonts w:ascii="Times New Roman" w:hAnsi="Times New Roman" w:cs="Times New Roman"/>
          <w:i w:val="0"/>
          <w:sz w:val="24"/>
          <w:szCs w:val="24"/>
        </w:rPr>
      </w:pPr>
      <w:r w:rsidRPr="00E10A54">
        <w:rPr>
          <w:rFonts w:ascii="Times New Roman" w:hAnsi="Times New Roman" w:cs="Times New Roman"/>
          <w:i w:val="0"/>
          <w:sz w:val="24"/>
          <w:szCs w:val="24"/>
        </w:rPr>
        <w:t>Статья 2. Основные понятия, используемые в Правилах</w:t>
      </w:r>
      <w:bookmarkEnd w:id="2"/>
      <w:r w:rsidR="008A191C">
        <w:rPr>
          <w:rFonts w:ascii="Times New Roman" w:hAnsi="Times New Roman" w:cs="Times New Roman"/>
          <w:i w:val="0"/>
          <w:sz w:val="24"/>
          <w:szCs w:val="24"/>
        </w:rPr>
        <w:t>.</w:t>
      </w:r>
    </w:p>
    <w:p w:rsidR="002B199B" w:rsidRPr="00E10A54" w:rsidRDefault="002B199B" w:rsidP="008A191C">
      <w:pPr>
        <w:tabs>
          <w:tab w:val="decimal" w:pos="0"/>
        </w:tabs>
        <w:ind w:firstLine="567"/>
        <w:jc w:val="both"/>
      </w:pPr>
    </w:p>
    <w:p w:rsidR="002B199B" w:rsidRPr="00E10A54" w:rsidRDefault="002B199B" w:rsidP="00AF62A7">
      <w:pPr>
        <w:pStyle w:val="7"/>
        <w:tabs>
          <w:tab w:val="decimal" w:pos="0"/>
        </w:tabs>
        <w:spacing w:beforeLines="20" w:before="48" w:afterLines="20" w:after="48" w:line="10" w:lineRule="atLeast"/>
        <w:ind w:firstLine="567"/>
        <w:jc w:val="both"/>
      </w:pPr>
      <w:r w:rsidRPr="00E10A54">
        <w:t>Для целей настоящих Правил используются следующие основные понятия:</w:t>
      </w:r>
    </w:p>
    <w:p w:rsidR="002B199B" w:rsidRPr="00E10A54" w:rsidRDefault="002B199B" w:rsidP="008A191C">
      <w:pPr>
        <w:widowControl w:val="0"/>
        <w:tabs>
          <w:tab w:val="decimal" w:pos="0"/>
        </w:tabs>
        <w:autoSpaceDE w:val="0"/>
        <w:autoSpaceDN w:val="0"/>
        <w:adjustRightInd w:val="0"/>
        <w:ind w:firstLine="567"/>
        <w:jc w:val="both"/>
        <w:rPr>
          <w:i/>
        </w:rPr>
      </w:pPr>
      <w:r w:rsidRPr="00E10A54">
        <w:rPr>
          <w:b/>
        </w:rPr>
        <w:t>Акт выбора земельного</w:t>
      </w:r>
      <w:r w:rsidRPr="00E10A54">
        <w:t xml:space="preserve"> </w:t>
      </w:r>
      <w:r w:rsidRPr="00E10A54">
        <w:rPr>
          <w:b/>
        </w:rPr>
        <w:t>участка</w:t>
      </w:r>
      <w:r w:rsidRPr="00E10A54">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2B199B" w:rsidRPr="00E10A54" w:rsidRDefault="002B199B" w:rsidP="00AF62A7">
      <w:pPr>
        <w:pStyle w:val="7"/>
        <w:tabs>
          <w:tab w:val="decimal" w:pos="0"/>
        </w:tabs>
        <w:spacing w:beforeLines="20" w:before="48" w:afterLines="20" w:after="48" w:line="10" w:lineRule="atLeast"/>
        <w:ind w:firstLine="567"/>
        <w:jc w:val="both"/>
      </w:pPr>
      <w:r w:rsidRPr="00E10A54">
        <w:rPr>
          <w:b/>
        </w:rPr>
        <w:t>Акт</w:t>
      </w:r>
      <w:r w:rsidRPr="00E10A54">
        <w:t xml:space="preserve"> </w:t>
      </w:r>
      <w:r w:rsidRPr="00E10A54">
        <w:rPr>
          <w:b/>
        </w:rPr>
        <w:t>приемки выполненных работ</w:t>
      </w:r>
      <w:r w:rsidRPr="00E10A54">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2B199B" w:rsidRPr="00E10A54" w:rsidRDefault="002B199B" w:rsidP="008A191C">
      <w:pPr>
        <w:tabs>
          <w:tab w:val="decimal" w:pos="0"/>
        </w:tabs>
        <w:ind w:firstLine="567"/>
        <w:jc w:val="both"/>
      </w:pPr>
      <w:r w:rsidRPr="00E10A54">
        <w:rPr>
          <w:b/>
          <w:bCs/>
        </w:rPr>
        <w:t>Арендаторы земельных участков</w:t>
      </w:r>
      <w:r w:rsidRPr="00E10A54">
        <w:t xml:space="preserve"> - лица, владеющие и пользующиеся земельными участками по договору аренды, договору субаренды.</w:t>
      </w:r>
    </w:p>
    <w:p w:rsidR="002B199B" w:rsidRPr="00E10A54" w:rsidRDefault="002B199B" w:rsidP="008A191C">
      <w:pPr>
        <w:tabs>
          <w:tab w:val="decimal" w:pos="0"/>
        </w:tabs>
        <w:ind w:firstLine="567"/>
        <w:jc w:val="both"/>
      </w:pPr>
      <w:r w:rsidRPr="00E10A54">
        <w:rPr>
          <w:b/>
        </w:rPr>
        <w:t xml:space="preserve">Блокированный жилой дом </w:t>
      </w:r>
      <w:r w:rsidRPr="00E10A54">
        <w:t>–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p>
    <w:p w:rsidR="002B199B" w:rsidRPr="00E10A54" w:rsidRDefault="002B199B" w:rsidP="008A191C">
      <w:pPr>
        <w:tabs>
          <w:tab w:val="decimal" w:pos="0"/>
        </w:tabs>
        <w:ind w:firstLine="567"/>
        <w:jc w:val="both"/>
      </w:pPr>
      <w:bookmarkStart w:id="3" w:name="sub_6501"/>
      <w:r w:rsidRPr="00E10A54">
        <w:rPr>
          <w:b/>
        </w:rPr>
        <w:t>Водоохранная зона -</w:t>
      </w:r>
      <w:r w:rsidRPr="00E10A54">
        <w:t xml:space="preserve"> территория, которая примыкают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bookmarkStart w:id="4" w:name="sub_6502"/>
      <w:bookmarkEnd w:id="3"/>
      <w:r w:rsidRPr="00E10A54">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4"/>
    <w:p w:rsidR="002B199B" w:rsidRPr="00E10A54" w:rsidRDefault="002B199B" w:rsidP="00AF62A7">
      <w:pPr>
        <w:pStyle w:val="7"/>
        <w:tabs>
          <w:tab w:val="decimal" w:pos="0"/>
        </w:tabs>
        <w:spacing w:beforeLines="20" w:before="48" w:afterLines="20" w:after="48" w:line="10" w:lineRule="atLeast"/>
        <w:ind w:firstLine="567"/>
        <w:jc w:val="both"/>
      </w:pPr>
      <w:r w:rsidRPr="00E10A54">
        <w:rPr>
          <w:b/>
        </w:rPr>
        <w:t xml:space="preserve">Виды разрешенного использования земельных участков и объектов капитального строительства </w:t>
      </w:r>
      <w:r w:rsidRPr="00E10A54">
        <w:t xml:space="preserve"> - виды деятельности, осуществлять которые на земельных участках разрешено в силу наименования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2B199B" w:rsidRPr="00E10A54" w:rsidRDefault="002B199B" w:rsidP="00AF62A7">
      <w:pPr>
        <w:pStyle w:val="7"/>
        <w:tabs>
          <w:tab w:val="decimal" w:pos="0"/>
        </w:tabs>
        <w:spacing w:beforeLines="20" w:before="48" w:afterLines="20" w:after="48" w:line="10" w:lineRule="atLeast"/>
        <w:ind w:firstLine="567"/>
        <w:jc w:val="both"/>
      </w:pPr>
      <w:r w:rsidRPr="00E10A54">
        <w:rPr>
          <w:b/>
        </w:rPr>
        <w:t>Временное сооружение (объект)</w:t>
      </w:r>
      <w:r w:rsidRPr="00E10A54">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2B199B" w:rsidRPr="00E10A54" w:rsidRDefault="002B199B" w:rsidP="00AF62A7">
      <w:pPr>
        <w:pStyle w:val="7"/>
        <w:tabs>
          <w:tab w:val="decimal" w:pos="0"/>
        </w:tabs>
        <w:spacing w:beforeLines="20" w:before="48" w:afterLines="20" w:after="48" w:line="10" w:lineRule="atLeast"/>
        <w:ind w:firstLine="567"/>
        <w:jc w:val="both"/>
      </w:pPr>
      <w:r w:rsidRPr="00E10A54">
        <w:rPr>
          <w:b/>
        </w:rPr>
        <w:t>Высота здания, строения, сооружения</w:t>
      </w:r>
      <w:r w:rsidRPr="00E10A54">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w:t>
      </w:r>
      <w:r w:rsidRPr="00E10A54">
        <w:lastRenderedPageBreak/>
        <w:t>соответствующей территориальной зоне, обозначенной на карте градостроительного зонирования.</w:t>
      </w:r>
    </w:p>
    <w:p w:rsidR="002B199B" w:rsidRPr="00E10A54" w:rsidRDefault="002B199B" w:rsidP="008A191C">
      <w:pPr>
        <w:tabs>
          <w:tab w:val="decimal" w:pos="0"/>
        </w:tabs>
        <w:ind w:firstLine="567"/>
        <w:jc w:val="both"/>
      </w:pPr>
      <w:r w:rsidRPr="00E10A54">
        <w:rPr>
          <w:b/>
        </w:rPr>
        <w:t>Генеральный план</w:t>
      </w:r>
      <w:r w:rsidRPr="00E10A54">
        <w:t xml:space="preserve"> </w:t>
      </w:r>
      <w:r w:rsidRPr="00E10A54">
        <w:rPr>
          <w:b/>
        </w:rPr>
        <w:t>поселения</w:t>
      </w:r>
      <w:r w:rsidRPr="00E10A54">
        <w:t xml:space="preserve"> – основной документ, регламентирующий территориальное и градостроительное планирование развития территории сельского поселения.</w:t>
      </w:r>
    </w:p>
    <w:p w:rsidR="002B199B" w:rsidRPr="00E10A54" w:rsidRDefault="002B199B" w:rsidP="00AF62A7">
      <w:pPr>
        <w:pStyle w:val="7"/>
        <w:tabs>
          <w:tab w:val="decimal" w:pos="0"/>
        </w:tabs>
        <w:spacing w:beforeLines="20" w:before="48" w:afterLines="20" w:after="48" w:line="10" w:lineRule="atLeast"/>
        <w:ind w:firstLine="567"/>
        <w:jc w:val="both"/>
      </w:pPr>
      <w:r w:rsidRPr="00E10A54">
        <w:rPr>
          <w:b/>
        </w:rPr>
        <w:t>Градостроительное зонирование</w:t>
      </w:r>
      <w:r w:rsidRPr="00E10A54">
        <w:t xml:space="preserve"> – зонирование территории поселения в целях определения территориальных зон и установления градостроительных регламентов.</w:t>
      </w:r>
    </w:p>
    <w:p w:rsidR="002B199B" w:rsidRPr="00E10A54" w:rsidRDefault="002B199B" w:rsidP="008A191C">
      <w:pPr>
        <w:ind w:firstLine="567"/>
        <w:jc w:val="both"/>
      </w:pPr>
      <w:r w:rsidRPr="00E10A54">
        <w:rPr>
          <w:b/>
        </w:rPr>
        <w:t>Градостроительный план земельного участка</w:t>
      </w:r>
      <w:r w:rsidRPr="00E10A54">
        <w:t xml:space="preserve">-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сформулированным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 </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b/>
          <w:sz w:val="24"/>
          <w:szCs w:val="24"/>
        </w:rPr>
        <w:t>Градостроительный регламент</w:t>
      </w:r>
      <w:r w:rsidRPr="00E10A54">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B199B" w:rsidRPr="00E10A54" w:rsidRDefault="002B199B" w:rsidP="008A191C">
      <w:pPr>
        <w:tabs>
          <w:tab w:val="decimal" w:pos="0"/>
        </w:tabs>
        <w:ind w:firstLine="567"/>
        <w:jc w:val="both"/>
      </w:pPr>
      <w:r w:rsidRPr="00E10A54">
        <w:rPr>
          <w:b/>
        </w:rPr>
        <w:t xml:space="preserve">Документация по планировке территории </w:t>
      </w:r>
      <w:r w:rsidRPr="00E10A54">
        <w:t>– проекты планировки территории; проекты межевания территории; градостроительные планы земельных участков.</w:t>
      </w:r>
    </w:p>
    <w:p w:rsidR="002B199B" w:rsidRPr="00E10A54" w:rsidRDefault="002B199B" w:rsidP="008A191C">
      <w:pPr>
        <w:tabs>
          <w:tab w:val="decimal" w:pos="0"/>
        </w:tabs>
        <w:ind w:firstLine="567"/>
        <w:jc w:val="both"/>
      </w:pPr>
      <w:r w:rsidRPr="00E10A54">
        <w:rPr>
          <w:b/>
        </w:rPr>
        <w:t>Дополнительные градостроительные регламенты</w:t>
      </w:r>
      <w:r w:rsidRPr="00E10A54">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2B199B" w:rsidRPr="00E10A54" w:rsidRDefault="002B199B" w:rsidP="008A191C">
      <w:pPr>
        <w:tabs>
          <w:tab w:val="decimal" w:pos="0"/>
        </w:tabs>
        <w:ind w:firstLine="567"/>
        <w:jc w:val="both"/>
      </w:pPr>
      <w:r w:rsidRPr="00E10A54">
        <w:rPr>
          <w:b/>
        </w:rPr>
        <w:t xml:space="preserve">Застройщик </w:t>
      </w:r>
      <w:r w:rsidRPr="00E10A54">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B199B" w:rsidRPr="00E10A54" w:rsidRDefault="002B199B" w:rsidP="00AF62A7">
      <w:pPr>
        <w:pStyle w:val="7"/>
        <w:tabs>
          <w:tab w:val="decimal" w:pos="0"/>
        </w:tabs>
        <w:spacing w:beforeLines="20" w:before="48" w:afterLines="20" w:after="48" w:line="10" w:lineRule="atLeast"/>
        <w:ind w:firstLine="567"/>
        <w:jc w:val="both"/>
      </w:pPr>
      <w:r w:rsidRPr="00E10A54">
        <w:rPr>
          <w:b/>
        </w:rPr>
        <w:t xml:space="preserve">Заказчик </w:t>
      </w:r>
      <w:r w:rsidRPr="00E10A54">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2B199B" w:rsidRPr="00E10A54" w:rsidRDefault="002B199B" w:rsidP="008A191C">
      <w:pPr>
        <w:widowControl w:val="0"/>
        <w:tabs>
          <w:tab w:val="decimal" w:pos="0"/>
        </w:tabs>
        <w:autoSpaceDE w:val="0"/>
        <w:autoSpaceDN w:val="0"/>
        <w:adjustRightInd w:val="0"/>
        <w:ind w:firstLine="567"/>
        <w:jc w:val="both"/>
      </w:pPr>
      <w:r w:rsidRPr="00E10A54">
        <w:rPr>
          <w:b/>
          <w:bCs/>
        </w:rPr>
        <w:t>Земельный участок</w:t>
      </w:r>
      <w:r w:rsidRPr="00E10A54">
        <w:t xml:space="preserve"> - часть земной поверхности, границы которой определены в соответствии с федеральными законами. </w:t>
      </w:r>
    </w:p>
    <w:p w:rsidR="002B199B" w:rsidRPr="00E10A54" w:rsidRDefault="002B199B" w:rsidP="008A191C">
      <w:pPr>
        <w:tabs>
          <w:tab w:val="decimal" w:pos="0"/>
        </w:tabs>
        <w:ind w:firstLine="567"/>
        <w:jc w:val="both"/>
      </w:pPr>
      <w:bookmarkStart w:id="5" w:name="sub_5302"/>
      <w:r w:rsidRPr="00E10A54">
        <w:rPr>
          <w:b/>
          <w:bCs/>
        </w:rPr>
        <w:t>Землепользователи</w:t>
      </w:r>
      <w:r w:rsidRPr="00E10A54">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B199B" w:rsidRPr="00E10A54" w:rsidRDefault="002B199B" w:rsidP="008A191C">
      <w:pPr>
        <w:tabs>
          <w:tab w:val="decimal" w:pos="0"/>
        </w:tabs>
        <w:ind w:firstLine="567"/>
        <w:jc w:val="both"/>
      </w:pPr>
      <w:bookmarkStart w:id="6" w:name="sub_5303"/>
      <w:bookmarkEnd w:id="5"/>
      <w:r w:rsidRPr="00E10A54">
        <w:t>З</w:t>
      </w:r>
      <w:r w:rsidRPr="00E10A54">
        <w:rPr>
          <w:b/>
          <w:bCs/>
        </w:rPr>
        <w:t>емлевладельцы</w:t>
      </w:r>
      <w:r w:rsidRPr="00E10A54">
        <w:t xml:space="preserve"> - лица, владеющие и пользующиеся земельными участками на праве пожизненного наследуемого владения.</w:t>
      </w:r>
    </w:p>
    <w:p w:rsidR="002B199B" w:rsidRPr="00E10A54" w:rsidRDefault="002B199B" w:rsidP="008A191C">
      <w:pPr>
        <w:tabs>
          <w:tab w:val="decimal" w:pos="0"/>
        </w:tabs>
        <w:ind w:firstLine="567"/>
        <w:jc w:val="both"/>
      </w:pPr>
      <w:r w:rsidRPr="00E10A54">
        <w:rPr>
          <w:b/>
        </w:rPr>
        <w:lastRenderedPageBreak/>
        <w:t>Зоны с особыми условиями использования территорий</w:t>
      </w:r>
      <w:r w:rsidR="003331F2">
        <w:rPr>
          <w:b/>
        </w:rPr>
        <w:t xml:space="preserve"> </w:t>
      </w:r>
      <w:r w:rsidRPr="00E10A54">
        <w:t>- охранные, санитарно-защитные зоны, зоны охраны объектов культурного наследия (памятников истории и культуры) н</w:t>
      </w:r>
      <w:r w:rsidR="003331F2">
        <w:t>а</w:t>
      </w:r>
      <w:r w:rsidRPr="00E10A54">
        <w:t>родов Российской Федерации (далее – объекты культурного наследия), водоохранные зоны,</w:t>
      </w:r>
      <w:r w:rsidR="003331F2">
        <w:t xml:space="preserve"> </w:t>
      </w:r>
      <w:r w:rsidRPr="00E10A54">
        <w:t>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B199B" w:rsidRPr="00E10A54" w:rsidRDefault="002B199B" w:rsidP="008A191C">
      <w:pPr>
        <w:ind w:firstLine="567"/>
        <w:jc w:val="both"/>
      </w:pPr>
      <w:r w:rsidRPr="00E10A54">
        <w:rPr>
          <w:b/>
        </w:rPr>
        <w:t>Изменение недвижимости</w:t>
      </w:r>
      <w:r w:rsidRPr="00E10A54">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перемещения или сноса существующих зданий, строений, сооружений.</w:t>
      </w:r>
    </w:p>
    <w:p w:rsidR="002B199B" w:rsidRPr="00E10A54" w:rsidRDefault="002B199B" w:rsidP="00AF62A7">
      <w:pPr>
        <w:pStyle w:val="7"/>
        <w:tabs>
          <w:tab w:val="decimal" w:pos="0"/>
        </w:tabs>
        <w:spacing w:beforeLines="20" w:before="48" w:afterLines="20" w:after="48" w:line="10" w:lineRule="atLeast"/>
        <w:ind w:firstLine="567"/>
        <w:jc w:val="both"/>
      </w:pPr>
      <w:r w:rsidRPr="00E10A54">
        <w:rPr>
          <w:b/>
        </w:rPr>
        <w:t>Инженерная, транспортная и социальная инфраструктуры</w:t>
      </w:r>
      <w:r w:rsidRPr="00E10A54">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поселения.</w:t>
      </w:r>
    </w:p>
    <w:p w:rsidR="002B199B" w:rsidRPr="00E10A54" w:rsidRDefault="002B199B" w:rsidP="008A191C">
      <w:pPr>
        <w:ind w:firstLine="567"/>
        <w:jc w:val="both"/>
      </w:pPr>
      <w:r w:rsidRPr="00E10A54">
        <w:rPr>
          <w:b/>
        </w:rPr>
        <w:t xml:space="preserve">Инженерные изыскания – </w:t>
      </w:r>
      <w:r w:rsidRPr="00E10A54">
        <w:t>изменение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B199B" w:rsidRPr="00E10A54" w:rsidRDefault="002B199B" w:rsidP="008A191C">
      <w:pPr>
        <w:ind w:firstLine="567"/>
        <w:jc w:val="both"/>
        <w:rPr>
          <w:b/>
        </w:rPr>
      </w:pPr>
      <w:r w:rsidRPr="00E10A54">
        <w:rPr>
          <w:b/>
        </w:rPr>
        <w:t xml:space="preserve">Капитальный ремонт объектов капитального строительства, </w:t>
      </w:r>
      <w:r w:rsidRPr="00E10A54">
        <w:t>если при его проведении затрагиваются конструктивные  и другие характеристики надежности и безопасности таких объектов.</w:t>
      </w:r>
      <w:r w:rsidRPr="00E10A54">
        <w:rPr>
          <w:b/>
        </w:rPr>
        <w:t xml:space="preserve">  </w:t>
      </w:r>
    </w:p>
    <w:p w:rsidR="002B199B" w:rsidRPr="00E10A54" w:rsidRDefault="002B199B" w:rsidP="008A191C">
      <w:pPr>
        <w:ind w:firstLine="567"/>
        <w:jc w:val="both"/>
      </w:pPr>
      <w:r w:rsidRPr="00E10A54">
        <w:rPr>
          <w:b/>
        </w:rPr>
        <w:t xml:space="preserve">Коэффициент застройки (КЗ)- </w:t>
      </w:r>
      <w:r w:rsidRPr="00E10A54">
        <w:t>отношение территории земельного участка, которая может быть занята здан</w:t>
      </w:r>
      <w:r w:rsidR="003331F2">
        <w:t>иями, ко всей площади участка (</w:t>
      </w:r>
      <w:r w:rsidRPr="00E10A54">
        <w:t>в процентах).</w:t>
      </w:r>
    </w:p>
    <w:p w:rsidR="002B199B" w:rsidRPr="00E10A54" w:rsidRDefault="002B199B" w:rsidP="008A191C">
      <w:pPr>
        <w:ind w:firstLine="567"/>
        <w:jc w:val="both"/>
      </w:pPr>
      <w:r w:rsidRPr="00E10A54">
        <w:rPr>
          <w:b/>
        </w:rPr>
        <w:t>Коэффициент плотности застройки или коэффициент строительного использования земельного участка (КПЗ)</w:t>
      </w:r>
      <w:r w:rsidRPr="00E10A54">
        <w:t xml:space="preserve">- отношение суммарной общей площади всех зданий, строений, сооружений на </w:t>
      </w:r>
      <w:r w:rsidR="003331F2">
        <w:t>земельном участке (</w:t>
      </w:r>
      <w:r w:rsidRPr="00E10A54">
        <w:t>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2B199B" w:rsidRPr="00E10A54" w:rsidRDefault="002B199B" w:rsidP="008A191C">
      <w:pPr>
        <w:tabs>
          <w:tab w:val="decimal" w:pos="0"/>
        </w:tabs>
        <w:ind w:firstLine="567"/>
        <w:jc w:val="both"/>
      </w:pPr>
      <w:r w:rsidRPr="00E10A54">
        <w:rPr>
          <w:b/>
          <w:bCs/>
        </w:rPr>
        <w:t>Коэффициент плотности застройки</w:t>
      </w:r>
      <w:r w:rsidRPr="00E10A54">
        <w:t xml:space="preserve"> - отношение площади всех этажей зданий и сооружений к площади участка.</w:t>
      </w:r>
    </w:p>
    <w:p w:rsidR="002B199B" w:rsidRPr="00E10A54" w:rsidRDefault="002B199B" w:rsidP="008A191C">
      <w:pPr>
        <w:tabs>
          <w:tab w:val="decimal" w:pos="0"/>
        </w:tabs>
        <w:ind w:firstLine="567"/>
        <w:jc w:val="both"/>
      </w:pPr>
      <w:bookmarkStart w:id="7" w:name="sub_5304"/>
      <w:bookmarkEnd w:id="6"/>
      <w:bookmarkEnd w:id="7"/>
      <w:r w:rsidRPr="00E10A54">
        <w:rPr>
          <w:b/>
        </w:rPr>
        <w:t>Красные линии</w:t>
      </w:r>
      <w:r w:rsidRPr="00E10A54">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b/>
          <w:sz w:val="24"/>
          <w:szCs w:val="24"/>
        </w:rPr>
        <w:t>Линии регулирования застройки</w:t>
      </w:r>
      <w:r w:rsidRPr="00E10A54">
        <w:rPr>
          <w:rFonts w:ascii="Times New Roman" w:hAnsi="Times New Roman" w:cs="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2B199B" w:rsidRPr="00E10A54" w:rsidRDefault="002B199B" w:rsidP="00AF62A7">
      <w:pPr>
        <w:pStyle w:val="7"/>
        <w:tabs>
          <w:tab w:val="decimal" w:pos="0"/>
        </w:tabs>
        <w:spacing w:beforeLines="20" w:before="48" w:afterLines="20" w:after="48" w:line="10" w:lineRule="atLeast"/>
        <w:ind w:firstLine="567"/>
        <w:jc w:val="both"/>
      </w:pPr>
      <w:r w:rsidRPr="00E10A54">
        <w:rPr>
          <w:b/>
        </w:rPr>
        <w:t>Линии градостроительного регулирования</w:t>
      </w:r>
      <w:r w:rsidRPr="00E10A54">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водоохраных и иных зон ограничений использования земельных участков, зданий, строений, сооружений;</w:t>
      </w:r>
    </w:p>
    <w:p w:rsidR="002B199B" w:rsidRPr="00E10A54" w:rsidRDefault="002B199B" w:rsidP="00AF62A7">
      <w:pPr>
        <w:pStyle w:val="7"/>
        <w:tabs>
          <w:tab w:val="decimal" w:pos="0"/>
        </w:tabs>
        <w:spacing w:beforeLines="20" w:before="48" w:afterLines="20" w:after="48" w:line="10" w:lineRule="atLeast"/>
        <w:ind w:firstLine="567"/>
        <w:jc w:val="both"/>
      </w:pPr>
      <w:r w:rsidRPr="00E10A54">
        <w:rPr>
          <w:b/>
        </w:rPr>
        <w:lastRenderedPageBreak/>
        <w:t>Многоквартирный жилой дом</w:t>
      </w:r>
      <w:r w:rsidRPr="00E10A54">
        <w:t xml:space="preserve"> - жилой дом, квартиры которого (две и более)  имеют выход на общие лестничные клетки и общий для всего дома земельный участок.</w:t>
      </w:r>
    </w:p>
    <w:p w:rsidR="002B199B" w:rsidRPr="00E10A54" w:rsidRDefault="002B199B" w:rsidP="008A191C">
      <w:pPr>
        <w:tabs>
          <w:tab w:val="decimal" w:pos="0"/>
        </w:tabs>
        <w:ind w:firstLine="567"/>
        <w:jc w:val="both"/>
      </w:pPr>
      <w:r w:rsidRPr="00E10A54">
        <w:rPr>
          <w:b/>
          <w:bCs/>
        </w:rPr>
        <w:t>Малоэтажная жилая застройка</w:t>
      </w:r>
      <w:r w:rsidRPr="00E10A54">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2B199B" w:rsidRPr="00E10A54" w:rsidRDefault="002B199B" w:rsidP="008A191C">
      <w:pPr>
        <w:tabs>
          <w:tab w:val="decimal" w:pos="0"/>
        </w:tabs>
        <w:ind w:firstLine="567"/>
        <w:jc w:val="both"/>
      </w:pPr>
      <w:r w:rsidRPr="00E10A54">
        <w:rPr>
          <w:b/>
          <w:bCs/>
        </w:rPr>
        <w:t>Многоэтажная жилая застройка</w:t>
      </w:r>
      <w:r w:rsidRPr="00E10A54">
        <w:t xml:space="preserve"> - жилая застройка многоквартирными зданиями высотой до </w:t>
      </w:r>
      <w:smartTag w:uri="urn:schemas-microsoft-com:office:smarttags" w:element="metricconverter">
        <w:smartTagPr>
          <w:attr w:name="ProductID" w:val="35 метров"/>
        </w:smartTagPr>
        <w:r w:rsidRPr="00E10A54">
          <w:t>35 метров</w:t>
        </w:r>
      </w:smartTag>
      <w:r w:rsidRPr="00E10A54">
        <w:t>.</w:t>
      </w:r>
    </w:p>
    <w:p w:rsidR="002B199B" w:rsidRPr="00E10A54" w:rsidRDefault="002B199B" w:rsidP="008A191C">
      <w:pPr>
        <w:tabs>
          <w:tab w:val="decimal" w:pos="0"/>
        </w:tabs>
        <w:ind w:firstLine="567"/>
        <w:jc w:val="both"/>
      </w:pPr>
      <w:r w:rsidRPr="00E10A54">
        <w:rPr>
          <w:b/>
          <w:bCs/>
        </w:rPr>
        <w:t>Населенный пункт</w:t>
      </w:r>
      <w:r w:rsidRPr="00E10A54">
        <w:t xml:space="preserve"> - часть территории поселения,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w:t>
      </w:r>
    </w:p>
    <w:p w:rsidR="002B199B" w:rsidRPr="00E10A54" w:rsidRDefault="002B199B" w:rsidP="008A191C">
      <w:pPr>
        <w:tabs>
          <w:tab w:val="decimal" w:pos="0"/>
        </w:tabs>
        <w:ind w:firstLine="567"/>
        <w:jc w:val="both"/>
      </w:pPr>
      <w:bookmarkStart w:id="8" w:name="sub_5305"/>
      <w:r w:rsidRPr="00E10A54">
        <w:rPr>
          <w:b/>
          <w:bCs/>
        </w:rPr>
        <w:t>Обладатели сервитута</w:t>
      </w:r>
      <w:r w:rsidRPr="00E10A54">
        <w:t xml:space="preserve"> - лица, имеющие право ограниченного пользования чужими земельными участками (сервитутом).</w:t>
      </w:r>
    </w:p>
    <w:bookmarkEnd w:id="8"/>
    <w:p w:rsidR="002B199B" w:rsidRPr="00E10A54" w:rsidRDefault="002B199B" w:rsidP="008A191C">
      <w:pPr>
        <w:widowControl w:val="0"/>
        <w:tabs>
          <w:tab w:val="decimal" w:pos="0"/>
        </w:tabs>
        <w:autoSpaceDE w:val="0"/>
        <w:autoSpaceDN w:val="0"/>
        <w:adjustRightInd w:val="0"/>
        <w:ind w:firstLine="567"/>
        <w:jc w:val="both"/>
      </w:pPr>
      <w:r w:rsidRPr="00E10A54">
        <w:rPr>
          <w:b/>
          <w:bCs/>
        </w:rPr>
        <w:t>Отступления от Правил</w:t>
      </w:r>
      <w:r w:rsidRPr="00E10A54">
        <w:t xml:space="preserve"> - санкционированное в установленном настоящими Правилами порядке уполномоченными органами местного самоуправления и согласованное с надзорными органами отступление от параметров и видов разрешенного использования земельных участков и объектов капитального строительства для конкретного земельного участка (объекта).</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b/>
          <w:sz w:val="24"/>
          <w:szCs w:val="24"/>
        </w:rPr>
        <w:t>Объект капитального строительства</w:t>
      </w:r>
      <w:r w:rsidRPr="00E10A54">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B199B" w:rsidRPr="00E10A54" w:rsidRDefault="002B199B" w:rsidP="008A191C">
      <w:pPr>
        <w:tabs>
          <w:tab w:val="decimal" w:pos="0"/>
        </w:tabs>
        <w:ind w:firstLine="567"/>
        <w:jc w:val="both"/>
      </w:pPr>
      <w:r w:rsidRPr="00E10A54">
        <w:rPr>
          <w:b/>
        </w:rPr>
        <w:t>Объект индивидуального жилищного строительства</w:t>
      </w:r>
      <w:r w:rsidRPr="00E10A54">
        <w:t xml:space="preserve"> – отдельно стоящие жилые дома с количеством этажей не более трех, предназначенные для проживания одной семьи.</w:t>
      </w:r>
    </w:p>
    <w:p w:rsidR="002B199B" w:rsidRPr="00E10A54" w:rsidRDefault="002B199B" w:rsidP="008A191C">
      <w:pPr>
        <w:tabs>
          <w:tab w:val="decimal" w:pos="0"/>
        </w:tabs>
        <w:ind w:firstLine="567"/>
        <w:jc w:val="both"/>
      </w:pPr>
      <w:r w:rsidRPr="00E10A54">
        <w:rPr>
          <w:b/>
        </w:rPr>
        <w:t>Подрядчик</w:t>
      </w:r>
      <w:r w:rsidR="00512ACA">
        <w:rPr>
          <w:b/>
        </w:rPr>
        <w:t xml:space="preserve"> </w:t>
      </w:r>
      <w:r w:rsidRPr="00E10A54">
        <w:t>-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2B199B" w:rsidRPr="00E10A54" w:rsidRDefault="002B199B" w:rsidP="008A191C">
      <w:pPr>
        <w:tabs>
          <w:tab w:val="decimal" w:pos="0"/>
        </w:tabs>
        <w:ind w:firstLine="567"/>
        <w:jc w:val="both"/>
      </w:pPr>
      <w:r w:rsidRPr="00E10A54">
        <w:t xml:space="preserve"> </w:t>
      </w:r>
      <w:r w:rsidRPr="00E10A54">
        <w:rPr>
          <w:b/>
        </w:rPr>
        <w:t xml:space="preserve">Правила землепользования и застройки </w:t>
      </w:r>
      <w:r w:rsidRPr="00E10A54">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2B199B" w:rsidRPr="00E10A54" w:rsidRDefault="002B199B" w:rsidP="008A191C">
      <w:pPr>
        <w:tabs>
          <w:tab w:val="decimal" w:pos="0"/>
        </w:tabs>
        <w:ind w:firstLine="567"/>
        <w:jc w:val="both"/>
      </w:pPr>
      <w:r w:rsidRPr="00E10A54">
        <w:rPr>
          <w:b/>
        </w:rPr>
        <w:t>Прибрежная защитная полоса</w:t>
      </w:r>
      <w:r w:rsidR="002C005C">
        <w:rPr>
          <w:b/>
        </w:rPr>
        <w:t xml:space="preserve"> </w:t>
      </w:r>
      <w:r w:rsidRPr="00E10A54">
        <w:t>- часть водоохраной зоны, для которой вводятся дополнительные ограничения землепользования, застройки и природопользования.</w:t>
      </w:r>
    </w:p>
    <w:p w:rsidR="002B199B" w:rsidRPr="00E10A54" w:rsidRDefault="002B199B" w:rsidP="00AF62A7">
      <w:pPr>
        <w:pStyle w:val="7"/>
        <w:tabs>
          <w:tab w:val="decimal" w:pos="0"/>
        </w:tabs>
        <w:spacing w:beforeLines="20" w:before="48" w:afterLines="20" w:after="48" w:line="10" w:lineRule="atLeast"/>
        <w:ind w:firstLine="567"/>
        <w:jc w:val="both"/>
      </w:pPr>
      <w:r w:rsidRPr="00E10A54">
        <w:rPr>
          <w:b/>
        </w:rPr>
        <w:t>Проектная документация</w:t>
      </w:r>
      <w:r w:rsidRPr="00E10A54">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2B199B" w:rsidRPr="00E10A54" w:rsidRDefault="002B199B" w:rsidP="008A191C">
      <w:pPr>
        <w:tabs>
          <w:tab w:val="decimal" w:pos="0"/>
        </w:tabs>
        <w:ind w:firstLine="567"/>
        <w:jc w:val="both"/>
      </w:pPr>
      <w:r w:rsidRPr="00E10A54">
        <w:rPr>
          <w:b/>
        </w:rPr>
        <w:t>Процент застройки участка</w:t>
      </w:r>
      <w:r w:rsidRPr="00E10A54">
        <w:t xml:space="preserve"> - отношение площади земельного участка, которая может быть занята зданиями, ко всей площади участка (в процентах).</w:t>
      </w:r>
    </w:p>
    <w:p w:rsidR="002B199B" w:rsidRPr="00E10A54" w:rsidRDefault="002B199B" w:rsidP="008A191C">
      <w:pPr>
        <w:tabs>
          <w:tab w:val="decimal" w:pos="0"/>
        </w:tabs>
        <w:ind w:firstLine="567"/>
        <w:jc w:val="both"/>
      </w:pPr>
      <w:r w:rsidRPr="00E10A54">
        <w:rPr>
          <w:b/>
        </w:rPr>
        <w:t>Планировка территории</w:t>
      </w:r>
      <w:r w:rsidRPr="00E10A54">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2B199B" w:rsidRPr="00E10A54" w:rsidRDefault="002B199B" w:rsidP="00AF62A7">
      <w:pPr>
        <w:pStyle w:val="7"/>
        <w:tabs>
          <w:tab w:val="decimal" w:pos="0"/>
        </w:tabs>
        <w:spacing w:beforeLines="20" w:before="48" w:afterLines="20" w:after="48" w:line="10" w:lineRule="atLeast"/>
        <w:ind w:firstLine="567"/>
        <w:jc w:val="both"/>
      </w:pPr>
      <w:r w:rsidRPr="00E10A54">
        <w:rPr>
          <w:b/>
        </w:rPr>
        <w:t>Публичный сервитут</w:t>
      </w:r>
      <w:r w:rsidRPr="00E10A54">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2B199B" w:rsidRPr="00E10A54" w:rsidRDefault="002B199B" w:rsidP="00AF62A7">
      <w:pPr>
        <w:pStyle w:val="7"/>
        <w:tabs>
          <w:tab w:val="decimal" w:pos="0"/>
        </w:tabs>
        <w:spacing w:beforeLines="20" w:before="48" w:afterLines="20" w:after="48" w:line="10" w:lineRule="atLeast"/>
        <w:ind w:firstLine="567"/>
        <w:jc w:val="both"/>
      </w:pPr>
      <w:r w:rsidRPr="00E10A54">
        <w:rPr>
          <w:b/>
        </w:rPr>
        <w:lastRenderedPageBreak/>
        <w:t>Разрешение на строительство</w:t>
      </w:r>
      <w:r w:rsidRPr="00E10A54">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2B199B" w:rsidRPr="00E10A54" w:rsidRDefault="002B199B" w:rsidP="00AF62A7">
      <w:pPr>
        <w:pStyle w:val="7"/>
        <w:tabs>
          <w:tab w:val="decimal" w:pos="0"/>
        </w:tabs>
        <w:spacing w:beforeLines="20" w:before="48" w:afterLines="20" w:after="48" w:line="10" w:lineRule="atLeast"/>
        <w:ind w:firstLine="567"/>
        <w:jc w:val="both"/>
      </w:pPr>
      <w:r w:rsidRPr="00E10A54">
        <w:rPr>
          <w:b/>
        </w:rPr>
        <w:t xml:space="preserve">Разрешенное использование земельных участков и иных объектов недвижимости </w:t>
      </w:r>
      <w:r w:rsidRPr="00E10A54">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2B199B" w:rsidRPr="00E10A54" w:rsidRDefault="002B199B" w:rsidP="00AF62A7">
      <w:pPr>
        <w:pStyle w:val="7"/>
        <w:tabs>
          <w:tab w:val="decimal" w:pos="0"/>
        </w:tabs>
        <w:spacing w:beforeLines="20" w:before="48" w:afterLines="20" w:after="48" w:line="10" w:lineRule="atLeast"/>
        <w:ind w:firstLine="567"/>
        <w:jc w:val="both"/>
      </w:pPr>
      <w:r w:rsidRPr="00E10A54">
        <w:rPr>
          <w:b/>
        </w:rPr>
        <w:t>Разрешение на ввод объекта в эксплуатацию</w:t>
      </w:r>
      <w:r w:rsidRPr="00E10A54">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B199B" w:rsidRPr="00E10A54" w:rsidRDefault="002B199B" w:rsidP="00AF62A7">
      <w:pPr>
        <w:pStyle w:val="7"/>
        <w:tabs>
          <w:tab w:val="decimal" w:pos="0"/>
        </w:tabs>
        <w:spacing w:beforeLines="20" w:before="48" w:afterLines="20" w:after="48" w:line="10" w:lineRule="atLeast"/>
        <w:ind w:firstLine="567"/>
        <w:jc w:val="both"/>
      </w:pPr>
      <w:r w:rsidRPr="00E10A54">
        <w:rPr>
          <w:b/>
        </w:rPr>
        <w:t>Резервирование земельных участков</w:t>
      </w:r>
      <w:r w:rsidRPr="00E10A54">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b/>
          <w:sz w:val="24"/>
          <w:szCs w:val="24"/>
        </w:rPr>
        <w:t>Реконструкция</w:t>
      </w:r>
      <w:r w:rsidRPr="00E10A54">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2B199B" w:rsidRPr="00E10A54" w:rsidRDefault="002B199B" w:rsidP="008A191C">
      <w:pPr>
        <w:tabs>
          <w:tab w:val="decimal" w:pos="0"/>
        </w:tabs>
        <w:ind w:firstLine="567"/>
        <w:jc w:val="both"/>
      </w:pPr>
      <w:r w:rsidRPr="00E10A54">
        <w:rPr>
          <w:b/>
          <w:bCs/>
        </w:rPr>
        <w:t>Санитарно-защитная зона</w:t>
      </w:r>
      <w:r w:rsidRPr="00E10A54">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2B199B" w:rsidRPr="00E10A54" w:rsidRDefault="002B199B" w:rsidP="008A191C">
      <w:pPr>
        <w:tabs>
          <w:tab w:val="decimal" w:pos="0"/>
        </w:tabs>
        <w:ind w:firstLine="567"/>
        <w:jc w:val="both"/>
      </w:pPr>
      <w:r w:rsidRPr="00E10A54">
        <w:rPr>
          <w:b/>
          <w:bCs/>
          <w:lang w:val="en-US"/>
        </w:rPr>
        <w:t>C</w:t>
      </w:r>
      <w:r w:rsidRPr="00E10A54">
        <w:rPr>
          <w:b/>
          <w:bCs/>
        </w:rPr>
        <w:t>обственники земельных участков</w:t>
      </w:r>
      <w:r w:rsidRPr="00E10A54">
        <w:t xml:space="preserve"> - лица, имеющие земельные участки в собственности.</w:t>
      </w:r>
    </w:p>
    <w:p w:rsidR="002B199B" w:rsidRPr="00E10A54" w:rsidRDefault="002B199B" w:rsidP="008A191C">
      <w:pPr>
        <w:tabs>
          <w:tab w:val="decimal" w:pos="0"/>
        </w:tabs>
        <w:ind w:firstLine="567"/>
        <w:jc w:val="both"/>
      </w:pPr>
      <w:bookmarkStart w:id="9" w:name="sub_5301"/>
      <w:r w:rsidRPr="00E10A54">
        <w:rPr>
          <w:b/>
          <w:bCs/>
        </w:rPr>
        <w:t>Среднеэтажная жилая застройка</w:t>
      </w:r>
      <w:r w:rsidRPr="00E10A54">
        <w:t xml:space="preserve"> - жилая застройка многоквартирными зданиями этажностью до 5 этажей.</w:t>
      </w:r>
    </w:p>
    <w:bookmarkEnd w:id="9"/>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b/>
          <w:sz w:val="24"/>
          <w:szCs w:val="24"/>
        </w:rPr>
        <w:t>Строительство</w:t>
      </w:r>
      <w:r w:rsidRPr="00E10A54">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b/>
          <w:sz w:val="24"/>
          <w:szCs w:val="24"/>
        </w:rPr>
        <w:t xml:space="preserve">Строение и сооружения вспомогательного использования- </w:t>
      </w:r>
      <w:r w:rsidRPr="00E10A54">
        <w:rPr>
          <w:rFonts w:ascii="Times New Roman" w:hAnsi="Times New Roman" w:cs="Times New Roman"/>
          <w:sz w:val="24"/>
          <w:szCs w:val="24"/>
        </w:rPr>
        <w:t>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Строительные изменения недвижимости</w:t>
      </w:r>
      <w:r w:rsidR="002D4818">
        <w:rPr>
          <w:rFonts w:ascii="Times New Roman" w:hAnsi="Times New Roman" w:cs="Times New Roman"/>
          <w:sz w:val="24"/>
          <w:szCs w:val="24"/>
        </w:rPr>
        <w:t xml:space="preserve"> </w:t>
      </w:r>
      <w:r w:rsidRPr="00E10A54">
        <w:rPr>
          <w:rFonts w:ascii="Times New Roman" w:hAnsi="Times New Roman" w:cs="Times New Roman"/>
          <w:sz w:val="24"/>
          <w:szCs w:val="24"/>
        </w:rPr>
        <w:t>-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земельных работ, иных действий, производимых на основании разрешения на строительств</w:t>
      </w:r>
      <w:r w:rsidR="002D4818">
        <w:rPr>
          <w:rFonts w:ascii="Times New Roman" w:hAnsi="Times New Roman" w:cs="Times New Roman"/>
          <w:sz w:val="24"/>
          <w:szCs w:val="24"/>
        </w:rPr>
        <w:t>о (за исключением незначительны</w:t>
      </w:r>
      <w:r w:rsidRPr="00E10A54">
        <w:rPr>
          <w:rFonts w:ascii="Times New Roman" w:hAnsi="Times New Roman" w:cs="Times New Roman"/>
          <w:sz w:val="24"/>
          <w:szCs w:val="24"/>
        </w:rPr>
        <w:t xml:space="preserve">х действий, особо поименованных соответствующими нормативными правовыми актами). </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b/>
          <w:sz w:val="24"/>
          <w:szCs w:val="24"/>
        </w:rPr>
        <w:t>Территориальные зоны</w:t>
      </w:r>
      <w:r w:rsidRPr="00E10A54">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b/>
          <w:sz w:val="24"/>
          <w:szCs w:val="24"/>
        </w:rPr>
        <w:t xml:space="preserve">Территории общего пользования </w:t>
      </w:r>
      <w:r w:rsidRPr="00E10A54">
        <w:rPr>
          <w:rFonts w:ascii="Times New Roman" w:hAnsi="Times New Roman" w:cs="Times New Roman"/>
          <w:sz w:val="24"/>
          <w:szCs w:val="24"/>
        </w:rPr>
        <w:t>– территории, которыми беспрепятственно пользуется неограниченный круг лиц (в том числе площади, улицы, проезды, набережные скверы, бульвары).</w:t>
      </w:r>
    </w:p>
    <w:p w:rsidR="002B199B" w:rsidRPr="00E10A54" w:rsidRDefault="002B199B" w:rsidP="008A191C">
      <w:pPr>
        <w:tabs>
          <w:tab w:val="decimal" w:pos="0"/>
        </w:tabs>
        <w:ind w:firstLine="567"/>
        <w:jc w:val="both"/>
      </w:pPr>
      <w:r w:rsidRPr="00E10A54">
        <w:rPr>
          <w:b/>
        </w:rPr>
        <w:t>Технические условия</w:t>
      </w:r>
      <w:r w:rsidRPr="00E10A54">
        <w:t xml:space="preserve"> – информация о технических условиях подключения объектов капитального строительства к сетям инженерно-технического обеспечения.</w:t>
      </w:r>
    </w:p>
    <w:p w:rsidR="002B199B" w:rsidRPr="00E10A54" w:rsidRDefault="002B199B" w:rsidP="00AF62A7">
      <w:pPr>
        <w:pStyle w:val="7"/>
        <w:tabs>
          <w:tab w:val="decimal" w:pos="0"/>
        </w:tabs>
        <w:spacing w:beforeLines="20" w:before="48" w:afterLines="20" w:after="48" w:line="10" w:lineRule="atLeast"/>
        <w:ind w:firstLine="567"/>
        <w:jc w:val="both"/>
      </w:pPr>
      <w:r w:rsidRPr="00E10A54">
        <w:rPr>
          <w:b/>
        </w:rPr>
        <w:t>Технические регламенты</w:t>
      </w:r>
      <w:r w:rsidRPr="00E10A54">
        <w:t xml:space="preserve"> – документы, которые приняты международным договором Российской Федерации, ратифицированным в порядке, установленном </w:t>
      </w:r>
      <w:r w:rsidRPr="00E10A54">
        <w:lastRenderedPageBreak/>
        <w:t>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2B199B" w:rsidRPr="00E10A54" w:rsidRDefault="002B199B" w:rsidP="00AF62A7">
      <w:pPr>
        <w:pStyle w:val="7"/>
        <w:tabs>
          <w:tab w:val="decimal" w:pos="0"/>
        </w:tabs>
        <w:spacing w:beforeLines="20" w:before="48" w:afterLines="20" w:after="48" w:line="10" w:lineRule="atLeast"/>
        <w:ind w:firstLine="567"/>
        <w:jc w:val="both"/>
      </w:pPr>
      <w:r w:rsidRPr="00E10A54">
        <w:rPr>
          <w:b/>
        </w:rPr>
        <w:t>Частный сервитут</w:t>
      </w:r>
      <w:r w:rsidRPr="00E10A54">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2B199B" w:rsidRPr="00E10A54" w:rsidRDefault="002B199B" w:rsidP="00AF62A7">
      <w:pPr>
        <w:pStyle w:val="7"/>
        <w:tabs>
          <w:tab w:val="decimal" w:pos="0"/>
        </w:tabs>
        <w:spacing w:beforeLines="20" w:before="48" w:afterLines="20" w:after="48" w:line="10" w:lineRule="atLeast"/>
        <w:ind w:firstLine="567"/>
        <w:jc w:val="both"/>
      </w:pPr>
      <w:r w:rsidRPr="00E10A54">
        <w:rPr>
          <w:b/>
        </w:rPr>
        <w:t>Целевое назначение земельных участков</w:t>
      </w:r>
      <w:r w:rsidRPr="00E10A54">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поселения.</w:t>
      </w:r>
    </w:p>
    <w:p w:rsidR="002B199B" w:rsidRPr="00E10A54" w:rsidRDefault="002B199B" w:rsidP="008A191C">
      <w:pPr>
        <w:tabs>
          <w:tab w:val="decimal" w:pos="0"/>
        </w:tabs>
        <w:ind w:firstLine="567"/>
        <w:jc w:val="both"/>
      </w:pPr>
      <w:r w:rsidRPr="00E10A54">
        <w:rPr>
          <w:b/>
        </w:rPr>
        <w:t>Формирование земельного участка</w:t>
      </w:r>
      <w:r w:rsidRPr="00E10A54">
        <w:t xml:space="preserve"> - индивидуализация земельного участка посредством определения:</w:t>
      </w:r>
    </w:p>
    <w:p w:rsidR="002B199B" w:rsidRPr="00E10A54" w:rsidRDefault="002B199B" w:rsidP="008A191C">
      <w:pPr>
        <w:tabs>
          <w:tab w:val="decimal" w:pos="0"/>
        </w:tabs>
        <w:ind w:firstLine="567"/>
        <w:jc w:val="both"/>
      </w:pPr>
      <w:r w:rsidRPr="00E10A54">
        <w:t>1) его границ (документально и на местности);</w:t>
      </w:r>
    </w:p>
    <w:p w:rsidR="002B199B" w:rsidRPr="00E10A54" w:rsidRDefault="002B199B" w:rsidP="008A191C">
      <w:pPr>
        <w:tabs>
          <w:tab w:val="decimal" w:pos="0"/>
        </w:tabs>
        <w:ind w:firstLine="567"/>
        <w:jc w:val="both"/>
      </w:pPr>
      <w:r w:rsidRPr="00E10A54">
        <w:t>2) разрешенного использования земельного участка в соответствии с градостроительным регламентом той зоны, в которой этот участок расположен;</w:t>
      </w:r>
    </w:p>
    <w:p w:rsidR="002B199B" w:rsidRPr="00E10A54" w:rsidRDefault="002B199B" w:rsidP="008A191C">
      <w:pPr>
        <w:tabs>
          <w:tab w:val="decimal" w:pos="0"/>
        </w:tabs>
        <w:ind w:firstLine="567"/>
        <w:jc w:val="both"/>
      </w:pPr>
      <w:r w:rsidRPr="00E10A54">
        <w:t>3) технических условий подключения объектов земельного участка к сетям инженерно-технического обеспечения.</w:t>
      </w:r>
    </w:p>
    <w:p w:rsidR="002B199B" w:rsidRPr="00E10A54" w:rsidRDefault="002B199B" w:rsidP="008A191C">
      <w:pPr>
        <w:tabs>
          <w:tab w:val="decimal" w:pos="0"/>
        </w:tabs>
        <w:ind w:firstLine="567"/>
        <w:jc w:val="both"/>
      </w:pPr>
    </w:p>
    <w:p w:rsidR="002B199B" w:rsidRPr="00E10A54" w:rsidRDefault="002B199B" w:rsidP="008A191C">
      <w:pPr>
        <w:pStyle w:val="2"/>
        <w:tabs>
          <w:tab w:val="decimal" w:pos="0"/>
        </w:tabs>
        <w:spacing w:before="0" w:after="0"/>
        <w:ind w:firstLine="567"/>
        <w:jc w:val="both"/>
        <w:rPr>
          <w:rFonts w:ascii="Times New Roman" w:hAnsi="Times New Roman" w:cs="Times New Roman"/>
          <w:i w:val="0"/>
          <w:sz w:val="24"/>
          <w:szCs w:val="24"/>
        </w:rPr>
      </w:pPr>
      <w:bookmarkStart w:id="10" w:name="_Toc88913035"/>
      <w:bookmarkStart w:id="11" w:name="_Toc154142013"/>
      <w:r w:rsidRPr="00E10A54">
        <w:rPr>
          <w:rFonts w:ascii="Times New Roman" w:hAnsi="Times New Roman" w:cs="Times New Roman"/>
          <w:i w:val="0"/>
          <w:sz w:val="24"/>
          <w:szCs w:val="24"/>
        </w:rPr>
        <w:t>Статья 3. Открытость и доступность информации о землепользовании и застройке</w:t>
      </w:r>
      <w:bookmarkEnd w:id="10"/>
      <w:bookmarkEnd w:id="11"/>
      <w:r w:rsidR="008A191C">
        <w:rPr>
          <w:rFonts w:ascii="Times New Roman" w:hAnsi="Times New Roman" w:cs="Times New Roman"/>
          <w:i w:val="0"/>
          <w:sz w:val="24"/>
          <w:szCs w:val="24"/>
        </w:rPr>
        <w:t>.</w:t>
      </w:r>
    </w:p>
    <w:p w:rsidR="002B199B" w:rsidRPr="00E10A54" w:rsidRDefault="002B199B" w:rsidP="008A191C">
      <w:pPr>
        <w:tabs>
          <w:tab w:val="decimal" w:pos="0"/>
        </w:tabs>
        <w:ind w:firstLine="567"/>
        <w:jc w:val="both"/>
      </w:pPr>
    </w:p>
    <w:p w:rsidR="002B199B" w:rsidRPr="00E10A54" w:rsidRDefault="002B199B" w:rsidP="008A191C">
      <w:pPr>
        <w:pStyle w:val="a3"/>
        <w:tabs>
          <w:tab w:val="decimal" w:pos="0"/>
          <w:tab w:val="left" w:pos="360"/>
        </w:tabs>
        <w:spacing w:after="0"/>
        <w:ind w:left="0" w:firstLine="567"/>
        <w:jc w:val="both"/>
      </w:pPr>
      <w:r w:rsidRPr="00E10A54">
        <w:t xml:space="preserve">1. Настоящие Правила, градостроительная документация о градостроительном планировании развития территории </w:t>
      </w:r>
      <w:r w:rsidR="00B877DE">
        <w:t>сельского поселения Анзорей</w:t>
      </w:r>
      <w:r w:rsidRPr="00E10A54">
        <w:t>, градостроительная документация о застройке территории поселения являются открытыми для физических и юридических лиц.</w:t>
      </w:r>
    </w:p>
    <w:p w:rsidR="002B199B" w:rsidRPr="00E10A54" w:rsidRDefault="002B199B" w:rsidP="008A191C">
      <w:pPr>
        <w:pStyle w:val="a3"/>
        <w:tabs>
          <w:tab w:val="decimal" w:pos="0"/>
          <w:tab w:val="left" w:pos="360"/>
        </w:tabs>
        <w:spacing w:after="0"/>
        <w:ind w:left="0" w:firstLine="567"/>
        <w:jc w:val="both"/>
      </w:pPr>
      <w:r w:rsidRPr="00E10A54">
        <w:t xml:space="preserve">2. Администрация </w:t>
      </w:r>
      <w:r w:rsidR="00B877DE">
        <w:t>сельского поселения Анзорей</w:t>
      </w:r>
      <w:r w:rsidRPr="00E10A54">
        <w:t xml:space="preserve"> обеспечивает возможность ознакомления с Правилами путем:</w:t>
      </w:r>
    </w:p>
    <w:p w:rsidR="002B199B" w:rsidRPr="00E10A54" w:rsidRDefault="002B199B" w:rsidP="008A191C">
      <w:pPr>
        <w:pStyle w:val="a3"/>
        <w:tabs>
          <w:tab w:val="left" w:pos="-540"/>
          <w:tab w:val="decimal" w:pos="0"/>
        </w:tabs>
        <w:spacing w:after="0"/>
        <w:ind w:left="0" w:firstLine="567"/>
        <w:jc w:val="both"/>
        <w:rPr>
          <w:strike/>
        </w:rPr>
      </w:pPr>
      <w:r w:rsidRPr="00E10A54">
        <w:t xml:space="preserve">- публикации Правил в официальном публикаторе нормативных правовых актов органов местного самоуправления </w:t>
      </w:r>
      <w:r w:rsidR="00B877DE">
        <w:t>сельского поселения Анзорей</w:t>
      </w:r>
      <w:r w:rsidRPr="00E10A54">
        <w:t xml:space="preserve">; </w:t>
      </w:r>
    </w:p>
    <w:p w:rsidR="002B199B" w:rsidRPr="00E10A54" w:rsidRDefault="002B199B" w:rsidP="008A191C">
      <w:pPr>
        <w:pStyle w:val="a3"/>
        <w:tabs>
          <w:tab w:val="left" w:pos="-540"/>
          <w:tab w:val="decimal" w:pos="0"/>
        </w:tabs>
        <w:spacing w:after="0"/>
        <w:ind w:left="0" w:firstLine="567"/>
        <w:jc w:val="both"/>
      </w:pPr>
      <w:r w:rsidRPr="00E10A54">
        <w:t xml:space="preserve">- создания условий для ознакомления с Правилами и градостроительной документацией  в администрации поселения; </w:t>
      </w:r>
    </w:p>
    <w:p w:rsidR="002B199B" w:rsidRPr="00E10A54" w:rsidRDefault="002B199B" w:rsidP="008A191C">
      <w:pPr>
        <w:pStyle w:val="a3"/>
        <w:tabs>
          <w:tab w:val="left" w:pos="-540"/>
          <w:tab w:val="decimal" w:pos="0"/>
        </w:tabs>
        <w:spacing w:after="0"/>
        <w:ind w:left="0" w:firstLine="567"/>
        <w:jc w:val="both"/>
      </w:pPr>
      <w:r w:rsidRPr="00E10A54">
        <w:t>- 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Предоставление выписок и изготовление копий осуществляется на платной основе.</w:t>
      </w:r>
    </w:p>
    <w:p w:rsidR="002B199B" w:rsidRPr="00E10A54" w:rsidRDefault="002B199B" w:rsidP="008A191C">
      <w:pPr>
        <w:pStyle w:val="a3"/>
        <w:tabs>
          <w:tab w:val="decimal" w:pos="0"/>
          <w:tab w:val="left" w:pos="360"/>
        </w:tabs>
        <w:spacing w:after="0"/>
        <w:ind w:left="0" w:firstLine="567"/>
        <w:jc w:val="both"/>
      </w:pPr>
      <w:r w:rsidRPr="00E10A54">
        <w:t xml:space="preserve">3. Граждане имеют право участвовать в принятии решений по вопросам землепользования и застройки </w:t>
      </w:r>
      <w:r w:rsidR="00B877DE">
        <w:t>сельского поселения Анзорей</w:t>
      </w:r>
      <w:r w:rsidRPr="00E10A54">
        <w:t xml:space="preserve"> в соответствии с действующим законодательством Российской Федерации, </w:t>
      </w:r>
      <w:r w:rsidR="00E002F1">
        <w:t>Кабардино-Балкарской Республики</w:t>
      </w:r>
      <w:r w:rsidRPr="00E10A54">
        <w:t xml:space="preserve">,  нормативными правовыми актами органов местного самоуправления </w:t>
      </w:r>
      <w:r w:rsidR="00443D9B">
        <w:t>Лескенского муниципального района</w:t>
      </w:r>
      <w:r w:rsidRPr="00E10A54">
        <w:t xml:space="preserve"> и </w:t>
      </w:r>
      <w:r w:rsidR="00B877DE">
        <w:t>сельского поселения Анзорей</w:t>
      </w:r>
      <w:r w:rsidRPr="00E10A54">
        <w:t>.</w:t>
      </w:r>
      <w:bookmarkStart w:id="12" w:name="_Toc154142022"/>
    </w:p>
    <w:p w:rsidR="002B199B" w:rsidRPr="00E10A54" w:rsidRDefault="002B199B" w:rsidP="008A191C">
      <w:pPr>
        <w:pStyle w:val="a3"/>
        <w:tabs>
          <w:tab w:val="decimal" w:pos="0"/>
          <w:tab w:val="left" w:pos="360"/>
        </w:tabs>
        <w:spacing w:after="0"/>
        <w:ind w:left="0" w:firstLine="567"/>
        <w:jc w:val="both"/>
        <w:rPr>
          <w:i/>
        </w:rPr>
      </w:pPr>
    </w:p>
    <w:p w:rsidR="002B199B" w:rsidRDefault="002B199B" w:rsidP="008A191C">
      <w:pPr>
        <w:pStyle w:val="2"/>
        <w:tabs>
          <w:tab w:val="decimal" w:pos="0"/>
        </w:tabs>
        <w:spacing w:before="0" w:after="0"/>
        <w:ind w:firstLine="567"/>
        <w:jc w:val="both"/>
        <w:rPr>
          <w:rFonts w:ascii="Times New Roman" w:hAnsi="Times New Roman" w:cs="Times New Roman"/>
          <w:i w:val="0"/>
          <w:sz w:val="24"/>
          <w:szCs w:val="24"/>
        </w:rPr>
      </w:pPr>
      <w:r w:rsidRPr="00E10A54">
        <w:rPr>
          <w:rFonts w:ascii="Times New Roman" w:hAnsi="Times New Roman" w:cs="Times New Roman"/>
          <w:i w:val="0"/>
          <w:sz w:val="24"/>
          <w:szCs w:val="24"/>
        </w:rPr>
        <w:lastRenderedPageBreak/>
        <w:t xml:space="preserve">Статья 4. Публичные слушания по вопросам землепользования и застройки на территории </w:t>
      </w:r>
      <w:bookmarkEnd w:id="12"/>
      <w:r w:rsidR="00B877DE">
        <w:rPr>
          <w:rFonts w:ascii="Times New Roman" w:hAnsi="Times New Roman" w:cs="Times New Roman"/>
          <w:i w:val="0"/>
          <w:sz w:val="24"/>
          <w:szCs w:val="24"/>
        </w:rPr>
        <w:t>сельского поселения Анзорей</w:t>
      </w:r>
      <w:r w:rsidR="008A191C">
        <w:rPr>
          <w:rFonts w:ascii="Times New Roman" w:hAnsi="Times New Roman" w:cs="Times New Roman"/>
          <w:i w:val="0"/>
          <w:sz w:val="24"/>
          <w:szCs w:val="24"/>
        </w:rPr>
        <w:t>.</w:t>
      </w:r>
      <w:r w:rsidRPr="00E10A54">
        <w:rPr>
          <w:rFonts w:ascii="Times New Roman" w:hAnsi="Times New Roman" w:cs="Times New Roman"/>
          <w:i w:val="0"/>
          <w:sz w:val="24"/>
          <w:szCs w:val="24"/>
        </w:rPr>
        <w:t xml:space="preserve"> </w:t>
      </w:r>
    </w:p>
    <w:p w:rsidR="00F67B2E" w:rsidRPr="00F67B2E" w:rsidRDefault="00F67B2E" w:rsidP="008A191C">
      <w:pPr>
        <w:ind w:firstLine="567"/>
      </w:pPr>
    </w:p>
    <w:p w:rsidR="002B199B" w:rsidRPr="00E10A54" w:rsidRDefault="002B199B" w:rsidP="008A191C">
      <w:pPr>
        <w:tabs>
          <w:tab w:val="decimal" w:pos="0"/>
        </w:tabs>
        <w:ind w:firstLine="567"/>
        <w:jc w:val="both"/>
      </w:pPr>
      <w:r w:rsidRPr="00E10A54">
        <w:t xml:space="preserve">1. Публичные слушания  - форма реализации прав жителей </w:t>
      </w:r>
      <w:r w:rsidR="00B877DE">
        <w:t>сельского поселения Анзорей</w:t>
      </w:r>
      <w:r w:rsidRPr="00E10A54">
        <w:t xml:space="preserve"> на участие в процессе принятия решений органами местного самоуправления поселения посредством проведения собрания для публичного обсуждения проектов нормативных правовых актов поселения  и других общественно значимых вопросов.</w:t>
      </w:r>
    </w:p>
    <w:p w:rsidR="002B199B" w:rsidRPr="00E10A54" w:rsidRDefault="002B199B" w:rsidP="008A191C">
      <w:pPr>
        <w:tabs>
          <w:tab w:val="decimal" w:pos="0"/>
        </w:tabs>
        <w:ind w:firstLine="567"/>
        <w:jc w:val="both"/>
      </w:pPr>
      <w:bookmarkStart w:id="13" w:name="sub_1602"/>
      <w:r w:rsidRPr="00E10A54">
        <w:t xml:space="preserve">Публичные слушания проводятся по инициативе населения, Совета </w:t>
      </w:r>
      <w:r w:rsidR="0025505B">
        <w:t xml:space="preserve">местного самоуправления </w:t>
      </w:r>
      <w:r w:rsidRPr="00E10A54">
        <w:t>сельского поселения</w:t>
      </w:r>
      <w:r w:rsidR="002D4818">
        <w:t xml:space="preserve"> Анзорей</w:t>
      </w:r>
      <w:r w:rsidRPr="00E10A54">
        <w:t xml:space="preserve">, Главы </w:t>
      </w:r>
      <w:r w:rsidR="00B877DE">
        <w:t>сельского поселения Анзорей</w:t>
      </w:r>
      <w:r w:rsidRPr="00E10A54">
        <w:t>.</w:t>
      </w:r>
      <w:bookmarkEnd w:id="13"/>
    </w:p>
    <w:p w:rsidR="002B199B" w:rsidRPr="00E10A54" w:rsidRDefault="002B199B" w:rsidP="008A191C">
      <w:pPr>
        <w:tabs>
          <w:tab w:val="decimal" w:pos="0"/>
        </w:tabs>
        <w:ind w:firstLine="567"/>
        <w:jc w:val="both"/>
      </w:pPr>
      <w:r w:rsidRPr="00E10A54">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Генерального плана </w:t>
      </w:r>
      <w:r w:rsidR="00B877DE">
        <w:t>сельского поселения Анзорей</w:t>
      </w:r>
      <w:r w:rsidRPr="00E10A54">
        <w:t>, в том числе по внесению в него изменений, с участием жителей поселения проводятся в обязательном порядке.</w:t>
      </w:r>
    </w:p>
    <w:p w:rsidR="002B199B" w:rsidRPr="00E10A54" w:rsidRDefault="002B199B" w:rsidP="008A191C">
      <w:pPr>
        <w:tabs>
          <w:tab w:val="decimal" w:pos="0"/>
        </w:tabs>
        <w:ind w:firstLine="567"/>
        <w:jc w:val="both"/>
      </w:pPr>
      <w:bookmarkStart w:id="14" w:name="sub_1603"/>
      <w:r w:rsidRPr="00E10A54">
        <w:t>Кроме того, на публичные слушания в обязательном порядке выносятся:</w:t>
      </w:r>
    </w:p>
    <w:bookmarkEnd w:id="14"/>
    <w:p w:rsidR="002B199B" w:rsidRPr="00E10A54" w:rsidRDefault="002B199B" w:rsidP="008A191C">
      <w:pPr>
        <w:tabs>
          <w:tab w:val="decimal" w:pos="0"/>
        </w:tabs>
        <w:ind w:firstLine="567"/>
        <w:jc w:val="both"/>
      </w:pPr>
      <w:r w:rsidRPr="00E10A54">
        <w:t>-  проекты Правил землепользования и застройки и проекты внесения изменений и (или) дополнений в Правила;</w:t>
      </w:r>
    </w:p>
    <w:p w:rsidR="002B199B" w:rsidRPr="00E10A54" w:rsidRDefault="002B199B" w:rsidP="008A191C">
      <w:pPr>
        <w:tabs>
          <w:tab w:val="decimal" w:pos="0"/>
        </w:tabs>
        <w:ind w:firstLine="567"/>
        <w:jc w:val="both"/>
      </w:pPr>
      <w:r w:rsidRPr="00E10A54">
        <w:t>-  проекты планировки территорий и проекты межевания территорий;</w:t>
      </w:r>
    </w:p>
    <w:p w:rsidR="002B199B" w:rsidRPr="00E10A54" w:rsidRDefault="002B199B" w:rsidP="008A191C">
      <w:pPr>
        <w:tabs>
          <w:tab w:val="decimal" w:pos="0"/>
        </w:tabs>
        <w:ind w:firstLine="567"/>
        <w:jc w:val="both"/>
      </w:pPr>
      <w:r w:rsidRPr="00E10A54">
        <w:t>- вопросы  предоставления разрешений на условно разрешенный вид использования земельных участков и объектов капитального строительства;</w:t>
      </w:r>
    </w:p>
    <w:p w:rsidR="002B199B" w:rsidRPr="00E10A54" w:rsidRDefault="002B199B" w:rsidP="008A191C">
      <w:pPr>
        <w:tabs>
          <w:tab w:val="decimal" w:pos="0"/>
        </w:tabs>
        <w:ind w:firstLine="567"/>
        <w:jc w:val="both"/>
      </w:pPr>
      <w:r w:rsidRPr="00E10A54">
        <w:t>-  вопросы отклонения от предельных параметров разрешенного строительства, реконструкции объектов капитального строительства;</w:t>
      </w:r>
    </w:p>
    <w:p w:rsidR="002B199B" w:rsidRPr="00E10A54" w:rsidRDefault="002B199B" w:rsidP="008A191C">
      <w:pPr>
        <w:widowControl w:val="0"/>
        <w:tabs>
          <w:tab w:val="decimal" w:pos="0"/>
        </w:tabs>
        <w:autoSpaceDE w:val="0"/>
        <w:autoSpaceDN w:val="0"/>
        <w:adjustRightInd w:val="0"/>
        <w:ind w:firstLine="567"/>
        <w:jc w:val="both"/>
      </w:pPr>
      <w:r w:rsidRPr="00E10A54">
        <w:t>- изменение градостроительных регламентов зон и изменения в зонировании;</w:t>
      </w:r>
    </w:p>
    <w:p w:rsidR="002B199B" w:rsidRPr="00E10A54" w:rsidRDefault="002B199B" w:rsidP="008A191C">
      <w:pPr>
        <w:tabs>
          <w:tab w:val="decimal" w:pos="0"/>
        </w:tabs>
        <w:ind w:firstLine="567"/>
        <w:jc w:val="both"/>
      </w:pPr>
      <w:r w:rsidRPr="00E10A54">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15" w:name="sub_1634"/>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установление (прекращение) публичных сервитутов</w:t>
      </w:r>
      <w:bookmarkEnd w:id="15"/>
      <w:r w:rsidRPr="00E10A54">
        <w:rPr>
          <w:rFonts w:ascii="Times New Roman" w:hAnsi="Times New Roman" w:cs="Times New Roman"/>
          <w:sz w:val="24"/>
          <w:szCs w:val="24"/>
        </w:rPr>
        <w:t>.</w:t>
      </w:r>
    </w:p>
    <w:p w:rsidR="002B199B" w:rsidRPr="00E10A54" w:rsidRDefault="002B199B" w:rsidP="008A191C">
      <w:pPr>
        <w:pStyle w:val="ConsNormal"/>
        <w:tabs>
          <w:tab w:val="decimal" w:pos="0"/>
        </w:tabs>
        <w:ind w:firstLine="567"/>
        <w:jc w:val="both"/>
        <w:rPr>
          <w:rFonts w:ascii="Times New Roman" w:hAnsi="Times New Roman" w:cs="Times New Roman"/>
          <w:strike/>
          <w:sz w:val="24"/>
          <w:szCs w:val="24"/>
        </w:rPr>
      </w:pPr>
      <w:r w:rsidRPr="00E10A54">
        <w:rPr>
          <w:rFonts w:ascii="Times New Roman" w:hAnsi="Times New Roman" w:cs="Times New Roman"/>
          <w:sz w:val="24"/>
          <w:szCs w:val="24"/>
        </w:rPr>
        <w:t xml:space="preserve">3. Порядок организации и проведения публичных слушаний определяется Положением о порядке организации и проведения публичных слушаний в </w:t>
      </w:r>
      <w:r w:rsidR="003331F2">
        <w:rPr>
          <w:rFonts w:ascii="Times New Roman" w:hAnsi="Times New Roman" w:cs="Times New Roman"/>
          <w:sz w:val="24"/>
          <w:szCs w:val="24"/>
        </w:rPr>
        <w:t>сельском поселении Анзорей</w:t>
      </w:r>
      <w:r w:rsidRPr="00E10A54">
        <w:rPr>
          <w:rFonts w:ascii="Times New Roman" w:hAnsi="Times New Roman" w:cs="Times New Roman"/>
          <w:sz w:val="24"/>
          <w:szCs w:val="24"/>
        </w:rPr>
        <w:t>.</w:t>
      </w:r>
    </w:p>
    <w:p w:rsidR="002B199B" w:rsidRPr="00E10A54" w:rsidRDefault="002B199B" w:rsidP="008A191C">
      <w:pPr>
        <w:tabs>
          <w:tab w:val="decimal" w:pos="0"/>
        </w:tabs>
        <w:ind w:firstLine="567"/>
        <w:jc w:val="both"/>
      </w:pPr>
      <w:r w:rsidRPr="00E10A54">
        <w:t>4. Заинтересованные лица вправе пис</w:t>
      </w:r>
      <w:r w:rsidR="003771C3">
        <w:t>ьменно представить в К</w:t>
      </w:r>
      <w:r w:rsidRPr="00E10A54">
        <w:t>омиссию</w:t>
      </w:r>
      <w:r w:rsidR="003771C3">
        <w:t xml:space="preserve"> по архитектуре, строительству, ЖКХ </w:t>
      </w:r>
      <w:r w:rsidR="00555622">
        <w:t xml:space="preserve">и благоустройству </w:t>
      </w:r>
      <w:r w:rsidR="003771C3">
        <w:t>(далее также – Комиссия по землепользованию и застройке</w:t>
      </w:r>
      <w:r w:rsidR="00555622">
        <w:t>,</w:t>
      </w:r>
      <w:r w:rsidR="004364B0">
        <w:t xml:space="preserve"> </w:t>
      </w:r>
      <w:r w:rsidR="00555622">
        <w:t>Комиссия</w:t>
      </w:r>
      <w:r w:rsidR="003771C3">
        <w:t xml:space="preserve">)  </w:t>
      </w:r>
      <w:r w:rsidRPr="00E10A54">
        <w:t>Совета</w:t>
      </w:r>
      <w:r w:rsidR="003771C3">
        <w:t xml:space="preserve"> местного самоуправления</w:t>
      </w:r>
      <w:r w:rsidRPr="00E10A54">
        <w:t xml:space="preserve"> </w:t>
      </w:r>
      <w:r w:rsidR="003771C3">
        <w:t>(в дальнейшем Совет)</w:t>
      </w:r>
      <w:r w:rsidR="003771C3" w:rsidRPr="00E10A54">
        <w:t xml:space="preserve"> </w:t>
      </w:r>
      <w:r w:rsidRPr="00E10A54">
        <w:t xml:space="preserve"> или Администрацию </w:t>
      </w:r>
      <w:r w:rsidR="00B877DE">
        <w:t>сельского поселения Анзорей</w:t>
      </w:r>
      <w:r w:rsidRPr="00E10A54">
        <w:t xml:space="preserve">, ответственные за проведение публичных слушаний, свои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 проведения </w:t>
      </w:r>
      <w:r w:rsidR="003771C3">
        <w:t xml:space="preserve">публичных слушаний, постоянной Комиссией Совета </w:t>
      </w:r>
      <w:r w:rsidRPr="00E10A54">
        <w:t>или Администрацией сельского поселения</w:t>
      </w:r>
      <w:r w:rsidR="00203994">
        <w:t xml:space="preserve"> Анзорей</w:t>
      </w:r>
      <w:r w:rsidRPr="00E10A54">
        <w:t>, ответ</w:t>
      </w:r>
      <w:r w:rsidR="00E031EA">
        <w:t>ственных</w:t>
      </w:r>
      <w:r w:rsidRPr="00E10A54">
        <w:t xml:space="preserve"> за проведение публичных слушаний, осуществляется рассмотрение поступивших предложений и замечаний и подготовка проекта рекомендаций публичных слушаний</w:t>
      </w:r>
    </w:p>
    <w:p w:rsidR="002B199B" w:rsidRPr="00E10A54" w:rsidRDefault="002B199B" w:rsidP="008A191C">
      <w:pPr>
        <w:tabs>
          <w:tab w:val="decimal" w:pos="0"/>
        </w:tabs>
        <w:ind w:firstLine="567"/>
        <w:jc w:val="both"/>
      </w:pPr>
      <w:r w:rsidRPr="00E10A54">
        <w:t>Предложения и замечания, поступившие после указанного срока и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2B199B" w:rsidRPr="00E10A54" w:rsidRDefault="002B199B" w:rsidP="008A191C">
      <w:pPr>
        <w:pStyle w:val="ConsNormal"/>
        <w:tabs>
          <w:tab w:val="decimal" w:pos="0"/>
        </w:tabs>
        <w:ind w:firstLine="567"/>
        <w:jc w:val="both"/>
        <w:rPr>
          <w:rFonts w:ascii="Times New Roman" w:hAnsi="Times New Roman" w:cs="Times New Roman"/>
          <w:strike/>
          <w:sz w:val="24"/>
          <w:szCs w:val="24"/>
        </w:rPr>
      </w:pPr>
      <w:r w:rsidRPr="00E10A54">
        <w:rPr>
          <w:rFonts w:ascii="Times New Roman" w:hAnsi="Times New Roman" w:cs="Times New Roman"/>
          <w:sz w:val="24"/>
          <w:szCs w:val="24"/>
        </w:rPr>
        <w:t xml:space="preserve">5. Непосредственно перед началом публичных слушаний производится регистрация жителей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xml:space="preserve"> - участников публичных слушаний.</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Результаты проведения публичных слушаний считаются положительными, если по </w:t>
      </w:r>
      <w:r w:rsidRPr="00E10A54">
        <w:rPr>
          <w:rFonts w:ascii="Times New Roman" w:hAnsi="Times New Roman" w:cs="Times New Roman"/>
          <w:sz w:val="24"/>
          <w:szCs w:val="24"/>
        </w:rPr>
        <w:lastRenderedPageBreak/>
        <w:t>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7. В ходе публичных слушаний секретарем публичных слушаний ведется протокол публичных слушаний, который содержит следующие сведения:</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дата, время, место проведения публичных слушаний;</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присутствующие на публичных слушаниях (в том числе председательствующий и секретарь);</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повестка дня публичных слушаний;</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состав демонстрационных материалов (в том числе графических);</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мнения, комментарии, замечания и предложения, поступившие по каждому вопросу;</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письменные замечания и предложения заинтере</w:t>
      </w:r>
      <w:r w:rsidR="00773F41">
        <w:rPr>
          <w:rFonts w:ascii="Times New Roman" w:hAnsi="Times New Roman" w:cs="Times New Roman"/>
          <w:sz w:val="24"/>
          <w:szCs w:val="24"/>
        </w:rPr>
        <w:t>сованных лиц, представленные в К</w:t>
      </w:r>
      <w:r w:rsidRPr="00E10A54">
        <w:rPr>
          <w:rFonts w:ascii="Times New Roman" w:hAnsi="Times New Roman" w:cs="Times New Roman"/>
          <w:sz w:val="24"/>
          <w:szCs w:val="24"/>
        </w:rPr>
        <w:t xml:space="preserve">омиссию Совета или Администрацию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xml:space="preserve"> до проведения публичных слушаний;</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результаты голосования по каждому вопросу.</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8. Протокол публичных слушаний составляется в одном экземпляре. </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При предоставлении разрешения на условно разрешенный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разрешенного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другой выдается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9. Особенности проведения публичных слушаний по проекту Генерального плана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xml:space="preserve">, проекту Правил землепользования и застройки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проектам внесения изменений и (или) дополнений в них.</w:t>
      </w:r>
    </w:p>
    <w:p w:rsidR="002B199B" w:rsidRPr="00E10A54" w:rsidRDefault="002B199B" w:rsidP="008A191C">
      <w:pPr>
        <w:tabs>
          <w:tab w:val="decimal" w:pos="0"/>
        </w:tabs>
        <w:autoSpaceDE w:val="0"/>
        <w:autoSpaceDN w:val="0"/>
        <w:adjustRightInd w:val="0"/>
        <w:ind w:firstLine="567"/>
        <w:jc w:val="both"/>
      </w:pPr>
      <w:r w:rsidRPr="00E10A54">
        <w:t xml:space="preserve">9.1. При внесении изменений в генеральный план публичные </w:t>
      </w:r>
      <w:r w:rsidR="00773F41">
        <w:t>слушания проводятся в населенном</w:t>
      </w:r>
      <w:r w:rsidRPr="00E10A54">
        <w:t xml:space="preserve"> пункт</w:t>
      </w:r>
      <w:r w:rsidR="00773F41">
        <w:t>е Анзорей</w:t>
      </w:r>
      <w:r w:rsidRPr="00E10A54">
        <w:t xml:space="preserve">, а также в населенных пунктах, имеющих общую границу с </w:t>
      </w:r>
      <w:r w:rsidR="00773F41">
        <w:t>с.п. Анзорей</w:t>
      </w:r>
      <w:r w:rsidRPr="00E10A54">
        <w:t>.</w:t>
      </w:r>
    </w:p>
    <w:p w:rsidR="002B199B" w:rsidRPr="00E10A54" w:rsidRDefault="002B199B" w:rsidP="008A191C">
      <w:pPr>
        <w:tabs>
          <w:tab w:val="decimal" w:pos="0"/>
        </w:tabs>
        <w:autoSpaceDE w:val="0"/>
        <w:autoSpaceDN w:val="0"/>
        <w:adjustRightInd w:val="0"/>
        <w:ind w:firstLine="567"/>
        <w:jc w:val="both"/>
      </w:pPr>
      <w:r w:rsidRPr="00E10A54">
        <w:t>9.2. В целях доведения до населения информации о содержании проекта генерального плана администрация поселения в обязательном порядке организует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а также размещение информации на соответствующих сайтах.</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Экспозиция организуется не позднее, чем через 7 дней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2B199B" w:rsidRPr="00E10A54" w:rsidRDefault="002B199B" w:rsidP="008A191C">
      <w:pPr>
        <w:tabs>
          <w:tab w:val="decimal" w:pos="0"/>
        </w:tabs>
        <w:ind w:firstLine="567"/>
        <w:jc w:val="both"/>
        <w:rPr>
          <w:i/>
        </w:rPr>
      </w:pPr>
      <w:r w:rsidRPr="00E10A54">
        <w:t>9.3. Срок проведения публичных слушаний по проекту Генерального плана поселения (проекту внесения изменений в Генеральный план поселения) с момента оповещения жителей поселения о времени и месте их проведения до дня опубликования заключения о результатах публичных слушаний не может быть менее одного месяца и более двух месяцев.</w:t>
      </w:r>
    </w:p>
    <w:p w:rsidR="002B199B" w:rsidRPr="00E10A54" w:rsidRDefault="002B199B" w:rsidP="008A191C">
      <w:pPr>
        <w:tabs>
          <w:tab w:val="decimal" w:pos="0"/>
        </w:tabs>
        <w:ind w:firstLine="567"/>
        <w:jc w:val="both"/>
      </w:pPr>
      <w:r w:rsidRPr="00E10A54">
        <w:t xml:space="preserve">9.4. </w:t>
      </w:r>
      <w:bookmarkStart w:id="16" w:name="sub_31013"/>
      <w:r w:rsidRPr="00E10A54">
        <w:t xml:space="preserve">Продолжительность публичных слушаний по проекту Правил землепользования и застройки (проекту внесения изменений и (или) дополнений в Правила) составляет не менее двух и не более четырех месяцев со дня опубликования такого проекта. </w:t>
      </w:r>
    </w:p>
    <w:p w:rsidR="002B199B" w:rsidRPr="00E10A54" w:rsidRDefault="002B199B" w:rsidP="008A191C">
      <w:pPr>
        <w:tabs>
          <w:tab w:val="decimal" w:pos="0"/>
        </w:tabs>
        <w:ind w:firstLine="567"/>
        <w:jc w:val="both"/>
      </w:pPr>
      <w:r w:rsidRPr="00E10A54">
        <w:t xml:space="preserve">9.5. По результатам проведения публичных слушаний лицами, ответственными за проведение публичных слушаний готовится заключение, которое подлежит </w:t>
      </w:r>
      <w:r w:rsidRPr="00E10A54">
        <w:lastRenderedPageBreak/>
        <w:t xml:space="preserve">опубликованию в официальном публикаторе нормативных правовых актов органов местного самоуправления </w:t>
      </w:r>
      <w:r w:rsidR="00B877DE">
        <w:t>сельского поселения Анзорей</w:t>
      </w:r>
      <w:r w:rsidRPr="00E10A54">
        <w:t xml:space="preserve">. </w:t>
      </w:r>
    </w:p>
    <w:bookmarkEnd w:id="16"/>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9.6. Заключение о результатах публичных слушаний содержит следующие сведения:</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дата, время, место составления заключения;</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повестка дня публичных слушаний;</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указание на опубликование (обнародование) решения о проведении публичных слушаний (источник, дата опубликования), а также на информирование общественности другими способами;</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перечень письменных замечаний и предложений заинтересованных лиц, представ</w:t>
      </w:r>
      <w:r w:rsidR="002E2EB9">
        <w:rPr>
          <w:rFonts w:ascii="Times New Roman" w:hAnsi="Times New Roman" w:cs="Times New Roman"/>
          <w:sz w:val="24"/>
          <w:szCs w:val="24"/>
        </w:rPr>
        <w:t>ленных в К</w:t>
      </w:r>
      <w:r w:rsidRPr="00E10A54">
        <w:rPr>
          <w:rFonts w:ascii="Times New Roman" w:hAnsi="Times New Roman" w:cs="Times New Roman"/>
          <w:sz w:val="24"/>
          <w:szCs w:val="24"/>
        </w:rPr>
        <w:t xml:space="preserve">омиссию Совета или Администрацию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указание на организацию экспозиции, состав демонстрируемых материалов;</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срок проведения экспозиции;</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день (дни), время, место проведения публичных слушаний;</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результаты голосования по вопросам повестки дня публичных слушаний;</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общие выводы публичных слушаний.</w:t>
      </w:r>
    </w:p>
    <w:p w:rsidR="002B199B" w:rsidRPr="00E10A54" w:rsidRDefault="002B199B" w:rsidP="008A191C">
      <w:pPr>
        <w:tabs>
          <w:tab w:val="decimal" w:pos="0"/>
        </w:tabs>
        <w:autoSpaceDE w:val="0"/>
        <w:autoSpaceDN w:val="0"/>
        <w:adjustRightInd w:val="0"/>
        <w:ind w:firstLine="567"/>
        <w:jc w:val="both"/>
        <w:rPr>
          <w:iCs/>
        </w:rPr>
      </w:pPr>
      <w:r w:rsidRPr="00E10A54">
        <w:rPr>
          <w:iCs/>
        </w:rPr>
        <w:t>9.7. Глава поселения с учетом заключения о результатах публичных слушаний принимает решение:</w:t>
      </w:r>
    </w:p>
    <w:p w:rsidR="002B199B" w:rsidRPr="00E10A54" w:rsidRDefault="002B199B" w:rsidP="008A191C">
      <w:pPr>
        <w:pStyle w:val="21"/>
        <w:tabs>
          <w:tab w:val="decimal" w:pos="0"/>
        </w:tabs>
        <w:spacing w:after="0" w:line="240" w:lineRule="auto"/>
        <w:ind w:left="284" w:firstLine="567"/>
        <w:jc w:val="both"/>
      </w:pPr>
      <w:r w:rsidRPr="00E10A54">
        <w:t>1) о согласии с проектом генерального плана и направлении его в Совет поселения;</w:t>
      </w:r>
    </w:p>
    <w:p w:rsidR="002B199B" w:rsidRPr="00E10A54" w:rsidRDefault="002B199B" w:rsidP="008A191C">
      <w:pPr>
        <w:pStyle w:val="21"/>
        <w:tabs>
          <w:tab w:val="decimal" w:pos="0"/>
        </w:tabs>
        <w:spacing w:after="0" w:line="240" w:lineRule="auto"/>
        <w:ind w:left="284" w:firstLine="567"/>
        <w:jc w:val="both"/>
        <w:rPr>
          <w:iCs/>
        </w:rPr>
      </w:pPr>
      <w:r w:rsidRPr="00E10A54">
        <w:rPr>
          <w:iCs/>
        </w:rPr>
        <w:t>2) об отклонении проекта генерального плана и о направлении его на доработку.</w:t>
      </w:r>
    </w:p>
    <w:p w:rsidR="002B199B" w:rsidRPr="00E10A54" w:rsidRDefault="002B199B" w:rsidP="008A191C">
      <w:pPr>
        <w:tabs>
          <w:tab w:val="decimal" w:pos="0"/>
        </w:tabs>
        <w:ind w:firstLine="567"/>
        <w:jc w:val="both"/>
      </w:pPr>
      <w:r w:rsidRPr="00E10A54">
        <w:t>10. Особенности проведения публичных слушаний по отдельным вопросам градостроительной деятельности.</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10.1. Публичные слушания по вопросу предоставления разрешения на условно разрешенный вид использования (по вопросу предоставления разрешений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или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При этом</w:t>
      </w:r>
      <w:r w:rsidR="00203994">
        <w:rPr>
          <w:rFonts w:ascii="Times New Roman" w:hAnsi="Times New Roman" w:cs="Times New Roman"/>
          <w:sz w:val="24"/>
          <w:szCs w:val="24"/>
        </w:rPr>
        <w:t>,</w:t>
      </w:r>
      <w:r w:rsidRPr="00E10A54">
        <w:rPr>
          <w:rFonts w:ascii="Times New Roman" w:hAnsi="Times New Roman" w:cs="Times New Roman"/>
          <w:sz w:val="24"/>
          <w:szCs w:val="24"/>
        </w:rPr>
        <w:t xml:space="preserve">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решения о проведении публичных слушаний.</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10.2. Публичные слушания по проекту планировки территории и (или)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(или)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10.3. Публичные слушания по внесению изменений и (или) дополнений в Правила землепользования и застройки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xml:space="preserve"> в связи с размещением или </w:t>
      </w:r>
      <w:r w:rsidRPr="00E10A54">
        <w:rPr>
          <w:rFonts w:ascii="Times New Roman" w:hAnsi="Times New Roman" w:cs="Times New Roman"/>
          <w:sz w:val="24"/>
          <w:szCs w:val="24"/>
        </w:rPr>
        <w:lastRenderedPageBreak/>
        <w:t>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Главой поселения решения о проведении публичных слушаний по предложениям о внесении изменений и (или) дополнений в Правила землепользования и застройки.</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11. Результаты публичных слушаний носят рекомендательный характер для органов местного самоуправления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предоставления разрешения на условно разрешенный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разрешенного строительства, реконструкции объектов капитального строительства. В данном случае расходы несет застройщик (заявитель);</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установления (прекращения) публичного сервитута. Расходы несет инициатор установления (прекращения) публичного сервитута.</w:t>
      </w:r>
    </w:p>
    <w:p w:rsidR="00D50563" w:rsidRDefault="00D50563" w:rsidP="008A191C">
      <w:pPr>
        <w:pStyle w:val="2"/>
        <w:tabs>
          <w:tab w:val="decimal" w:pos="0"/>
        </w:tabs>
        <w:spacing w:before="0" w:after="0"/>
        <w:ind w:firstLine="567"/>
        <w:jc w:val="both"/>
        <w:rPr>
          <w:rFonts w:ascii="Times New Roman" w:hAnsi="Times New Roman" w:cs="Times New Roman"/>
          <w:i w:val="0"/>
          <w:sz w:val="24"/>
          <w:szCs w:val="24"/>
        </w:rPr>
      </w:pPr>
      <w:bookmarkStart w:id="17" w:name="_Toc154142023"/>
    </w:p>
    <w:p w:rsidR="002B199B" w:rsidRPr="00E10A54" w:rsidRDefault="002B199B" w:rsidP="008A191C">
      <w:pPr>
        <w:pStyle w:val="2"/>
        <w:tabs>
          <w:tab w:val="decimal" w:pos="0"/>
        </w:tabs>
        <w:spacing w:before="0" w:after="0"/>
        <w:ind w:firstLine="567"/>
        <w:jc w:val="both"/>
        <w:rPr>
          <w:rFonts w:ascii="Times New Roman" w:hAnsi="Times New Roman" w:cs="Times New Roman"/>
          <w:i w:val="0"/>
          <w:sz w:val="24"/>
          <w:szCs w:val="24"/>
        </w:rPr>
      </w:pPr>
      <w:r w:rsidRPr="00E10A54">
        <w:rPr>
          <w:rFonts w:ascii="Times New Roman" w:hAnsi="Times New Roman" w:cs="Times New Roman"/>
          <w:i w:val="0"/>
          <w:sz w:val="24"/>
          <w:szCs w:val="24"/>
        </w:rPr>
        <w:t xml:space="preserve">Статья  5. </w:t>
      </w:r>
      <w:bookmarkEnd w:id="17"/>
      <w:r w:rsidRPr="00E10A54">
        <w:rPr>
          <w:rFonts w:ascii="Times New Roman" w:hAnsi="Times New Roman" w:cs="Times New Roman"/>
          <w:i w:val="0"/>
          <w:sz w:val="24"/>
          <w:szCs w:val="24"/>
        </w:rPr>
        <w:t>Особые положения</w:t>
      </w:r>
      <w:r w:rsidR="008A191C">
        <w:rPr>
          <w:rFonts w:ascii="Times New Roman" w:hAnsi="Times New Roman" w:cs="Times New Roman"/>
          <w:i w:val="0"/>
          <w:sz w:val="24"/>
          <w:szCs w:val="24"/>
        </w:rPr>
        <w:t>.</w:t>
      </w:r>
    </w:p>
    <w:p w:rsidR="002B199B" w:rsidRPr="00E10A54" w:rsidRDefault="002B199B" w:rsidP="008A191C">
      <w:pPr>
        <w:tabs>
          <w:tab w:val="decimal" w:pos="0"/>
        </w:tabs>
        <w:ind w:firstLine="567"/>
        <w:jc w:val="both"/>
      </w:pPr>
    </w:p>
    <w:p w:rsidR="002B199B" w:rsidRPr="008A191C" w:rsidRDefault="002B199B" w:rsidP="008A191C">
      <w:pPr>
        <w:pStyle w:val="ab"/>
        <w:tabs>
          <w:tab w:val="decimal" w:pos="0"/>
        </w:tabs>
        <w:ind w:firstLine="567"/>
        <w:jc w:val="both"/>
      </w:pPr>
      <w:r w:rsidRPr="008A191C">
        <w:t xml:space="preserve">1. До разграничения государственной собственности на землю или принятия соответствующего Федерального закона распоряжение земельными участками на территории </w:t>
      </w:r>
      <w:r w:rsidR="00B877DE" w:rsidRPr="008A191C">
        <w:t>сельского поселения Анзорей</w:t>
      </w:r>
      <w:r w:rsidRPr="008A191C">
        <w:t xml:space="preserve"> производится органами местного самоуправления </w:t>
      </w:r>
      <w:r w:rsidR="00443D9B" w:rsidRPr="008A191C">
        <w:t>Лескенского муниципального района</w:t>
      </w:r>
      <w:r w:rsidRPr="008A191C">
        <w:t xml:space="preserve"> или в соответствии с компетенцией Администрации администрацией </w:t>
      </w:r>
      <w:r w:rsidR="00B877DE" w:rsidRPr="008A191C">
        <w:t>сельского поселения Анзорей</w:t>
      </w:r>
      <w:r w:rsidRPr="008A191C">
        <w:t>.</w:t>
      </w:r>
    </w:p>
    <w:p w:rsidR="002B199B" w:rsidRPr="008A191C" w:rsidRDefault="002B199B" w:rsidP="008A191C">
      <w:pPr>
        <w:pStyle w:val="ab"/>
        <w:tabs>
          <w:tab w:val="decimal" w:pos="0"/>
        </w:tabs>
        <w:ind w:firstLine="567"/>
        <w:jc w:val="both"/>
      </w:pPr>
      <w:r w:rsidRPr="008A191C">
        <w:t xml:space="preserve">2. Отдельные полномочия по решению вопросов местного значения </w:t>
      </w:r>
      <w:r w:rsidR="00B877DE" w:rsidRPr="008A191C">
        <w:t>сельского поселения Анзорей</w:t>
      </w:r>
      <w:r w:rsidRPr="008A191C">
        <w:t xml:space="preserve"> в области градостроительства и земельных отношений по Соглашению между сельским  поселением</w:t>
      </w:r>
      <w:r w:rsidR="00203994" w:rsidRPr="008A191C">
        <w:t xml:space="preserve"> Анзорей</w:t>
      </w:r>
      <w:r w:rsidRPr="008A191C">
        <w:t xml:space="preserve"> и </w:t>
      </w:r>
      <w:r w:rsidR="00203994" w:rsidRPr="008A191C">
        <w:t>Лескенским</w:t>
      </w:r>
      <w:r w:rsidRPr="008A191C">
        <w:t xml:space="preserve"> муниципальным районом могут быть переданы органам местного самоуправления </w:t>
      </w:r>
      <w:r w:rsidR="00443D9B" w:rsidRPr="008A191C">
        <w:t>Лескенского муниципального района</w:t>
      </w:r>
      <w:r w:rsidRPr="008A191C">
        <w:t>.</w:t>
      </w:r>
    </w:p>
    <w:p w:rsidR="002B199B" w:rsidRPr="008A191C" w:rsidRDefault="002B199B" w:rsidP="008A191C">
      <w:pPr>
        <w:pStyle w:val="ab"/>
        <w:tabs>
          <w:tab w:val="decimal" w:pos="0"/>
        </w:tabs>
        <w:ind w:firstLine="567"/>
        <w:jc w:val="both"/>
      </w:pPr>
      <w:r w:rsidRPr="008A191C">
        <w:t xml:space="preserve">3. Любые действия и бездействие органов и должностных лиц местного самоуправления </w:t>
      </w:r>
      <w:r w:rsidR="00B877DE" w:rsidRPr="008A191C">
        <w:t>сельского поселения Анзорей</w:t>
      </w:r>
      <w:r w:rsidRPr="008A191C">
        <w:t xml:space="preserve"> в сфере землепользования и застройки могут быть обжалованы в суде.</w:t>
      </w:r>
    </w:p>
    <w:p w:rsidR="002B199B" w:rsidRPr="00E10A54" w:rsidRDefault="002B199B" w:rsidP="008A191C">
      <w:pPr>
        <w:pStyle w:val="ab"/>
        <w:tabs>
          <w:tab w:val="decimal" w:pos="0"/>
        </w:tabs>
        <w:ind w:firstLine="567"/>
        <w:jc w:val="both"/>
        <w:rPr>
          <w:b/>
        </w:rPr>
      </w:pPr>
    </w:p>
    <w:p w:rsidR="00900823" w:rsidRDefault="00900823" w:rsidP="008A191C">
      <w:pPr>
        <w:pStyle w:val="2"/>
        <w:tabs>
          <w:tab w:val="decimal" w:pos="0"/>
        </w:tabs>
        <w:spacing w:before="0" w:after="0"/>
        <w:ind w:firstLine="567"/>
        <w:jc w:val="both"/>
        <w:rPr>
          <w:rFonts w:ascii="Times New Roman" w:hAnsi="Times New Roman" w:cs="Times New Roman"/>
          <w:i w:val="0"/>
          <w:sz w:val="24"/>
          <w:szCs w:val="24"/>
        </w:rPr>
      </w:pPr>
      <w:bookmarkStart w:id="18" w:name="_Toc107645096"/>
      <w:bookmarkStart w:id="19" w:name="_Toc157238768"/>
    </w:p>
    <w:p w:rsidR="002B199B" w:rsidRPr="00E10A54" w:rsidRDefault="002B199B" w:rsidP="008A191C">
      <w:pPr>
        <w:pStyle w:val="2"/>
        <w:tabs>
          <w:tab w:val="decimal" w:pos="0"/>
        </w:tabs>
        <w:spacing w:before="0" w:after="0"/>
        <w:ind w:firstLine="567"/>
        <w:jc w:val="both"/>
        <w:rPr>
          <w:rFonts w:ascii="Times New Roman" w:hAnsi="Times New Roman" w:cs="Times New Roman"/>
          <w:i w:val="0"/>
          <w:sz w:val="24"/>
          <w:szCs w:val="24"/>
        </w:rPr>
      </w:pPr>
      <w:r w:rsidRPr="00E10A54">
        <w:rPr>
          <w:rFonts w:ascii="Times New Roman" w:hAnsi="Times New Roman" w:cs="Times New Roman"/>
          <w:i w:val="0"/>
          <w:sz w:val="24"/>
          <w:szCs w:val="24"/>
        </w:rPr>
        <w:t>Глава 2. УЧАСТНИКИ ОТНОШЕНИЙ В ОБЛАСТИ ЗЕМЛЕПОЛЬЗОВАНИ</w:t>
      </w:r>
      <w:smartTag w:uri="urn:schemas-microsoft-com:office:smarttags" w:element="PersonName">
        <w:r w:rsidRPr="00E10A54">
          <w:rPr>
            <w:rFonts w:ascii="Times New Roman" w:hAnsi="Times New Roman" w:cs="Times New Roman"/>
            <w:i w:val="0"/>
            <w:sz w:val="24"/>
            <w:szCs w:val="24"/>
          </w:rPr>
          <w:t>Я</w:t>
        </w:r>
      </w:smartTag>
      <w:r w:rsidRPr="00E10A54">
        <w:rPr>
          <w:rFonts w:ascii="Times New Roman" w:hAnsi="Times New Roman" w:cs="Times New Roman"/>
          <w:i w:val="0"/>
          <w:sz w:val="24"/>
          <w:szCs w:val="24"/>
        </w:rPr>
        <w:t xml:space="preserve"> И ЗАСТРОЙКИ  СЕЛЬСКОГО ПОСЕЛЕНИЯ</w:t>
      </w:r>
      <w:r w:rsidR="00430958">
        <w:rPr>
          <w:rFonts w:ascii="Times New Roman" w:hAnsi="Times New Roman" w:cs="Times New Roman"/>
          <w:i w:val="0"/>
          <w:sz w:val="24"/>
          <w:szCs w:val="24"/>
        </w:rPr>
        <w:t xml:space="preserve"> АНЗОРЕЙ</w:t>
      </w:r>
      <w:r w:rsidRPr="00E10A54">
        <w:rPr>
          <w:rFonts w:ascii="Times New Roman" w:hAnsi="Times New Roman" w:cs="Times New Roman"/>
          <w:i w:val="0"/>
          <w:sz w:val="24"/>
          <w:szCs w:val="24"/>
        </w:rPr>
        <w:t xml:space="preserve">  </w:t>
      </w:r>
      <w:bookmarkEnd w:id="18"/>
      <w:bookmarkEnd w:id="19"/>
    </w:p>
    <w:p w:rsidR="002B199B" w:rsidRPr="00E10A54" w:rsidRDefault="002B199B" w:rsidP="008A191C">
      <w:pPr>
        <w:tabs>
          <w:tab w:val="decimal" w:pos="0"/>
        </w:tabs>
        <w:ind w:firstLine="567"/>
        <w:jc w:val="both"/>
      </w:pPr>
    </w:p>
    <w:p w:rsidR="002B199B" w:rsidRDefault="002B199B" w:rsidP="008A191C">
      <w:pPr>
        <w:pStyle w:val="2"/>
        <w:tabs>
          <w:tab w:val="decimal" w:pos="0"/>
        </w:tabs>
        <w:spacing w:before="0" w:after="0"/>
        <w:ind w:firstLine="567"/>
        <w:jc w:val="both"/>
        <w:rPr>
          <w:rFonts w:ascii="Times New Roman" w:hAnsi="Times New Roman" w:cs="Times New Roman"/>
          <w:i w:val="0"/>
          <w:sz w:val="24"/>
          <w:szCs w:val="24"/>
        </w:rPr>
      </w:pPr>
      <w:bookmarkStart w:id="20" w:name="_Toc154142016"/>
      <w:bookmarkStart w:id="21" w:name="_Toc107645097"/>
      <w:bookmarkStart w:id="22" w:name="_Toc157238769"/>
      <w:r w:rsidRPr="00E10A54">
        <w:rPr>
          <w:rFonts w:ascii="Times New Roman" w:hAnsi="Times New Roman" w:cs="Times New Roman"/>
          <w:i w:val="0"/>
          <w:sz w:val="24"/>
          <w:szCs w:val="24"/>
        </w:rPr>
        <w:t xml:space="preserve">Статья 6. Полномочия органов местного самоуправления </w:t>
      </w:r>
      <w:r w:rsidR="00B877DE">
        <w:rPr>
          <w:rFonts w:ascii="Times New Roman" w:hAnsi="Times New Roman" w:cs="Times New Roman"/>
          <w:i w:val="0"/>
          <w:sz w:val="24"/>
          <w:szCs w:val="24"/>
        </w:rPr>
        <w:t>сельского поселения Анзорей</w:t>
      </w:r>
      <w:r w:rsidRPr="00E10A54">
        <w:rPr>
          <w:rFonts w:ascii="Times New Roman" w:hAnsi="Times New Roman" w:cs="Times New Roman"/>
          <w:i w:val="0"/>
          <w:sz w:val="24"/>
          <w:szCs w:val="24"/>
        </w:rPr>
        <w:t xml:space="preserve"> в области землепользования и застройки</w:t>
      </w:r>
      <w:bookmarkEnd w:id="20"/>
      <w:r w:rsidRPr="00E10A54">
        <w:rPr>
          <w:rFonts w:ascii="Times New Roman" w:hAnsi="Times New Roman" w:cs="Times New Roman"/>
          <w:i w:val="0"/>
          <w:sz w:val="24"/>
          <w:szCs w:val="24"/>
        </w:rPr>
        <w:t xml:space="preserve"> территории поселения</w:t>
      </w:r>
      <w:r w:rsidR="008A191C">
        <w:rPr>
          <w:rFonts w:ascii="Times New Roman" w:hAnsi="Times New Roman" w:cs="Times New Roman"/>
          <w:i w:val="0"/>
          <w:sz w:val="24"/>
          <w:szCs w:val="24"/>
        </w:rPr>
        <w:t>.</w:t>
      </w:r>
    </w:p>
    <w:p w:rsidR="004376B0" w:rsidRPr="004376B0" w:rsidRDefault="004376B0" w:rsidP="008A191C">
      <w:pPr>
        <w:ind w:firstLine="567"/>
      </w:pPr>
    </w:p>
    <w:p w:rsidR="002B199B" w:rsidRPr="00E10A54" w:rsidRDefault="002E2EB9" w:rsidP="008A191C">
      <w:pPr>
        <w:tabs>
          <w:tab w:val="decimal" w:pos="0"/>
        </w:tabs>
        <w:ind w:firstLine="567"/>
        <w:jc w:val="both"/>
      </w:pPr>
      <w:r>
        <w:t>1. К полномочиям Совета местного самоуправления</w:t>
      </w:r>
      <w:r w:rsidR="002B199B" w:rsidRPr="00E10A54">
        <w:t xml:space="preserve"> </w:t>
      </w:r>
      <w:r w:rsidR="00B877DE">
        <w:t>сельского поселения Анзорей</w:t>
      </w:r>
      <w:r w:rsidR="002B199B" w:rsidRPr="00E10A54">
        <w:t xml:space="preserve"> в области землепользования и застройки относятся:</w:t>
      </w:r>
    </w:p>
    <w:p w:rsidR="002B199B" w:rsidRPr="00E10A54" w:rsidRDefault="002B199B" w:rsidP="008A191C">
      <w:pPr>
        <w:tabs>
          <w:tab w:val="decimal" w:pos="0"/>
        </w:tabs>
        <w:ind w:firstLine="567"/>
        <w:jc w:val="both"/>
      </w:pPr>
      <w:r w:rsidRPr="00E10A54">
        <w:t xml:space="preserve">- утверждение Генерального плана </w:t>
      </w:r>
      <w:r w:rsidR="00B877DE">
        <w:t>сельского поселения Анзорей</w:t>
      </w:r>
      <w:r w:rsidRPr="00E10A54">
        <w:t>, а также внесение изменений в генеральный план поселения;</w:t>
      </w:r>
    </w:p>
    <w:p w:rsidR="002B199B" w:rsidRPr="00E10A54" w:rsidRDefault="002B199B" w:rsidP="008A191C">
      <w:pPr>
        <w:tabs>
          <w:tab w:val="decimal" w:pos="0"/>
        </w:tabs>
        <w:ind w:firstLine="567"/>
        <w:jc w:val="both"/>
      </w:pPr>
      <w:r w:rsidRPr="00E10A54">
        <w:t xml:space="preserve">- утверждение Правил землепользования и застройки </w:t>
      </w:r>
      <w:r w:rsidR="00B877DE">
        <w:t>сельского поселения Анзорей</w:t>
      </w:r>
      <w:r w:rsidRPr="00E10A54">
        <w:t>,  внесение изменений и (или) дополнений в них;</w:t>
      </w:r>
    </w:p>
    <w:p w:rsidR="002B199B" w:rsidRPr="00E10A54" w:rsidRDefault="002B199B" w:rsidP="008A191C">
      <w:pPr>
        <w:tabs>
          <w:tab w:val="decimal" w:pos="0"/>
        </w:tabs>
        <w:ind w:firstLine="567"/>
        <w:jc w:val="both"/>
      </w:pPr>
      <w:r w:rsidRPr="00E10A54">
        <w:t>- утверждение порядка подготовки документации по планировке территории, разрабатываемой на основании предложений органов местного самоуправления поселения;</w:t>
      </w:r>
    </w:p>
    <w:p w:rsidR="002B199B" w:rsidRPr="00E10A54" w:rsidRDefault="002B199B" w:rsidP="008A191C">
      <w:pPr>
        <w:pStyle w:val="ConsCel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принятие</w:t>
      </w:r>
      <w:r w:rsidRPr="00E10A54">
        <w:rPr>
          <w:rStyle w:val="5"/>
          <w:rFonts w:ascii="Times New Roman" w:hAnsi="Times New Roman" w:cs="Times New Roman"/>
          <w:b w:val="0"/>
          <w:sz w:val="24"/>
          <w:szCs w:val="24"/>
        </w:rPr>
        <w:t xml:space="preserve"> концепций и программ развития сельского поселения,</w:t>
      </w:r>
      <w:r w:rsidRPr="00E10A54">
        <w:rPr>
          <w:rFonts w:ascii="Times New Roman" w:hAnsi="Times New Roman" w:cs="Times New Roman"/>
          <w:sz w:val="24"/>
          <w:szCs w:val="24"/>
        </w:rPr>
        <w:t xml:space="preserve"> нормативных правовых актов в области регулирования градостроительных и земельно-имущественных отношений;</w:t>
      </w:r>
    </w:p>
    <w:p w:rsidR="002B199B" w:rsidRPr="00E10A54" w:rsidRDefault="002B199B" w:rsidP="008A191C">
      <w:pPr>
        <w:widowControl w:val="0"/>
        <w:tabs>
          <w:tab w:val="decimal" w:pos="0"/>
        </w:tabs>
        <w:ind w:firstLine="567"/>
        <w:jc w:val="both"/>
      </w:pPr>
      <w:r w:rsidRPr="00E10A54">
        <w:t>- назначение местных референдумов по вопросам территориального развития сельского поселения;</w:t>
      </w:r>
    </w:p>
    <w:p w:rsidR="002B199B" w:rsidRPr="00E10A54" w:rsidRDefault="002B199B" w:rsidP="008A191C">
      <w:pPr>
        <w:pStyle w:val="ConsCel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 установление земельного налога; </w:t>
      </w:r>
    </w:p>
    <w:p w:rsidR="002B199B" w:rsidRPr="00E10A54" w:rsidRDefault="002B199B" w:rsidP="008A191C">
      <w:pPr>
        <w:pStyle w:val="ConsCel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 установление ставок арендной платы за земли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w:t>
      </w:r>
    </w:p>
    <w:p w:rsidR="002B199B" w:rsidRPr="00E10A54" w:rsidRDefault="002B199B" w:rsidP="008A191C">
      <w:pPr>
        <w:pStyle w:val="ConsCel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принятие решений об изъятии, в том числе путем выкупа, земельных участков для муниципальных нужд;</w:t>
      </w:r>
    </w:p>
    <w:p w:rsidR="002B199B" w:rsidRPr="00E10A54" w:rsidRDefault="002B199B" w:rsidP="008A191C">
      <w:pPr>
        <w:tabs>
          <w:tab w:val="decimal" w:pos="0"/>
        </w:tabs>
        <w:ind w:firstLine="567"/>
        <w:jc w:val="both"/>
      </w:pPr>
      <w:bookmarkStart w:id="23" w:name="sub_230209"/>
      <w:r w:rsidRPr="00E10A54">
        <w:t>- назначение публичных слушаний, собраний граждан, определение порядка организации и проведения публичных слушаний;</w:t>
      </w:r>
      <w:bookmarkEnd w:id="23"/>
    </w:p>
    <w:p w:rsidR="002B199B" w:rsidRPr="00E10A54" w:rsidRDefault="002B199B" w:rsidP="008A191C">
      <w:pPr>
        <w:tabs>
          <w:tab w:val="decimal" w:pos="0"/>
        </w:tabs>
        <w:ind w:firstLine="567"/>
        <w:jc w:val="both"/>
      </w:pPr>
      <w:bookmarkStart w:id="24" w:name="sub_230217"/>
      <w:r w:rsidRPr="00E10A54">
        <w:t xml:space="preserve">- утверждение соглашений о передаче полномочий по решению вопросов местного значения, заключенных с органами местного самоуправления </w:t>
      </w:r>
      <w:r w:rsidR="00443D9B">
        <w:t>Лескенского муниципального района</w:t>
      </w:r>
      <w:r w:rsidRPr="00E10A54">
        <w:t>;</w:t>
      </w:r>
      <w:bookmarkEnd w:id="24"/>
    </w:p>
    <w:p w:rsidR="002B199B" w:rsidRPr="00E10A54" w:rsidRDefault="002B199B" w:rsidP="008A191C">
      <w:pPr>
        <w:tabs>
          <w:tab w:val="decimal" w:pos="0"/>
        </w:tabs>
        <w:ind w:firstLine="567"/>
        <w:jc w:val="both"/>
      </w:pPr>
      <w:r w:rsidRPr="00E10A54">
        <w:t xml:space="preserve">- регулирование земельных и градостроительных отношений в пределах полномочий, предоставленных законодательством Российской Федерации и </w:t>
      </w:r>
      <w:r w:rsidR="00E002F1">
        <w:t>Кабардино-Балкарской Республики</w:t>
      </w:r>
      <w:r w:rsidRPr="00E10A54">
        <w:t>;</w:t>
      </w:r>
    </w:p>
    <w:p w:rsidR="002B199B" w:rsidRPr="00E10A54" w:rsidRDefault="002B199B" w:rsidP="008A191C">
      <w:pPr>
        <w:widowControl w:val="0"/>
        <w:tabs>
          <w:tab w:val="decimal" w:pos="0"/>
        </w:tabs>
        <w:ind w:firstLine="567"/>
        <w:jc w:val="both"/>
      </w:pPr>
      <w:r w:rsidRPr="00E10A54">
        <w:t xml:space="preserve">- 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w:t>
      </w:r>
      <w:r w:rsidR="00E002F1">
        <w:t>Кабардино-Балкарской Республики</w:t>
      </w:r>
      <w:r w:rsidRPr="00E10A54">
        <w:t>.</w:t>
      </w:r>
    </w:p>
    <w:p w:rsidR="002B199B" w:rsidRPr="00E10A54" w:rsidRDefault="002B199B" w:rsidP="008A191C">
      <w:pPr>
        <w:pStyle w:val="ConsNormal"/>
        <w:widowControl/>
        <w:tabs>
          <w:tab w:val="decimal" w:pos="0"/>
        </w:tabs>
        <w:ind w:firstLine="567"/>
        <w:jc w:val="both"/>
        <w:rPr>
          <w:rFonts w:ascii="Times New Roman" w:hAnsi="Times New Roman"/>
          <w:sz w:val="24"/>
          <w:szCs w:val="24"/>
        </w:rPr>
      </w:pPr>
      <w:r w:rsidRPr="00E10A54">
        <w:rPr>
          <w:rFonts w:ascii="Times New Roman" w:hAnsi="Times New Roman"/>
          <w:sz w:val="24"/>
          <w:szCs w:val="24"/>
        </w:rPr>
        <w:t xml:space="preserve">По указанным </w:t>
      </w:r>
      <w:r w:rsidRPr="00E10A54">
        <w:rPr>
          <w:rFonts w:ascii="Times New Roman" w:hAnsi="Times New Roman" w:cs="Times New Roman"/>
          <w:sz w:val="24"/>
          <w:szCs w:val="24"/>
        </w:rPr>
        <w:t xml:space="preserve">вопросам Совет </w:t>
      </w:r>
      <w:r w:rsidR="00C14B6E">
        <w:rPr>
          <w:rFonts w:ascii="Times New Roman" w:hAnsi="Times New Roman" w:cs="Times New Roman"/>
          <w:sz w:val="24"/>
          <w:szCs w:val="24"/>
        </w:rPr>
        <w:t xml:space="preserve">местного самоуправления </w:t>
      </w:r>
      <w:r w:rsidRPr="00E10A54">
        <w:rPr>
          <w:rFonts w:ascii="Times New Roman" w:hAnsi="Times New Roman" w:cs="Times New Roman"/>
          <w:sz w:val="24"/>
          <w:szCs w:val="24"/>
        </w:rPr>
        <w:t>поселения</w:t>
      </w:r>
      <w:r w:rsidRPr="00E10A54">
        <w:rPr>
          <w:rFonts w:ascii="Times New Roman" w:hAnsi="Times New Roman"/>
          <w:sz w:val="24"/>
          <w:szCs w:val="24"/>
        </w:rPr>
        <w:t xml:space="preserve">  принимает решения.</w:t>
      </w:r>
    </w:p>
    <w:p w:rsidR="002B199B" w:rsidRPr="00E10A54" w:rsidRDefault="002B199B" w:rsidP="008A191C">
      <w:pPr>
        <w:tabs>
          <w:tab w:val="decimal" w:pos="0"/>
        </w:tabs>
        <w:ind w:firstLine="567"/>
        <w:jc w:val="both"/>
      </w:pPr>
      <w:r w:rsidRPr="00E10A54">
        <w:t xml:space="preserve">2. К полномочиям Главы </w:t>
      </w:r>
      <w:r w:rsidR="00C14B6E">
        <w:t xml:space="preserve">местной </w:t>
      </w:r>
      <w:r w:rsidRPr="00E10A54">
        <w:t xml:space="preserve">администрации </w:t>
      </w:r>
      <w:r w:rsidR="00B877DE">
        <w:t>сельского поселения Анзорей</w:t>
      </w:r>
      <w:r w:rsidRPr="00E10A54">
        <w:t xml:space="preserve"> относятся:</w:t>
      </w:r>
      <w:bookmarkStart w:id="25" w:name="sub_270214"/>
    </w:p>
    <w:p w:rsidR="002B199B" w:rsidRPr="00E10A54" w:rsidRDefault="002B199B" w:rsidP="008A191C">
      <w:pPr>
        <w:tabs>
          <w:tab w:val="decimal" w:pos="0"/>
        </w:tabs>
        <w:ind w:firstLine="567"/>
        <w:jc w:val="both"/>
      </w:pPr>
      <w:r w:rsidRPr="00E10A54">
        <w:t>- принятие решения о подготовке проекта генерального плана поселения, а также о подготовке предложений о внесении изменений в генеральный план поселения;</w:t>
      </w:r>
    </w:p>
    <w:p w:rsidR="002B199B" w:rsidRPr="00E10A54" w:rsidRDefault="002B199B" w:rsidP="008A191C">
      <w:pPr>
        <w:tabs>
          <w:tab w:val="decimal" w:pos="0"/>
        </w:tabs>
        <w:ind w:firstLine="567"/>
        <w:jc w:val="both"/>
      </w:pPr>
      <w:bookmarkStart w:id="26" w:name="sub_270215"/>
      <w:bookmarkEnd w:id="25"/>
      <w:r w:rsidRPr="00E10A54">
        <w:t>-  утверждение плана реализации генерального плана поселения;</w:t>
      </w:r>
    </w:p>
    <w:p w:rsidR="002B199B" w:rsidRPr="00E10A54" w:rsidRDefault="002B199B" w:rsidP="008A191C">
      <w:pPr>
        <w:tabs>
          <w:tab w:val="decimal" w:pos="0"/>
        </w:tabs>
        <w:ind w:firstLine="567"/>
        <w:jc w:val="both"/>
      </w:pPr>
      <w:bookmarkStart w:id="27" w:name="sub_270216"/>
      <w:bookmarkEnd w:id="26"/>
      <w:r w:rsidRPr="00E10A54">
        <w:t>-  принятие решения о разработке проекта Правил землепользования и застройки поселения;</w:t>
      </w:r>
    </w:p>
    <w:p w:rsidR="002B199B" w:rsidRPr="00E10A54" w:rsidRDefault="002B199B" w:rsidP="008A191C">
      <w:pPr>
        <w:tabs>
          <w:tab w:val="decimal" w:pos="0"/>
        </w:tabs>
        <w:ind w:firstLine="567"/>
        <w:jc w:val="both"/>
      </w:pPr>
      <w:bookmarkStart w:id="28" w:name="sub_270217"/>
      <w:bookmarkEnd w:id="27"/>
      <w:r w:rsidRPr="00E10A54">
        <w:t>-  утверждение состава и порядка деятельности комиссии по подготовке проекта Генерального плана поселения и Правил землепользования и застройки поселения;</w:t>
      </w:r>
    </w:p>
    <w:p w:rsidR="002B199B" w:rsidRPr="00E10A54" w:rsidRDefault="002B199B" w:rsidP="008A191C">
      <w:pPr>
        <w:tabs>
          <w:tab w:val="decimal" w:pos="0"/>
        </w:tabs>
        <w:ind w:firstLine="567"/>
        <w:jc w:val="both"/>
      </w:pPr>
      <w:bookmarkStart w:id="29" w:name="sub_270218"/>
      <w:bookmarkEnd w:id="28"/>
      <w:r w:rsidRPr="00E10A54">
        <w:t>- 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p>
    <w:p w:rsidR="002B199B" w:rsidRPr="00E10A54" w:rsidRDefault="002B199B" w:rsidP="008A191C">
      <w:pPr>
        <w:tabs>
          <w:tab w:val="decimal" w:pos="0"/>
        </w:tabs>
        <w:ind w:firstLine="567"/>
        <w:jc w:val="both"/>
      </w:pPr>
      <w:bookmarkStart w:id="30" w:name="sub_270219"/>
      <w:bookmarkEnd w:id="29"/>
      <w:bookmarkEnd w:id="30"/>
      <w:r w:rsidRPr="00E10A54">
        <w:t>-  принятие решений о развитии застроенных территорий;</w:t>
      </w:r>
    </w:p>
    <w:p w:rsidR="002B199B" w:rsidRPr="00E10A54" w:rsidRDefault="002B199B" w:rsidP="008A191C">
      <w:pPr>
        <w:tabs>
          <w:tab w:val="decimal" w:pos="0"/>
        </w:tabs>
        <w:ind w:firstLine="567"/>
        <w:jc w:val="both"/>
        <w:rPr>
          <w:u w:val="single"/>
        </w:rPr>
      </w:pPr>
      <w:bookmarkStart w:id="31" w:name="sub_270221"/>
      <w:r w:rsidRPr="00E10A54">
        <w:lastRenderedPageBreak/>
        <w:t>-  иные полномочия в соответствии с действующим законодательством и Уставом поселения.</w:t>
      </w:r>
      <w:bookmarkEnd w:id="31"/>
    </w:p>
    <w:p w:rsidR="002B199B" w:rsidRPr="00E10A54" w:rsidRDefault="002B199B" w:rsidP="008A191C">
      <w:pPr>
        <w:pStyle w:val="ConsNormal"/>
        <w:widowControl/>
        <w:tabs>
          <w:tab w:val="decimal" w:pos="0"/>
        </w:tabs>
        <w:ind w:firstLine="567"/>
        <w:jc w:val="both"/>
        <w:rPr>
          <w:rFonts w:ascii="Times New Roman" w:hAnsi="Times New Roman"/>
          <w:sz w:val="24"/>
          <w:szCs w:val="24"/>
        </w:rPr>
      </w:pPr>
      <w:r w:rsidRPr="00E10A54">
        <w:rPr>
          <w:rFonts w:ascii="Times New Roman" w:hAnsi="Times New Roman"/>
          <w:sz w:val="24"/>
          <w:szCs w:val="24"/>
        </w:rPr>
        <w:t>По указанным вопросам принимаются постановления администрации поселения.</w:t>
      </w:r>
    </w:p>
    <w:p w:rsidR="002B199B" w:rsidRPr="00E10A54" w:rsidRDefault="002B199B" w:rsidP="008A191C">
      <w:pPr>
        <w:tabs>
          <w:tab w:val="decimal" w:pos="0"/>
        </w:tabs>
        <w:ind w:firstLine="567"/>
        <w:jc w:val="both"/>
      </w:pPr>
      <w:r w:rsidRPr="00E10A54">
        <w:t xml:space="preserve">3. К полномочиям </w:t>
      </w:r>
      <w:r w:rsidR="00C14B6E">
        <w:t xml:space="preserve">местной </w:t>
      </w:r>
      <w:r w:rsidRPr="00E10A54">
        <w:t xml:space="preserve">Администрации </w:t>
      </w:r>
      <w:r w:rsidR="00B877DE">
        <w:t>сельского поселения Анзорей</w:t>
      </w:r>
      <w:r w:rsidRPr="00E10A54">
        <w:t xml:space="preserve"> относятся:</w:t>
      </w:r>
    </w:p>
    <w:p w:rsidR="002B199B" w:rsidRPr="00E10A54" w:rsidRDefault="002B199B" w:rsidP="008A191C">
      <w:pPr>
        <w:tabs>
          <w:tab w:val="decimal" w:pos="0"/>
        </w:tabs>
        <w:ind w:firstLine="567"/>
        <w:jc w:val="both"/>
      </w:pPr>
      <w:r w:rsidRPr="00E10A54">
        <w:t>- осуществляет правомочия собственника в отношении муниципального имущества в соответствии с требованиями действующего законодательства;</w:t>
      </w:r>
    </w:p>
    <w:p w:rsidR="002B199B" w:rsidRPr="00E10A54" w:rsidRDefault="002B199B" w:rsidP="008A191C">
      <w:pPr>
        <w:tabs>
          <w:tab w:val="decimal" w:pos="0"/>
        </w:tabs>
        <w:ind w:firstLine="567"/>
        <w:jc w:val="both"/>
      </w:pPr>
      <w:r w:rsidRPr="00E10A54">
        <w:t>- осуществляет резервирование и изъятие, в том числе путем выкупа, земельных участков для муниципальных нужд;</w:t>
      </w:r>
    </w:p>
    <w:p w:rsidR="002B199B" w:rsidRPr="00E10A54" w:rsidRDefault="002B199B" w:rsidP="008A191C">
      <w:pPr>
        <w:tabs>
          <w:tab w:val="decimal" w:pos="0"/>
        </w:tabs>
        <w:ind w:firstLine="567"/>
        <w:jc w:val="both"/>
      </w:pPr>
      <w:r w:rsidRPr="00E10A54">
        <w:t>- 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из одной категории в другую в пределах своих полномочий;</w:t>
      </w:r>
    </w:p>
    <w:p w:rsidR="002B199B" w:rsidRPr="00E10A54" w:rsidRDefault="002B199B" w:rsidP="008A191C">
      <w:pPr>
        <w:tabs>
          <w:tab w:val="decimal" w:pos="0"/>
        </w:tabs>
        <w:ind w:firstLine="567"/>
        <w:jc w:val="both"/>
      </w:pPr>
      <w:r w:rsidRPr="00E10A54">
        <w:t>- осуществляет управление и распоряжение земельными участками, находящимися в муниципальной собственности;</w:t>
      </w:r>
    </w:p>
    <w:p w:rsidR="002B199B" w:rsidRPr="00E10A54" w:rsidRDefault="002B199B" w:rsidP="008A191C">
      <w:pPr>
        <w:tabs>
          <w:tab w:val="decimal" w:pos="0"/>
        </w:tabs>
        <w:ind w:firstLine="567"/>
        <w:jc w:val="both"/>
      </w:pPr>
      <w:r w:rsidRPr="00E10A54">
        <w:t>- осуществляет разработку и реализацию местных программ использования и охраны земель;</w:t>
      </w:r>
    </w:p>
    <w:p w:rsidR="002B199B" w:rsidRPr="00E10A54" w:rsidRDefault="002B199B" w:rsidP="008A191C">
      <w:pPr>
        <w:tabs>
          <w:tab w:val="decimal" w:pos="0"/>
        </w:tabs>
        <w:ind w:firstLine="567"/>
        <w:jc w:val="both"/>
      </w:pPr>
      <w:r w:rsidRPr="00E10A54">
        <w:t>- осуществляет муниципальный контроль за использованием земель поселения;</w:t>
      </w:r>
    </w:p>
    <w:p w:rsidR="002B199B" w:rsidRPr="00E10A54" w:rsidRDefault="002B199B" w:rsidP="008A191C">
      <w:pPr>
        <w:tabs>
          <w:tab w:val="decimal" w:pos="0"/>
        </w:tabs>
        <w:ind w:firstLine="567"/>
        <w:jc w:val="both"/>
      </w:pPr>
      <w:r w:rsidRPr="00E10A54">
        <w:t>- осуществляет подготовку проекта Генерального плана поселения, а также подготовку предложений о внесении изменений в Генеральный план поселения;</w:t>
      </w:r>
    </w:p>
    <w:p w:rsidR="002B199B" w:rsidRPr="00E10A54" w:rsidRDefault="002B199B" w:rsidP="008A191C">
      <w:pPr>
        <w:tabs>
          <w:tab w:val="decimal" w:pos="0"/>
        </w:tabs>
        <w:ind w:firstLine="567"/>
        <w:jc w:val="both"/>
      </w:pPr>
      <w:r w:rsidRPr="00E10A54">
        <w:t>- реализует генеральный план поселения;</w:t>
      </w:r>
    </w:p>
    <w:p w:rsidR="002B199B" w:rsidRPr="00E10A54" w:rsidRDefault="002B199B" w:rsidP="008A191C">
      <w:pPr>
        <w:tabs>
          <w:tab w:val="decimal" w:pos="0"/>
        </w:tabs>
        <w:ind w:firstLine="567"/>
        <w:jc w:val="both"/>
      </w:pPr>
      <w:r w:rsidRPr="00E10A54">
        <w:t>- разрабатывает проект Правил землепользования и застройки поселения;</w:t>
      </w:r>
    </w:p>
    <w:p w:rsidR="002B199B" w:rsidRPr="00E10A54" w:rsidRDefault="002B199B" w:rsidP="008A191C">
      <w:pPr>
        <w:tabs>
          <w:tab w:val="decimal" w:pos="0"/>
        </w:tabs>
        <w:ind w:firstLine="567"/>
        <w:jc w:val="both"/>
      </w:pPr>
      <w:r w:rsidRPr="00E10A54">
        <w:t>- разрабатывает и утверждает местные нормативы градостроительного проектирования;</w:t>
      </w:r>
    </w:p>
    <w:p w:rsidR="002B199B" w:rsidRPr="00E10A54" w:rsidRDefault="002B199B" w:rsidP="008A191C">
      <w:pPr>
        <w:tabs>
          <w:tab w:val="decimal" w:pos="0"/>
        </w:tabs>
        <w:ind w:firstLine="567"/>
        <w:jc w:val="both"/>
      </w:pPr>
      <w:r w:rsidRPr="00E10A54">
        <w:t>- обеспечивает подготовку документации по планировке территории;</w:t>
      </w:r>
    </w:p>
    <w:p w:rsidR="002B199B" w:rsidRPr="00E10A54" w:rsidRDefault="002B199B" w:rsidP="008A191C">
      <w:pPr>
        <w:tabs>
          <w:tab w:val="decimal" w:pos="0"/>
        </w:tabs>
        <w:ind w:firstLine="567"/>
        <w:jc w:val="both"/>
      </w:pPr>
      <w:r w:rsidRPr="00E10A54">
        <w:t>- осуществляет формирование земельных участков;</w:t>
      </w:r>
    </w:p>
    <w:p w:rsidR="002B199B" w:rsidRPr="00E10A54" w:rsidRDefault="002B199B" w:rsidP="008A191C">
      <w:pPr>
        <w:pStyle w:val="a3"/>
        <w:tabs>
          <w:tab w:val="decimal" w:pos="0"/>
        </w:tabs>
        <w:spacing w:after="0"/>
        <w:ind w:left="0" w:firstLine="567"/>
        <w:jc w:val="both"/>
      </w:pPr>
      <w:r w:rsidRPr="00E10A54">
        <w:t>- 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w:t>
      </w:r>
    </w:p>
    <w:p w:rsidR="002B199B" w:rsidRPr="00E10A54" w:rsidRDefault="002B199B" w:rsidP="008A191C">
      <w:pPr>
        <w:pStyle w:val="a3"/>
        <w:tabs>
          <w:tab w:val="decimal" w:pos="0"/>
        </w:tabs>
        <w:spacing w:after="0"/>
        <w:ind w:left="0" w:firstLine="567"/>
        <w:jc w:val="both"/>
      </w:pPr>
      <w:r w:rsidRPr="00E10A54">
        <w:t>- 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поселения;</w:t>
      </w:r>
    </w:p>
    <w:p w:rsidR="002B199B" w:rsidRPr="00E10A54" w:rsidRDefault="002B199B" w:rsidP="008A191C">
      <w:pPr>
        <w:pStyle w:val="a3"/>
        <w:tabs>
          <w:tab w:val="decimal" w:pos="0"/>
        </w:tabs>
        <w:spacing w:after="0"/>
        <w:ind w:left="0" w:firstLine="567"/>
        <w:jc w:val="both"/>
      </w:pPr>
      <w:r w:rsidRPr="00E10A54">
        <w:t>- принимает в установленном порядке решения о переводе жилых помещений в нежилые  и нежилых помещений в жилые;</w:t>
      </w:r>
    </w:p>
    <w:p w:rsidR="002B199B" w:rsidRPr="00E10A54" w:rsidRDefault="002B199B" w:rsidP="008A191C">
      <w:pPr>
        <w:pStyle w:val="a3"/>
        <w:tabs>
          <w:tab w:val="decimal" w:pos="0"/>
        </w:tabs>
        <w:spacing w:after="0"/>
        <w:ind w:left="0" w:firstLine="567"/>
        <w:jc w:val="both"/>
      </w:pPr>
      <w:r w:rsidRPr="00E10A54">
        <w:t>- согласовывает переустройство и перепланировку жилых помещений;</w:t>
      </w:r>
    </w:p>
    <w:p w:rsidR="002B199B" w:rsidRPr="00E10A54" w:rsidRDefault="002B199B" w:rsidP="008A191C">
      <w:pPr>
        <w:pStyle w:val="a3"/>
        <w:tabs>
          <w:tab w:val="decimal" w:pos="0"/>
        </w:tabs>
        <w:spacing w:after="0"/>
        <w:ind w:left="0" w:firstLine="567"/>
        <w:jc w:val="both"/>
      </w:pPr>
      <w:r w:rsidRPr="00E10A54">
        <w:t xml:space="preserve">- осуществляет иные полномочия, отнесенные к компетенции Администрации Уставом </w:t>
      </w:r>
      <w:r w:rsidR="00B877DE">
        <w:t>сельского поселения Анзорей</w:t>
      </w:r>
      <w:r w:rsidRPr="00E10A54">
        <w:t>.</w:t>
      </w:r>
    </w:p>
    <w:p w:rsidR="002B199B" w:rsidRDefault="002B199B" w:rsidP="008A191C">
      <w:pPr>
        <w:pStyle w:val="ConsNormal"/>
        <w:widowControl/>
        <w:tabs>
          <w:tab w:val="decimal" w:pos="0"/>
        </w:tabs>
        <w:ind w:firstLine="567"/>
        <w:jc w:val="both"/>
        <w:rPr>
          <w:rFonts w:ascii="Times New Roman" w:hAnsi="Times New Roman"/>
          <w:sz w:val="24"/>
          <w:szCs w:val="24"/>
        </w:rPr>
      </w:pPr>
      <w:r w:rsidRPr="00E10A54">
        <w:rPr>
          <w:rFonts w:ascii="Times New Roman" w:hAnsi="Times New Roman"/>
          <w:sz w:val="24"/>
          <w:szCs w:val="24"/>
        </w:rPr>
        <w:t>По указанным вопросам издаются постановления или распоряжения администрации поселения.</w:t>
      </w:r>
    </w:p>
    <w:p w:rsidR="008A191C" w:rsidRPr="00E10A54" w:rsidRDefault="008A191C" w:rsidP="008A191C">
      <w:pPr>
        <w:pStyle w:val="ConsNormal"/>
        <w:widowControl/>
        <w:tabs>
          <w:tab w:val="decimal" w:pos="0"/>
        </w:tabs>
        <w:ind w:firstLine="567"/>
        <w:jc w:val="both"/>
        <w:rPr>
          <w:rFonts w:ascii="Times New Roman" w:hAnsi="Times New Roman"/>
          <w:sz w:val="24"/>
          <w:szCs w:val="24"/>
        </w:rPr>
      </w:pPr>
    </w:p>
    <w:p w:rsidR="002B199B" w:rsidRPr="00E10A54" w:rsidRDefault="002B199B" w:rsidP="008A191C">
      <w:pPr>
        <w:pStyle w:val="3"/>
        <w:tabs>
          <w:tab w:val="decimal" w:pos="0"/>
        </w:tabs>
        <w:spacing w:before="0" w:after="0"/>
        <w:ind w:firstLine="567"/>
        <w:jc w:val="both"/>
        <w:rPr>
          <w:rFonts w:ascii="Times New Roman" w:hAnsi="Times New Roman" w:cs="Times New Roman"/>
          <w:sz w:val="24"/>
          <w:szCs w:val="24"/>
        </w:rPr>
      </w:pPr>
      <w:bookmarkStart w:id="32" w:name="_Toc107645098"/>
      <w:bookmarkStart w:id="33" w:name="_Toc157238770"/>
      <w:r w:rsidRPr="00E10A54">
        <w:rPr>
          <w:rFonts w:ascii="Times New Roman" w:hAnsi="Times New Roman" w:cs="Times New Roman"/>
          <w:sz w:val="24"/>
          <w:szCs w:val="24"/>
        </w:rPr>
        <w:t xml:space="preserve">Статья 7. Комиссия по землепользованию и застройке на территории </w:t>
      </w:r>
      <w:r w:rsidR="00B877DE">
        <w:rPr>
          <w:rFonts w:ascii="Times New Roman" w:hAnsi="Times New Roman" w:cs="Times New Roman"/>
          <w:sz w:val="24"/>
          <w:szCs w:val="24"/>
        </w:rPr>
        <w:t>сельского поселения Анзорей</w:t>
      </w:r>
      <w:bookmarkEnd w:id="32"/>
      <w:bookmarkEnd w:id="33"/>
      <w:r w:rsidR="008A191C">
        <w:rPr>
          <w:rFonts w:ascii="Times New Roman" w:hAnsi="Times New Roman" w:cs="Times New Roman"/>
          <w:sz w:val="24"/>
          <w:szCs w:val="24"/>
        </w:rPr>
        <w:t>.</w:t>
      </w:r>
      <w:r w:rsidRPr="00E10A54">
        <w:rPr>
          <w:rFonts w:ascii="Times New Roman" w:hAnsi="Times New Roman" w:cs="Times New Roman"/>
          <w:sz w:val="24"/>
          <w:szCs w:val="24"/>
        </w:rPr>
        <w:t xml:space="preserve"> </w:t>
      </w:r>
    </w:p>
    <w:p w:rsidR="008A191C" w:rsidRDefault="008A191C" w:rsidP="008A191C">
      <w:pPr>
        <w:pStyle w:val="ab"/>
        <w:tabs>
          <w:tab w:val="decimal" w:pos="0"/>
        </w:tabs>
        <w:spacing w:after="0"/>
        <w:ind w:firstLine="567"/>
        <w:jc w:val="both"/>
      </w:pPr>
    </w:p>
    <w:p w:rsidR="002B199B" w:rsidRPr="00C756A8" w:rsidRDefault="002B199B" w:rsidP="008A191C">
      <w:pPr>
        <w:pStyle w:val="ab"/>
        <w:tabs>
          <w:tab w:val="decimal" w:pos="0"/>
        </w:tabs>
        <w:spacing w:after="0"/>
        <w:ind w:firstLine="567"/>
        <w:jc w:val="both"/>
      </w:pPr>
      <w:r w:rsidRPr="00C756A8">
        <w:t xml:space="preserve">1. Комиссия по землепользованию и застройке на территории </w:t>
      </w:r>
      <w:r w:rsidR="00B877DE" w:rsidRPr="00C756A8">
        <w:t>сельского поселения Анзорей</w:t>
      </w:r>
      <w:r w:rsidRPr="00C756A8">
        <w:t xml:space="preserve"> (далее также – Комиссия по землепользованию и застройке, Комиссия) является постоянно действующим коллегиальным органом при Администрации </w:t>
      </w:r>
      <w:r w:rsidR="00B877DE" w:rsidRPr="00C756A8">
        <w:t>сельского поселения Анзорей</w:t>
      </w:r>
      <w:r w:rsidRPr="00C756A8">
        <w:t xml:space="preserve">, созданным для подготовки решения вопросов в области землепользования и застройки на территории сельского поселения. </w:t>
      </w:r>
    </w:p>
    <w:p w:rsidR="002B199B" w:rsidRPr="00C756A8" w:rsidRDefault="002B199B" w:rsidP="008A191C">
      <w:pPr>
        <w:pStyle w:val="ab"/>
        <w:tabs>
          <w:tab w:val="decimal" w:pos="0"/>
        </w:tabs>
        <w:spacing w:after="0"/>
        <w:ind w:firstLine="567"/>
        <w:jc w:val="both"/>
      </w:pPr>
      <w:r w:rsidRPr="00C756A8">
        <w:t xml:space="preserve">2. Комиссия в своей деятельности руководствуется Земельным кодексом Российской Федерации, Градостроительным кодексом Российской Федерации, нормативными правовыми актами органов государственной власти Российской Федерации, </w:t>
      </w:r>
      <w:r w:rsidR="00E002F1" w:rsidRPr="00C756A8">
        <w:t>Кабардино-Балкарской Республики</w:t>
      </w:r>
      <w:r w:rsidRPr="00C756A8">
        <w:t xml:space="preserve">, органов местного самоуправления </w:t>
      </w:r>
      <w:r w:rsidR="00443D9B" w:rsidRPr="00C756A8">
        <w:t>Лескенского муниципального района</w:t>
      </w:r>
      <w:r w:rsidRPr="00C756A8">
        <w:t xml:space="preserve">, </w:t>
      </w:r>
      <w:r w:rsidR="00B877DE" w:rsidRPr="00C756A8">
        <w:t>сельского поселения Анзорей</w:t>
      </w:r>
      <w:r w:rsidRPr="00C756A8">
        <w:t>.</w:t>
      </w:r>
    </w:p>
    <w:p w:rsidR="002B199B" w:rsidRPr="00C756A8" w:rsidRDefault="002B199B" w:rsidP="008A191C">
      <w:pPr>
        <w:pStyle w:val="ab"/>
        <w:tabs>
          <w:tab w:val="decimal" w:pos="0"/>
        </w:tabs>
        <w:spacing w:after="0"/>
        <w:ind w:firstLine="567"/>
        <w:jc w:val="both"/>
      </w:pPr>
      <w:r w:rsidRPr="00C756A8">
        <w:lastRenderedPageBreak/>
        <w:t>3. Основными задачами Комиссии являются:</w:t>
      </w:r>
    </w:p>
    <w:p w:rsidR="002B199B" w:rsidRPr="00C756A8" w:rsidRDefault="002B199B" w:rsidP="008A191C">
      <w:pPr>
        <w:pStyle w:val="ab"/>
        <w:tabs>
          <w:tab w:val="decimal" w:pos="0"/>
        </w:tabs>
        <w:spacing w:after="0"/>
        <w:ind w:firstLine="567"/>
        <w:jc w:val="both"/>
      </w:pPr>
      <w:r w:rsidRPr="00C756A8">
        <w:t xml:space="preserve">- создание условий для устойчивого развития территории </w:t>
      </w:r>
      <w:r w:rsidR="00B877DE" w:rsidRPr="00C756A8">
        <w:t>сельского поселения Анзорей</w:t>
      </w:r>
      <w:r w:rsidRPr="00C756A8">
        <w:t xml:space="preserve"> на основании документов градостроительного проектирования;</w:t>
      </w:r>
    </w:p>
    <w:p w:rsidR="002B199B" w:rsidRPr="00C756A8" w:rsidRDefault="002B199B" w:rsidP="008A191C">
      <w:pPr>
        <w:pStyle w:val="ab"/>
        <w:tabs>
          <w:tab w:val="decimal" w:pos="0"/>
        </w:tabs>
        <w:spacing w:after="0"/>
        <w:ind w:firstLine="567"/>
        <w:jc w:val="both"/>
      </w:pPr>
      <w:r w:rsidRPr="00C756A8">
        <w:t xml:space="preserve">- создание условий для планировки территории </w:t>
      </w:r>
      <w:r w:rsidR="00B877DE" w:rsidRPr="00C756A8">
        <w:t>сельского поселения Анзорей</w:t>
      </w:r>
      <w:r w:rsidRPr="00C756A8">
        <w:t>;</w:t>
      </w:r>
    </w:p>
    <w:p w:rsidR="002B199B" w:rsidRPr="00C756A8" w:rsidRDefault="002B199B" w:rsidP="008A191C">
      <w:pPr>
        <w:pStyle w:val="ab"/>
        <w:tabs>
          <w:tab w:val="decimal" w:pos="0"/>
        </w:tabs>
        <w:spacing w:after="0"/>
        <w:ind w:firstLine="567"/>
        <w:jc w:val="both"/>
        <w:rPr>
          <w:strike/>
        </w:rPr>
      </w:pPr>
      <w:r w:rsidRPr="00C756A8">
        <w:t>- реализация положений Правил землепользования и застройки;</w:t>
      </w:r>
    </w:p>
    <w:p w:rsidR="002B199B" w:rsidRPr="00C756A8" w:rsidRDefault="002B199B" w:rsidP="008A191C">
      <w:pPr>
        <w:pStyle w:val="ab"/>
        <w:tabs>
          <w:tab w:val="decimal" w:pos="0"/>
        </w:tabs>
        <w:spacing w:after="0"/>
        <w:ind w:firstLine="567"/>
        <w:jc w:val="both"/>
      </w:pPr>
      <w:r w:rsidRPr="00C756A8">
        <w:t>- обеспечение условий для участия граждан и их объединений в осуществлении градостроительной деятельности, обеспечение свободы такого участия.</w:t>
      </w:r>
    </w:p>
    <w:p w:rsidR="002B199B" w:rsidRPr="00C756A8" w:rsidRDefault="002B199B" w:rsidP="008A191C">
      <w:pPr>
        <w:pStyle w:val="ab"/>
        <w:tabs>
          <w:tab w:val="decimal" w:pos="0"/>
        </w:tabs>
        <w:spacing w:after="0"/>
        <w:ind w:firstLine="567"/>
        <w:jc w:val="both"/>
      </w:pPr>
      <w:r w:rsidRPr="00C756A8">
        <w:t xml:space="preserve">4. </w:t>
      </w:r>
      <w:r w:rsidR="008E4E87" w:rsidRPr="00C756A8">
        <w:t>С</w:t>
      </w:r>
      <w:r w:rsidRPr="00C756A8">
        <w:t xml:space="preserve">остав комиссии утверждается постановлением администрации </w:t>
      </w:r>
      <w:r w:rsidR="00B877DE" w:rsidRPr="00C756A8">
        <w:t>сельского поселения Анзорей</w:t>
      </w:r>
      <w:r w:rsidRPr="00C756A8">
        <w:t xml:space="preserve">. </w:t>
      </w:r>
      <w:r w:rsidR="00D87636">
        <w:t>В с</w:t>
      </w:r>
      <w:r w:rsidR="00D87636" w:rsidRPr="00C756A8">
        <w:t xml:space="preserve">остав комиссии </w:t>
      </w:r>
      <w:r w:rsidR="00D87636">
        <w:t xml:space="preserve">могут </w:t>
      </w:r>
      <w:r w:rsidR="00D87636" w:rsidRPr="00C756A8">
        <w:t>вход</w:t>
      </w:r>
      <w:r w:rsidR="00D87636">
        <w:t>и</w:t>
      </w:r>
      <w:r w:rsidR="00D87636" w:rsidRPr="00C756A8">
        <w:t>т</w:t>
      </w:r>
      <w:r w:rsidR="00D87636">
        <w:t>ь</w:t>
      </w:r>
      <w:r w:rsidR="00D87636" w:rsidRPr="00C756A8">
        <w:t xml:space="preserve"> члены Комиссии по архитектуре, строительству, ЖКХ, благоустройству</w:t>
      </w:r>
      <w:r w:rsidR="00D87636">
        <w:t xml:space="preserve"> Совета местного самоуправления.</w:t>
      </w:r>
    </w:p>
    <w:p w:rsidR="002B199B" w:rsidRPr="00C756A8" w:rsidRDefault="002B199B" w:rsidP="008A191C">
      <w:pPr>
        <w:pStyle w:val="ab"/>
        <w:tabs>
          <w:tab w:val="decimal" w:pos="0"/>
        </w:tabs>
        <w:spacing w:after="0"/>
        <w:ind w:firstLine="567"/>
        <w:jc w:val="both"/>
      </w:pPr>
      <w:r w:rsidRPr="00C756A8">
        <w:t>5. Комиссия осуществляет свою деятельность в форме заседаний, в том числе проводимых в порядке публичных слушаний.</w:t>
      </w:r>
    </w:p>
    <w:p w:rsidR="002B199B" w:rsidRPr="00C756A8" w:rsidRDefault="002B199B" w:rsidP="008A191C">
      <w:pPr>
        <w:pStyle w:val="ab"/>
        <w:tabs>
          <w:tab w:val="decimal" w:pos="0"/>
        </w:tabs>
        <w:spacing w:after="0"/>
        <w:ind w:firstLine="567"/>
        <w:jc w:val="both"/>
        <w:rPr>
          <w:strike/>
        </w:rPr>
      </w:pPr>
      <w:r w:rsidRPr="00C756A8">
        <w:t xml:space="preserve">6. Необходимость и периодичность проведения заседаний комиссии определяются председателем комиссии и обуславливаются сроками согласования отдельных документов и решений в области землепользования и застройки. </w:t>
      </w:r>
    </w:p>
    <w:p w:rsidR="002B199B" w:rsidRPr="00E10A54" w:rsidRDefault="002B199B" w:rsidP="008A191C">
      <w:pPr>
        <w:pStyle w:val="31"/>
        <w:tabs>
          <w:tab w:val="decimal" w:pos="0"/>
        </w:tabs>
        <w:spacing w:after="0"/>
        <w:ind w:left="0" w:firstLine="567"/>
        <w:jc w:val="both"/>
        <w:rPr>
          <w:sz w:val="24"/>
          <w:szCs w:val="24"/>
        </w:rPr>
      </w:pPr>
      <w:r w:rsidRPr="00E10A54">
        <w:rPr>
          <w:sz w:val="24"/>
          <w:szCs w:val="24"/>
        </w:rPr>
        <w:t>7. В компетенции Комиссии по землепользованию и застройке находятся:</w:t>
      </w:r>
    </w:p>
    <w:p w:rsidR="002B199B" w:rsidRPr="00E10A54" w:rsidRDefault="002B199B" w:rsidP="008A191C">
      <w:pPr>
        <w:pStyle w:val="31"/>
        <w:tabs>
          <w:tab w:val="decimal" w:pos="0"/>
        </w:tabs>
        <w:spacing w:after="0"/>
        <w:ind w:left="0" w:firstLine="567"/>
        <w:jc w:val="both"/>
        <w:rPr>
          <w:sz w:val="24"/>
          <w:szCs w:val="24"/>
        </w:rPr>
      </w:pPr>
      <w:r w:rsidRPr="00E10A54">
        <w:rPr>
          <w:sz w:val="24"/>
          <w:szCs w:val="24"/>
        </w:rPr>
        <w:t xml:space="preserve">- рассмотрение заявлений на предоставление земельных участков для строительства и размещения различных объектов, зданий, сооружений на территории </w:t>
      </w:r>
      <w:r w:rsidR="00B877DE">
        <w:rPr>
          <w:sz w:val="24"/>
          <w:szCs w:val="24"/>
        </w:rPr>
        <w:t>сельского поселения Анзорей</w:t>
      </w:r>
      <w:r w:rsidRPr="00E10A54">
        <w:rPr>
          <w:sz w:val="24"/>
          <w:szCs w:val="24"/>
        </w:rPr>
        <w:t>;</w:t>
      </w:r>
    </w:p>
    <w:p w:rsidR="002B199B" w:rsidRPr="00E10A54" w:rsidRDefault="002B199B" w:rsidP="008A191C">
      <w:pPr>
        <w:widowControl w:val="0"/>
        <w:tabs>
          <w:tab w:val="decimal" w:pos="0"/>
        </w:tabs>
        <w:autoSpaceDE w:val="0"/>
        <w:autoSpaceDN w:val="0"/>
        <w:adjustRightInd w:val="0"/>
        <w:ind w:firstLine="567"/>
        <w:jc w:val="both"/>
      </w:pPr>
      <w:r w:rsidRPr="00E10A54">
        <w:t xml:space="preserve">- рассмотрение заявлений на изменение видов разрешенного использования существующих объектов земельных участков и объектов капитального строительства, </w:t>
      </w:r>
    </w:p>
    <w:p w:rsidR="002B199B" w:rsidRPr="00E10A54" w:rsidRDefault="002B199B" w:rsidP="008A191C">
      <w:pPr>
        <w:widowControl w:val="0"/>
        <w:tabs>
          <w:tab w:val="decimal" w:pos="0"/>
        </w:tabs>
        <w:autoSpaceDE w:val="0"/>
        <w:autoSpaceDN w:val="0"/>
        <w:adjustRightInd w:val="0"/>
        <w:ind w:firstLine="567"/>
        <w:jc w:val="both"/>
      </w:pPr>
      <w:r w:rsidRPr="00E10A54">
        <w:t>- рассмотрение предложений на предоставление условно разрешенного вида использования земельных участков или объектов капитального строительства;</w:t>
      </w:r>
    </w:p>
    <w:p w:rsidR="002B199B" w:rsidRPr="00E10A54" w:rsidRDefault="002B199B" w:rsidP="008A191C">
      <w:pPr>
        <w:widowControl w:val="0"/>
        <w:tabs>
          <w:tab w:val="decimal" w:pos="0"/>
        </w:tabs>
        <w:autoSpaceDE w:val="0"/>
        <w:autoSpaceDN w:val="0"/>
        <w:adjustRightInd w:val="0"/>
        <w:ind w:firstLine="567"/>
        <w:jc w:val="both"/>
      </w:pPr>
      <w:r w:rsidRPr="00E10A54">
        <w:t xml:space="preserve">- подготовка рекомендаций Главе </w:t>
      </w:r>
      <w:r w:rsidR="00B877DE">
        <w:t>сельского поселения Анзорей</w:t>
      </w:r>
      <w:r w:rsidRPr="00E10A54">
        <w:t xml:space="preserve"> по результатам публичных слушаний, рекомендаций о предоставлении специальных согласований, рекомендаций по досудебному урегулированию споров в связи с обращениями физических и юридических лиц по поводу решений администрации поселения, касающихся вопросов землепользования и застройки;</w:t>
      </w:r>
    </w:p>
    <w:p w:rsidR="002B199B" w:rsidRPr="00E10A54" w:rsidRDefault="002B199B" w:rsidP="008A191C">
      <w:pPr>
        <w:widowControl w:val="0"/>
        <w:tabs>
          <w:tab w:val="decimal" w:pos="0"/>
        </w:tabs>
        <w:autoSpaceDE w:val="0"/>
        <w:autoSpaceDN w:val="0"/>
        <w:adjustRightInd w:val="0"/>
        <w:ind w:firstLine="567"/>
        <w:jc w:val="both"/>
      </w:pPr>
      <w:r w:rsidRPr="00E10A54">
        <w:t>- подготовка предложений о внесении изменений и (или) дополнений в настоящие Правила, а также проектов местных нормативных правовых актов, иных документов, связанных с реализацией и применением настоящих Правил;</w:t>
      </w:r>
    </w:p>
    <w:p w:rsidR="002B199B" w:rsidRPr="00D87636" w:rsidRDefault="002B199B" w:rsidP="008A191C">
      <w:pPr>
        <w:pStyle w:val="ab"/>
        <w:tabs>
          <w:tab w:val="decimal" w:pos="0"/>
        </w:tabs>
        <w:spacing w:after="0"/>
        <w:ind w:firstLine="567"/>
        <w:jc w:val="both"/>
      </w:pPr>
      <w:r w:rsidRPr="00D87636">
        <w:t>- рассмотрение вопросов, связанных с резервированием земельных участков для муниципальных нужд;</w:t>
      </w:r>
    </w:p>
    <w:p w:rsidR="002B199B" w:rsidRPr="00D87636" w:rsidRDefault="002B199B" w:rsidP="008A191C">
      <w:pPr>
        <w:pStyle w:val="ab"/>
        <w:tabs>
          <w:tab w:val="decimal" w:pos="0"/>
        </w:tabs>
        <w:spacing w:after="0"/>
        <w:ind w:firstLine="567"/>
        <w:jc w:val="both"/>
      </w:pPr>
      <w:r w:rsidRPr="00D87636">
        <w:t>- рассмотрение иных вопросов в области землепользования и застройки.</w:t>
      </w:r>
    </w:p>
    <w:p w:rsidR="002B199B" w:rsidRPr="00D87636" w:rsidRDefault="002B199B" w:rsidP="008A191C">
      <w:pPr>
        <w:pStyle w:val="ab"/>
        <w:tabs>
          <w:tab w:val="decimal" w:pos="0"/>
        </w:tabs>
        <w:spacing w:after="0"/>
        <w:ind w:firstLine="567"/>
        <w:jc w:val="both"/>
      </w:pPr>
      <w:r w:rsidRPr="00D87636">
        <w:t>8. Комиссия имеет право:</w:t>
      </w:r>
    </w:p>
    <w:p w:rsidR="002B199B" w:rsidRPr="00D87636" w:rsidRDefault="002B199B" w:rsidP="008A191C">
      <w:pPr>
        <w:pStyle w:val="ab"/>
        <w:tabs>
          <w:tab w:val="decimal" w:pos="0"/>
        </w:tabs>
        <w:spacing w:after="0"/>
        <w:ind w:firstLine="567"/>
        <w:jc w:val="both"/>
      </w:pPr>
      <w:r w:rsidRPr="00D87636">
        <w:t>- запрашивать и получать необходимую информацию и документы по вопросам, входящим в компетенцию Комиссии;</w:t>
      </w:r>
    </w:p>
    <w:p w:rsidR="002B199B" w:rsidRPr="00D87636" w:rsidRDefault="002B199B" w:rsidP="008A191C">
      <w:pPr>
        <w:pStyle w:val="ab"/>
        <w:tabs>
          <w:tab w:val="decimal" w:pos="0"/>
        </w:tabs>
        <w:spacing w:after="0"/>
        <w:ind w:firstLine="567"/>
        <w:jc w:val="both"/>
      </w:pPr>
      <w:r w:rsidRPr="00D87636">
        <w:t>- приглашать на заседания Комиссии лиц, чьи интересы затрагивает планируемая градостроительная деятельность.</w:t>
      </w:r>
    </w:p>
    <w:p w:rsidR="002B199B" w:rsidRPr="00D87636" w:rsidRDefault="002B199B" w:rsidP="008A191C">
      <w:pPr>
        <w:pStyle w:val="ab"/>
        <w:tabs>
          <w:tab w:val="decimal" w:pos="0"/>
        </w:tabs>
        <w:spacing w:after="0"/>
        <w:ind w:firstLine="567"/>
        <w:jc w:val="both"/>
      </w:pPr>
      <w:r w:rsidRPr="00D87636">
        <w:t>9. Заседания комиссии ведет ее председатель или заместитель председателя.</w:t>
      </w:r>
    </w:p>
    <w:p w:rsidR="002B199B" w:rsidRPr="00D87636" w:rsidRDefault="002B199B" w:rsidP="008A191C">
      <w:pPr>
        <w:pStyle w:val="ab"/>
        <w:tabs>
          <w:tab w:val="decimal" w:pos="0"/>
        </w:tabs>
        <w:spacing w:after="0"/>
        <w:ind w:firstLine="567"/>
        <w:jc w:val="both"/>
      </w:pPr>
      <w:r w:rsidRPr="00D87636">
        <w:t>10. Комиссия правомочна принимать решения, если на ее заседании присутствует не менее двух третей членов комиссии.</w:t>
      </w:r>
    </w:p>
    <w:p w:rsidR="002B199B" w:rsidRPr="00D87636" w:rsidRDefault="002B199B" w:rsidP="008A191C">
      <w:pPr>
        <w:pStyle w:val="ab"/>
        <w:tabs>
          <w:tab w:val="decimal" w:pos="0"/>
        </w:tabs>
        <w:spacing w:after="0"/>
        <w:ind w:firstLine="567"/>
        <w:jc w:val="both"/>
      </w:pPr>
      <w:r w:rsidRPr="00D87636">
        <w:t>11. Решение Комиссии принимается большинством голосов присутствующих на заседании членов Комиссии. В случае равенства голосов решающим является голос председательствующего.</w:t>
      </w:r>
    </w:p>
    <w:p w:rsidR="002B199B" w:rsidRPr="00D87636" w:rsidRDefault="002B199B" w:rsidP="008A191C">
      <w:pPr>
        <w:pStyle w:val="ab"/>
        <w:tabs>
          <w:tab w:val="decimal" w:pos="0"/>
        </w:tabs>
        <w:spacing w:after="0"/>
        <w:ind w:firstLine="567"/>
        <w:jc w:val="both"/>
      </w:pPr>
      <w:r w:rsidRPr="00D87636">
        <w:t>12. Решение Комиссии оформляются протоколом, который подписывают все присутствующие на заседании члены комиссии.</w:t>
      </w:r>
    </w:p>
    <w:p w:rsidR="002B199B" w:rsidRPr="00D87636" w:rsidRDefault="002B199B" w:rsidP="008A191C">
      <w:pPr>
        <w:pStyle w:val="ab"/>
        <w:tabs>
          <w:tab w:val="decimal" w:pos="0"/>
        </w:tabs>
        <w:spacing w:after="0"/>
        <w:ind w:firstLine="567"/>
        <w:jc w:val="both"/>
      </w:pPr>
      <w:r w:rsidRPr="00D87636">
        <w:t xml:space="preserve">13. Решения Комиссии учитываются при подготовке проектов правовых актов органов местного самоуправления </w:t>
      </w:r>
      <w:r w:rsidR="00B877DE" w:rsidRPr="00D87636">
        <w:t>сельского поселения Анзорей</w:t>
      </w:r>
      <w:r w:rsidRPr="00D87636">
        <w:t>.</w:t>
      </w:r>
    </w:p>
    <w:p w:rsidR="00FB43A4" w:rsidRDefault="00FB43A4" w:rsidP="00FB43A4">
      <w:pPr>
        <w:pStyle w:val="ab"/>
        <w:tabs>
          <w:tab w:val="decimal" w:pos="0"/>
        </w:tabs>
        <w:spacing w:after="0"/>
        <w:ind w:firstLine="567"/>
        <w:jc w:val="both"/>
      </w:pPr>
    </w:p>
    <w:p w:rsidR="00FB43A4" w:rsidRDefault="00FB43A4" w:rsidP="00FB43A4">
      <w:pPr>
        <w:pStyle w:val="ab"/>
        <w:tabs>
          <w:tab w:val="decimal" w:pos="0"/>
        </w:tabs>
        <w:spacing w:after="0"/>
        <w:ind w:firstLine="567"/>
        <w:jc w:val="both"/>
      </w:pPr>
    </w:p>
    <w:p w:rsidR="002B199B" w:rsidRPr="00FB43A4" w:rsidRDefault="002B199B" w:rsidP="00FB43A4">
      <w:pPr>
        <w:pStyle w:val="ab"/>
        <w:tabs>
          <w:tab w:val="decimal" w:pos="0"/>
        </w:tabs>
        <w:spacing w:after="0"/>
        <w:ind w:firstLine="567"/>
        <w:jc w:val="both"/>
        <w:rPr>
          <w:b/>
        </w:rPr>
      </w:pPr>
      <w:r w:rsidRPr="00FB43A4">
        <w:rPr>
          <w:b/>
        </w:rPr>
        <w:lastRenderedPageBreak/>
        <w:t>Статья 8. Лица, осуществляющие землепользование и застройку</w:t>
      </w:r>
      <w:bookmarkEnd w:id="21"/>
      <w:bookmarkEnd w:id="22"/>
      <w:r w:rsidRPr="00FB43A4">
        <w:rPr>
          <w:b/>
        </w:rPr>
        <w:t xml:space="preserve"> на территории поселения</w:t>
      </w:r>
      <w:r w:rsidR="008A191C" w:rsidRPr="00FB43A4">
        <w:rPr>
          <w:b/>
        </w:rPr>
        <w:t>.</w:t>
      </w:r>
      <w:r w:rsidRPr="00FB43A4">
        <w:rPr>
          <w:b/>
        </w:rPr>
        <w:t xml:space="preserve"> </w:t>
      </w:r>
    </w:p>
    <w:p w:rsidR="002B199B" w:rsidRPr="00FB43A4" w:rsidRDefault="002B199B" w:rsidP="00FB43A4">
      <w:pPr>
        <w:pStyle w:val="ab"/>
        <w:tabs>
          <w:tab w:val="decimal" w:pos="0"/>
        </w:tabs>
        <w:spacing w:after="0"/>
        <w:ind w:firstLine="567"/>
        <w:jc w:val="both"/>
      </w:pPr>
    </w:p>
    <w:p w:rsidR="002B199B" w:rsidRPr="00D87636" w:rsidRDefault="002B199B" w:rsidP="008A191C">
      <w:pPr>
        <w:pStyle w:val="3"/>
        <w:tabs>
          <w:tab w:val="decimal" w:pos="0"/>
        </w:tabs>
        <w:spacing w:before="0" w:after="0"/>
        <w:ind w:firstLine="357"/>
        <w:jc w:val="both"/>
        <w:rPr>
          <w:rFonts w:ascii="Times New Roman" w:hAnsi="Times New Roman" w:cs="Times New Roman"/>
          <w:b w:val="0"/>
          <w:sz w:val="24"/>
          <w:szCs w:val="24"/>
        </w:rPr>
      </w:pPr>
      <w:r w:rsidRPr="00D87636">
        <w:rPr>
          <w:rFonts w:ascii="Times New Roman" w:hAnsi="Times New Roman" w:cs="Times New Roman"/>
          <w:b w:val="0"/>
          <w:sz w:val="24"/>
          <w:szCs w:val="24"/>
        </w:rPr>
        <w:t>1. Настоящие Правила регулируют действия физических и юридических лиц, которые:</w:t>
      </w:r>
    </w:p>
    <w:p w:rsidR="002B199B" w:rsidRPr="00D87636" w:rsidRDefault="002B199B" w:rsidP="008A191C">
      <w:pPr>
        <w:pStyle w:val="ab"/>
        <w:tabs>
          <w:tab w:val="decimal" w:pos="0"/>
        </w:tabs>
        <w:spacing w:after="0"/>
        <w:ind w:firstLine="357"/>
        <w:jc w:val="both"/>
      </w:pPr>
      <w:r w:rsidRPr="00D87636">
        <w:t>- обращаются в администрацию сельского поселения</w:t>
      </w:r>
      <w:r w:rsidR="00CC50CA" w:rsidRPr="00D87636">
        <w:t xml:space="preserve"> Анзорей</w:t>
      </w:r>
      <w:r w:rsidRPr="00D87636">
        <w:t xml:space="preserve"> с заявлением о предоставлении земельного участка (участков) для нового строительства, реконструкции и осуществляют действия по формированию земельных участков;</w:t>
      </w:r>
    </w:p>
    <w:p w:rsidR="002B199B" w:rsidRPr="00D87636" w:rsidRDefault="002B199B" w:rsidP="008A191C">
      <w:pPr>
        <w:pStyle w:val="ab"/>
        <w:tabs>
          <w:tab w:val="decimal" w:pos="0"/>
        </w:tabs>
        <w:spacing w:after="0"/>
        <w:ind w:firstLine="357"/>
        <w:jc w:val="both"/>
      </w:pPr>
      <w:r w:rsidRPr="00D87636">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2B199B" w:rsidRPr="00D87636" w:rsidRDefault="002B199B" w:rsidP="008A191C">
      <w:pPr>
        <w:pStyle w:val="ab"/>
        <w:tabs>
          <w:tab w:val="decimal" w:pos="0"/>
        </w:tabs>
        <w:spacing w:after="0"/>
        <w:ind w:firstLine="357"/>
        <w:jc w:val="both"/>
      </w:pPr>
      <w:r w:rsidRPr="00D87636">
        <w:t>- переоформляют один вид ранее предоставленного права на землю на другой, в том числе оформляют земельные участки под приватизированными предприятиями, переоформляют право пожизненного наследуемого владения или право постоянного (бессрочного) пользования на право собственности или аренды;</w:t>
      </w:r>
    </w:p>
    <w:p w:rsidR="002B199B" w:rsidRPr="00D87636" w:rsidRDefault="002B199B" w:rsidP="008A191C">
      <w:pPr>
        <w:pStyle w:val="ab"/>
        <w:tabs>
          <w:tab w:val="decimal" w:pos="0"/>
        </w:tabs>
        <w:spacing w:after="0"/>
        <w:ind w:firstLine="357"/>
        <w:jc w:val="both"/>
      </w:pPr>
      <w:r w:rsidRPr="00D87636">
        <w:t>- возводят строения на земельных участках, находящихся в муниципальной собственности, расположенные на землях общего пользования, не подлежащие приватизации и передаваемые в аренду посредством торгов в форме аукционов или конкурсов;</w:t>
      </w:r>
    </w:p>
    <w:p w:rsidR="002B199B" w:rsidRPr="00D87636" w:rsidRDefault="002B199B" w:rsidP="008A191C">
      <w:pPr>
        <w:pStyle w:val="ab"/>
        <w:tabs>
          <w:tab w:val="decimal" w:pos="0"/>
        </w:tabs>
        <w:spacing w:after="0"/>
        <w:ind w:firstLine="357"/>
        <w:jc w:val="both"/>
      </w:pPr>
      <w:r w:rsidRPr="00D87636">
        <w:t>- разделяют (размежевывают) территории сложившейся застройки на земельные участки;</w:t>
      </w:r>
    </w:p>
    <w:p w:rsidR="002B199B" w:rsidRPr="00D87636" w:rsidRDefault="002B199B" w:rsidP="008A191C">
      <w:pPr>
        <w:pStyle w:val="ab"/>
        <w:tabs>
          <w:tab w:val="decimal" w:pos="0"/>
        </w:tabs>
        <w:spacing w:after="0"/>
        <w:ind w:firstLine="357"/>
        <w:jc w:val="both"/>
      </w:pPr>
      <w:r w:rsidRPr="00D87636">
        <w:t>- осуществляют иные действия, связанные с подготовкой и реализацией общественных или частных планов по землепользованию и застройке.</w:t>
      </w:r>
    </w:p>
    <w:p w:rsidR="002B199B" w:rsidRDefault="002B199B" w:rsidP="008A191C">
      <w:pPr>
        <w:pStyle w:val="ab"/>
        <w:tabs>
          <w:tab w:val="decimal" w:pos="0"/>
        </w:tabs>
        <w:spacing w:after="0"/>
        <w:ind w:firstLine="357"/>
        <w:jc w:val="both"/>
      </w:pPr>
      <w:r w:rsidRPr="00D87636">
        <w:t xml:space="preserve">2. Указанные в пункте 1 настоящей статьи действия могут регулироваться иными нормативными правовыми актами органов местного самоуправления </w:t>
      </w:r>
      <w:r w:rsidR="00B877DE" w:rsidRPr="00D87636">
        <w:t>сельского поселения Анзорей</w:t>
      </w:r>
      <w:r w:rsidRPr="00D87636">
        <w:t xml:space="preserve">. </w:t>
      </w:r>
    </w:p>
    <w:p w:rsidR="008A191C" w:rsidRPr="00D87636" w:rsidRDefault="008A191C" w:rsidP="008A191C">
      <w:pPr>
        <w:pStyle w:val="ab"/>
        <w:tabs>
          <w:tab w:val="decimal" w:pos="0"/>
        </w:tabs>
        <w:spacing w:after="0"/>
        <w:ind w:firstLine="357"/>
        <w:jc w:val="both"/>
      </w:pPr>
    </w:p>
    <w:p w:rsidR="002B199B" w:rsidRPr="00E10A54" w:rsidRDefault="002B199B" w:rsidP="008A191C">
      <w:pPr>
        <w:widowControl w:val="0"/>
        <w:tabs>
          <w:tab w:val="decimal" w:pos="0"/>
        </w:tabs>
        <w:autoSpaceDE w:val="0"/>
        <w:autoSpaceDN w:val="0"/>
        <w:adjustRightInd w:val="0"/>
        <w:ind w:firstLine="567"/>
        <w:jc w:val="both"/>
        <w:rPr>
          <w:b/>
        </w:rPr>
      </w:pPr>
      <w:r w:rsidRPr="00E10A54">
        <w:rPr>
          <w:b/>
        </w:rPr>
        <w:t>Статья 9. Права собственников, землепользователей, землевладельцев и арендаторов земельных участков на их использование</w:t>
      </w:r>
      <w:r w:rsidR="008A191C">
        <w:rPr>
          <w:b/>
        </w:rPr>
        <w:t>.</w:t>
      </w:r>
    </w:p>
    <w:p w:rsidR="002B199B" w:rsidRPr="00E10A54" w:rsidRDefault="002B199B" w:rsidP="008A191C">
      <w:pPr>
        <w:pStyle w:val="ab"/>
        <w:tabs>
          <w:tab w:val="decimal" w:pos="0"/>
        </w:tabs>
        <w:spacing w:after="0"/>
        <w:ind w:firstLine="567"/>
        <w:jc w:val="both"/>
        <w:rPr>
          <w:b/>
        </w:rPr>
      </w:pPr>
    </w:p>
    <w:p w:rsidR="002B199B" w:rsidRPr="00D87636" w:rsidRDefault="002B199B" w:rsidP="008A191C">
      <w:pPr>
        <w:pStyle w:val="ab"/>
        <w:tabs>
          <w:tab w:val="decimal" w:pos="0"/>
        </w:tabs>
        <w:spacing w:after="0"/>
        <w:ind w:firstLine="567"/>
        <w:jc w:val="both"/>
      </w:pPr>
      <w:r w:rsidRPr="00D87636">
        <w:t>1. Собственник земельного участка имеет право:</w:t>
      </w:r>
    </w:p>
    <w:p w:rsidR="002B199B" w:rsidRPr="00D87636" w:rsidRDefault="002B199B" w:rsidP="008A191C">
      <w:pPr>
        <w:pStyle w:val="ab"/>
        <w:tabs>
          <w:tab w:val="decimal" w:pos="0"/>
        </w:tabs>
        <w:spacing w:after="0"/>
        <w:ind w:firstLine="567"/>
        <w:jc w:val="both"/>
      </w:pPr>
      <w:r w:rsidRPr="00D87636">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2B199B" w:rsidRPr="00D87636" w:rsidRDefault="002B199B" w:rsidP="008A191C">
      <w:pPr>
        <w:pStyle w:val="ab"/>
        <w:tabs>
          <w:tab w:val="decimal" w:pos="0"/>
        </w:tabs>
        <w:spacing w:after="0"/>
        <w:ind w:firstLine="567"/>
        <w:jc w:val="both"/>
      </w:pPr>
      <w:r w:rsidRPr="00D87636">
        <w:t>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2B199B" w:rsidRPr="00D87636" w:rsidRDefault="002B199B" w:rsidP="008A191C">
      <w:pPr>
        <w:pStyle w:val="ab"/>
        <w:tabs>
          <w:tab w:val="decimal" w:pos="0"/>
        </w:tabs>
        <w:spacing w:after="0"/>
        <w:ind w:firstLine="567"/>
        <w:jc w:val="both"/>
      </w:pPr>
      <w:r w:rsidRPr="00D87636">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2B199B" w:rsidRPr="00D87636" w:rsidRDefault="002B199B" w:rsidP="008A191C">
      <w:pPr>
        <w:pStyle w:val="ab"/>
        <w:tabs>
          <w:tab w:val="decimal" w:pos="0"/>
        </w:tabs>
        <w:spacing w:after="0"/>
        <w:ind w:firstLine="567"/>
        <w:jc w:val="both"/>
      </w:pPr>
      <w:bookmarkStart w:id="34" w:name="sub_4014"/>
      <w:r w:rsidRPr="00D87636">
        <w:t>4) осуществлять другие права на использование земельного участка, предусмотренные действующим законодательством.</w:t>
      </w:r>
    </w:p>
    <w:p w:rsidR="002B199B" w:rsidRPr="00D87636" w:rsidRDefault="002B199B" w:rsidP="008A191C">
      <w:pPr>
        <w:pStyle w:val="ab"/>
        <w:tabs>
          <w:tab w:val="decimal" w:pos="0"/>
        </w:tabs>
        <w:spacing w:after="0"/>
        <w:ind w:firstLine="567"/>
        <w:jc w:val="both"/>
      </w:pPr>
      <w:bookmarkStart w:id="35" w:name="sub_4002"/>
      <w:bookmarkEnd w:id="34"/>
      <w:r w:rsidRPr="00D87636">
        <w:t xml:space="preserve">2. Собственник земельного участка имеет право собственности на </w:t>
      </w:r>
      <w:bookmarkStart w:id="36" w:name="sub_4021"/>
      <w:bookmarkEnd w:id="35"/>
      <w:r w:rsidRPr="00D87636">
        <w:t>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2B199B" w:rsidRPr="00D87636" w:rsidRDefault="002B199B" w:rsidP="008A191C">
      <w:pPr>
        <w:pStyle w:val="ab"/>
        <w:tabs>
          <w:tab w:val="decimal" w:pos="0"/>
        </w:tabs>
        <w:spacing w:after="0"/>
        <w:ind w:firstLine="567"/>
        <w:jc w:val="both"/>
      </w:pPr>
      <w:r w:rsidRPr="00D87636">
        <w:lastRenderedPageBreak/>
        <w:t xml:space="preserve">3. </w:t>
      </w:r>
      <w:bookmarkStart w:id="37" w:name="sub_4101"/>
      <w:bookmarkEnd w:id="36"/>
      <w:r w:rsidRPr="00D87636">
        <w:t>Лица, не являющиеся собственниками земельных участков, за исключением обладателей сервитутов, осуществляют права собственников земельных участков.</w:t>
      </w:r>
    </w:p>
    <w:p w:rsidR="002B199B" w:rsidRPr="00D87636" w:rsidRDefault="002B199B" w:rsidP="008A191C">
      <w:pPr>
        <w:pStyle w:val="ab"/>
        <w:tabs>
          <w:tab w:val="decimal" w:pos="0"/>
        </w:tabs>
        <w:spacing w:after="0"/>
        <w:ind w:firstLine="567"/>
        <w:jc w:val="both"/>
      </w:pPr>
      <w:r w:rsidRPr="00D87636">
        <w:t xml:space="preserve">4. </w:t>
      </w:r>
      <w:bookmarkStart w:id="38" w:name="sub_412"/>
      <w:bookmarkEnd w:id="37"/>
      <w:r w:rsidRPr="00D87636">
        <w:t>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bookmarkEnd w:id="38"/>
    <w:p w:rsidR="002B199B" w:rsidRPr="00E10A54" w:rsidRDefault="002B199B" w:rsidP="002B199B">
      <w:pPr>
        <w:widowControl w:val="0"/>
        <w:tabs>
          <w:tab w:val="decimal" w:pos="0"/>
        </w:tabs>
        <w:autoSpaceDE w:val="0"/>
        <w:autoSpaceDN w:val="0"/>
        <w:adjustRightInd w:val="0"/>
        <w:ind w:firstLine="360"/>
        <w:jc w:val="both"/>
        <w:rPr>
          <w:i/>
        </w:rPr>
      </w:pPr>
    </w:p>
    <w:p w:rsidR="002B199B" w:rsidRPr="00E10A54" w:rsidRDefault="002B199B" w:rsidP="008A191C">
      <w:pPr>
        <w:widowControl w:val="0"/>
        <w:tabs>
          <w:tab w:val="decimal" w:pos="0"/>
        </w:tabs>
        <w:autoSpaceDE w:val="0"/>
        <w:autoSpaceDN w:val="0"/>
        <w:adjustRightInd w:val="0"/>
        <w:ind w:firstLine="567"/>
        <w:jc w:val="both"/>
        <w:rPr>
          <w:b/>
        </w:rPr>
      </w:pPr>
      <w:r w:rsidRPr="00E10A54">
        <w:rPr>
          <w:b/>
        </w:rPr>
        <w:t>Статья 10. Обязанности собственников земельных участков и иных лиц по использованию земельных участков</w:t>
      </w:r>
      <w:r w:rsidR="008A191C">
        <w:rPr>
          <w:b/>
        </w:rPr>
        <w:t>.</w:t>
      </w:r>
    </w:p>
    <w:p w:rsidR="002B199B" w:rsidRPr="00E10A54" w:rsidRDefault="002B199B" w:rsidP="008A191C">
      <w:pPr>
        <w:widowControl w:val="0"/>
        <w:tabs>
          <w:tab w:val="decimal" w:pos="0"/>
        </w:tabs>
        <w:autoSpaceDE w:val="0"/>
        <w:autoSpaceDN w:val="0"/>
        <w:adjustRightInd w:val="0"/>
        <w:ind w:firstLine="567"/>
        <w:jc w:val="both"/>
      </w:pPr>
    </w:p>
    <w:p w:rsidR="002B199B" w:rsidRPr="00E10A54" w:rsidRDefault="002B199B" w:rsidP="008A191C">
      <w:pPr>
        <w:widowControl w:val="0"/>
        <w:tabs>
          <w:tab w:val="decimal" w:pos="0"/>
        </w:tabs>
        <w:autoSpaceDE w:val="0"/>
        <w:autoSpaceDN w:val="0"/>
        <w:adjustRightInd w:val="0"/>
        <w:ind w:firstLine="567"/>
        <w:jc w:val="both"/>
      </w:pPr>
      <w:r w:rsidRPr="00E10A54">
        <w:t>Собственники земельных участков и лица, не являющиеся собственниками земельных участков, обязаны:</w:t>
      </w:r>
    </w:p>
    <w:p w:rsidR="002B199B" w:rsidRPr="00E10A54" w:rsidRDefault="002B199B" w:rsidP="008A191C">
      <w:pPr>
        <w:widowControl w:val="0"/>
        <w:tabs>
          <w:tab w:val="decimal" w:pos="0"/>
        </w:tabs>
        <w:autoSpaceDE w:val="0"/>
        <w:autoSpaceDN w:val="0"/>
        <w:adjustRightInd w:val="0"/>
        <w:ind w:firstLine="567"/>
        <w:jc w:val="both"/>
      </w:pPr>
      <w:r w:rsidRPr="00E10A54">
        <w:t>-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rsidR="002B199B" w:rsidRPr="00E10A54" w:rsidRDefault="002B199B" w:rsidP="008A191C">
      <w:pPr>
        <w:widowControl w:val="0"/>
        <w:tabs>
          <w:tab w:val="decimal" w:pos="0"/>
        </w:tabs>
        <w:autoSpaceDE w:val="0"/>
        <w:autoSpaceDN w:val="0"/>
        <w:adjustRightInd w:val="0"/>
        <w:ind w:firstLine="567"/>
        <w:jc w:val="both"/>
      </w:pPr>
      <w:r w:rsidRPr="00E10A54">
        <w:t>- сохранять межевые, геодезические и другие специальные знаки, установленные на земельных участках в соответствии с законодательством;</w:t>
      </w:r>
    </w:p>
    <w:p w:rsidR="002B199B" w:rsidRPr="00E10A54" w:rsidRDefault="002B199B" w:rsidP="008A191C">
      <w:pPr>
        <w:widowControl w:val="0"/>
        <w:tabs>
          <w:tab w:val="decimal" w:pos="0"/>
        </w:tabs>
        <w:autoSpaceDE w:val="0"/>
        <w:autoSpaceDN w:val="0"/>
        <w:adjustRightInd w:val="0"/>
        <w:ind w:firstLine="567"/>
        <w:jc w:val="both"/>
      </w:pPr>
      <w:r w:rsidRPr="00E10A54">
        <w:t>- осуществлять мероприятия по охране земель, соблюдать порядок пользования лесами, водными и другими природными объектами;</w:t>
      </w:r>
    </w:p>
    <w:p w:rsidR="002B199B" w:rsidRPr="00E10A54" w:rsidRDefault="002B199B" w:rsidP="008A191C">
      <w:pPr>
        <w:widowControl w:val="0"/>
        <w:tabs>
          <w:tab w:val="decimal" w:pos="0"/>
        </w:tabs>
        <w:autoSpaceDE w:val="0"/>
        <w:autoSpaceDN w:val="0"/>
        <w:adjustRightInd w:val="0"/>
        <w:ind w:firstLine="567"/>
        <w:jc w:val="both"/>
      </w:pPr>
      <w:r w:rsidRPr="00E10A54">
        <w:t>- своевременно приступать к использованию земельных участков в случаях, если сроки освоения земельных участков предусмотрены договорами;</w:t>
      </w:r>
    </w:p>
    <w:p w:rsidR="002B199B" w:rsidRPr="00E10A54" w:rsidRDefault="002B199B" w:rsidP="008A191C">
      <w:pPr>
        <w:widowControl w:val="0"/>
        <w:tabs>
          <w:tab w:val="decimal" w:pos="0"/>
        </w:tabs>
        <w:autoSpaceDE w:val="0"/>
        <w:autoSpaceDN w:val="0"/>
        <w:adjustRightInd w:val="0"/>
        <w:ind w:firstLine="567"/>
        <w:jc w:val="both"/>
      </w:pPr>
      <w:r w:rsidRPr="00E10A54">
        <w:t>- своевременно производить платежи за землю;</w:t>
      </w:r>
    </w:p>
    <w:p w:rsidR="002B199B" w:rsidRPr="00E10A54" w:rsidRDefault="002B199B" w:rsidP="008A191C">
      <w:pPr>
        <w:widowControl w:val="0"/>
        <w:tabs>
          <w:tab w:val="decimal" w:pos="0"/>
        </w:tabs>
        <w:autoSpaceDE w:val="0"/>
        <w:autoSpaceDN w:val="0"/>
        <w:adjustRightInd w:val="0"/>
        <w:ind w:firstLine="567"/>
        <w:jc w:val="both"/>
      </w:pPr>
      <w:r w:rsidRPr="00E10A54">
        <w:t>-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2B199B" w:rsidRPr="00E10A54" w:rsidRDefault="002B199B" w:rsidP="008A191C">
      <w:pPr>
        <w:widowControl w:val="0"/>
        <w:tabs>
          <w:tab w:val="decimal" w:pos="0"/>
        </w:tabs>
        <w:autoSpaceDE w:val="0"/>
        <w:autoSpaceDN w:val="0"/>
        <w:adjustRightInd w:val="0"/>
        <w:ind w:firstLine="567"/>
        <w:jc w:val="both"/>
      </w:pPr>
      <w:r w:rsidRPr="00E10A54">
        <w:t>- не допускать загрязнение, захламление, деградацию и ухудшение плодородия почв на землях соответствующих категорий;</w:t>
      </w:r>
    </w:p>
    <w:p w:rsidR="002B199B" w:rsidRPr="00E10A54" w:rsidRDefault="002B199B" w:rsidP="008A191C">
      <w:pPr>
        <w:widowControl w:val="0"/>
        <w:tabs>
          <w:tab w:val="decimal" w:pos="0"/>
        </w:tabs>
        <w:autoSpaceDE w:val="0"/>
        <w:autoSpaceDN w:val="0"/>
        <w:adjustRightInd w:val="0"/>
        <w:ind w:firstLine="567"/>
        <w:jc w:val="both"/>
      </w:pPr>
      <w:r w:rsidRPr="00E10A54">
        <w:t>- выполнять иные требования, предусмотренные Земельным кодексом Российской Федерации, федеральными законами.</w:t>
      </w:r>
    </w:p>
    <w:p w:rsidR="002B199B" w:rsidRPr="00E10A54" w:rsidRDefault="002B199B" w:rsidP="002B199B">
      <w:pPr>
        <w:widowControl w:val="0"/>
        <w:tabs>
          <w:tab w:val="decimal" w:pos="0"/>
        </w:tabs>
        <w:autoSpaceDE w:val="0"/>
        <w:autoSpaceDN w:val="0"/>
        <w:adjustRightInd w:val="0"/>
        <w:ind w:firstLine="360"/>
        <w:jc w:val="both"/>
        <w:rPr>
          <w:i/>
        </w:rPr>
      </w:pPr>
    </w:p>
    <w:p w:rsidR="002B199B" w:rsidRPr="00E10A54" w:rsidRDefault="002B199B" w:rsidP="008A191C">
      <w:pPr>
        <w:widowControl w:val="0"/>
        <w:tabs>
          <w:tab w:val="decimal" w:pos="0"/>
        </w:tabs>
        <w:autoSpaceDE w:val="0"/>
        <w:autoSpaceDN w:val="0"/>
        <w:adjustRightInd w:val="0"/>
        <w:ind w:firstLine="567"/>
        <w:jc w:val="both"/>
        <w:rPr>
          <w:b/>
        </w:rPr>
      </w:pPr>
      <w:r w:rsidRPr="00E10A54">
        <w:rPr>
          <w:b/>
        </w:rPr>
        <w:t>Статья 11. Обязанности граждан и юридических лиц при осуществлении градостроительной деятельности</w:t>
      </w:r>
      <w:r w:rsidR="008A191C">
        <w:rPr>
          <w:b/>
        </w:rPr>
        <w:t>.</w:t>
      </w:r>
    </w:p>
    <w:p w:rsidR="002B199B" w:rsidRPr="00E10A54" w:rsidRDefault="002B199B" w:rsidP="008A191C">
      <w:pPr>
        <w:widowControl w:val="0"/>
        <w:tabs>
          <w:tab w:val="decimal" w:pos="0"/>
        </w:tabs>
        <w:autoSpaceDE w:val="0"/>
        <w:autoSpaceDN w:val="0"/>
        <w:adjustRightInd w:val="0"/>
        <w:ind w:firstLine="567"/>
        <w:jc w:val="both"/>
      </w:pPr>
    </w:p>
    <w:p w:rsidR="002B199B" w:rsidRPr="00E10A54" w:rsidRDefault="002B199B" w:rsidP="008A191C">
      <w:pPr>
        <w:widowControl w:val="0"/>
        <w:tabs>
          <w:tab w:val="decimal" w:pos="0"/>
        </w:tabs>
        <w:autoSpaceDE w:val="0"/>
        <w:autoSpaceDN w:val="0"/>
        <w:adjustRightInd w:val="0"/>
        <w:ind w:firstLine="567"/>
        <w:jc w:val="both"/>
      </w:pPr>
      <w:r w:rsidRPr="00E10A54">
        <w:t>Граждане и юридические лица при осуществлении градостроительной деятельности обязаны:</w:t>
      </w:r>
    </w:p>
    <w:p w:rsidR="002B199B" w:rsidRPr="00E10A54" w:rsidRDefault="002B199B" w:rsidP="008A191C">
      <w:pPr>
        <w:widowControl w:val="0"/>
        <w:tabs>
          <w:tab w:val="decimal" w:pos="0"/>
        </w:tabs>
        <w:autoSpaceDE w:val="0"/>
        <w:autoSpaceDN w:val="0"/>
        <w:adjustRightInd w:val="0"/>
        <w:ind w:firstLine="567"/>
        <w:jc w:val="both"/>
      </w:pPr>
      <w:r w:rsidRPr="00E10A54">
        <w:t>1) осуществлять градостроительную деятельность в соответствии с градостроительной документацией, Правилами землепользования и застройки;</w:t>
      </w:r>
    </w:p>
    <w:p w:rsidR="002B199B" w:rsidRPr="00E10A54" w:rsidRDefault="002B199B" w:rsidP="008A191C">
      <w:pPr>
        <w:widowControl w:val="0"/>
        <w:tabs>
          <w:tab w:val="decimal" w:pos="0"/>
        </w:tabs>
        <w:autoSpaceDE w:val="0"/>
        <w:autoSpaceDN w:val="0"/>
        <w:adjustRightInd w:val="0"/>
        <w:ind w:firstLine="567"/>
        <w:jc w:val="both"/>
      </w:pPr>
      <w:r w:rsidRPr="00E10A54">
        <w:t>2) не совершать действия, оказывающие вредное воздействие на окружающую природную среду, памятники истории и культуры и памятники природы, сельские и природные ландшафты, объекты инженерной, транспортной инфраструктур и благоустройства территорий, затрагивающие законные интересы третьих лиц и препятствующие реализации прав собственников, владельцев, арендаторов или пользователей сопредельных земельных участков и иных объектов недвижимости;</w:t>
      </w:r>
    </w:p>
    <w:p w:rsidR="002B199B" w:rsidRPr="00E10A54" w:rsidRDefault="002B199B" w:rsidP="008A191C">
      <w:pPr>
        <w:widowControl w:val="0"/>
        <w:tabs>
          <w:tab w:val="decimal" w:pos="0"/>
        </w:tabs>
        <w:autoSpaceDE w:val="0"/>
        <w:autoSpaceDN w:val="0"/>
        <w:adjustRightInd w:val="0"/>
        <w:ind w:firstLine="567"/>
        <w:jc w:val="both"/>
      </w:pPr>
      <w:r w:rsidRPr="00E10A54">
        <w:t>3) проводить работы по надлежащему содержанию зданий, строений и сооружений и иных объектов недвижимости на земельных участках и благоустройству земельных участков в соответствии с градостроительной и проектной документацией, градостроительными нормативами и правилами, экологическими, санитарными, противопожарными, иными специальными нормативами, условиями использования участков, указанными в договорах аренды;</w:t>
      </w:r>
    </w:p>
    <w:p w:rsidR="002B199B" w:rsidRPr="00E10A54" w:rsidRDefault="002B199B" w:rsidP="008A191C">
      <w:pPr>
        <w:widowControl w:val="0"/>
        <w:tabs>
          <w:tab w:val="decimal" w:pos="0"/>
        </w:tabs>
        <w:autoSpaceDE w:val="0"/>
        <w:autoSpaceDN w:val="0"/>
        <w:adjustRightInd w:val="0"/>
        <w:ind w:firstLine="567"/>
        <w:jc w:val="both"/>
      </w:pPr>
      <w:r w:rsidRPr="00E10A54">
        <w:t xml:space="preserve">4) выполнять предписания государственных и муниципальных органов, осуществляющих контроль в области градостроительства, использования и охраны </w:t>
      </w:r>
      <w:r w:rsidRPr="00E10A54">
        <w:lastRenderedPageBreak/>
        <w:t>земель;</w:t>
      </w:r>
    </w:p>
    <w:p w:rsidR="002B199B" w:rsidRPr="00E10A54" w:rsidRDefault="002B199B" w:rsidP="008A191C">
      <w:pPr>
        <w:widowControl w:val="0"/>
        <w:tabs>
          <w:tab w:val="decimal" w:pos="0"/>
        </w:tabs>
        <w:autoSpaceDE w:val="0"/>
        <w:autoSpaceDN w:val="0"/>
        <w:adjustRightInd w:val="0"/>
        <w:ind w:firstLine="567"/>
        <w:jc w:val="both"/>
      </w:pPr>
      <w:r w:rsidRPr="00E10A54">
        <w:t>5) оказывать содействие должностным лицам, осуществляющим контроль в области градостроительства, использования и охраны земель, при исполнении ими своих обязанностей;</w:t>
      </w:r>
    </w:p>
    <w:p w:rsidR="002B199B" w:rsidRPr="00E10A54" w:rsidRDefault="002B199B" w:rsidP="008A191C">
      <w:pPr>
        <w:widowControl w:val="0"/>
        <w:tabs>
          <w:tab w:val="decimal" w:pos="0"/>
        </w:tabs>
        <w:autoSpaceDE w:val="0"/>
        <w:autoSpaceDN w:val="0"/>
        <w:adjustRightInd w:val="0"/>
        <w:ind w:firstLine="567"/>
        <w:jc w:val="both"/>
      </w:pPr>
      <w:r w:rsidRPr="00E10A54">
        <w:t>6) предоставлять организациям, осуществляющим проведение технической инвентаризации объектов недвижимости, ведение государственного градостроительного кадастра и мониторинга объектов градостроительной деятельности, достоверные сведения об изменении принадлежащих им объектов недвижимости;</w:t>
      </w:r>
    </w:p>
    <w:p w:rsidR="002B199B" w:rsidRPr="00E10A54" w:rsidRDefault="002B199B" w:rsidP="008A191C">
      <w:pPr>
        <w:widowControl w:val="0"/>
        <w:tabs>
          <w:tab w:val="decimal" w:pos="0"/>
        </w:tabs>
        <w:autoSpaceDE w:val="0"/>
        <w:autoSpaceDN w:val="0"/>
        <w:adjustRightInd w:val="0"/>
        <w:ind w:firstLine="567"/>
        <w:jc w:val="both"/>
      </w:pPr>
      <w:r w:rsidRPr="00E10A54">
        <w:t>7) исполнять иные обязанности, предусмотренные настоящими Правилами.</w:t>
      </w:r>
    </w:p>
    <w:p w:rsidR="002B199B" w:rsidRPr="00E10A54" w:rsidRDefault="002B199B" w:rsidP="002B199B">
      <w:pPr>
        <w:pStyle w:val="ab"/>
        <w:tabs>
          <w:tab w:val="decimal" w:pos="0"/>
        </w:tabs>
        <w:ind w:firstLine="360"/>
        <w:jc w:val="both"/>
        <w:rPr>
          <w:b/>
        </w:rPr>
      </w:pPr>
    </w:p>
    <w:p w:rsidR="002B199B" w:rsidRPr="00E10A54" w:rsidRDefault="002B199B" w:rsidP="008A191C">
      <w:pPr>
        <w:tabs>
          <w:tab w:val="decimal" w:pos="0"/>
        </w:tabs>
        <w:autoSpaceDE w:val="0"/>
        <w:autoSpaceDN w:val="0"/>
        <w:adjustRightInd w:val="0"/>
        <w:ind w:firstLine="567"/>
        <w:jc w:val="both"/>
      </w:pPr>
      <w:r w:rsidRPr="00E10A54">
        <w:rPr>
          <w:b/>
          <w:bCs/>
          <w:noProof/>
        </w:rPr>
        <w:t>Глава 3.</w:t>
      </w:r>
      <w:r w:rsidRPr="00E10A54">
        <w:rPr>
          <w:b/>
          <w:bCs/>
          <w:sz w:val="22"/>
          <w:szCs w:val="22"/>
        </w:rPr>
        <w:t xml:space="preserve">  </w:t>
      </w:r>
      <w:r w:rsidRPr="00E10A54">
        <w:rPr>
          <w:b/>
          <w:bCs/>
          <w:noProof/>
        </w:rPr>
        <w:t>ПОР</w:t>
      </w:r>
      <w:smartTag w:uri="urn:schemas-microsoft-com:office:smarttags" w:element="PersonName">
        <w:r w:rsidRPr="00E10A54">
          <w:rPr>
            <w:b/>
            <w:bCs/>
            <w:noProof/>
          </w:rPr>
          <w:t>Я</w:t>
        </w:r>
      </w:smartTag>
      <w:r w:rsidRPr="00E10A54">
        <w:rPr>
          <w:b/>
          <w:bCs/>
          <w:noProof/>
        </w:rPr>
        <w:t xml:space="preserve">ДОК </w:t>
      </w:r>
      <w:r w:rsidRPr="00E10A54">
        <w:rPr>
          <w:b/>
          <w:bCs/>
        </w:rPr>
        <w:t>В</w:t>
      </w:r>
      <w:r w:rsidRPr="00E10A54">
        <w:rPr>
          <w:b/>
          <w:bCs/>
          <w:noProof/>
        </w:rPr>
        <w:t>НЕСЕНИ</w:t>
      </w:r>
      <w:smartTag w:uri="urn:schemas-microsoft-com:office:smarttags" w:element="PersonName">
        <w:r w:rsidRPr="00E10A54">
          <w:rPr>
            <w:b/>
            <w:bCs/>
            <w:noProof/>
          </w:rPr>
          <w:t>Я</w:t>
        </w:r>
      </w:smartTag>
      <w:r w:rsidRPr="00E10A54">
        <w:rPr>
          <w:b/>
          <w:bCs/>
          <w:noProof/>
        </w:rPr>
        <w:t xml:space="preserve"> </w:t>
      </w:r>
      <w:r w:rsidRPr="00E10A54">
        <w:rPr>
          <w:b/>
          <w:bCs/>
        </w:rPr>
        <w:t>И</w:t>
      </w:r>
      <w:r w:rsidRPr="00E10A54">
        <w:rPr>
          <w:b/>
          <w:bCs/>
          <w:noProof/>
        </w:rPr>
        <w:t xml:space="preserve">ЗМЕНЕНИЙ </w:t>
      </w:r>
      <w:r w:rsidRPr="00E10A54">
        <w:rPr>
          <w:b/>
          <w:bCs/>
        </w:rPr>
        <w:t xml:space="preserve">И </w:t>
      </w:r>
      <w:r w:rsidRPr="00E10A54">
        <w:rPr>
          <w:b/>
          <w:bCs/>
          <w:noProof/>
        </w:rPr>
        <w:t xml:space="preserve">ДОПОЛНЕНИЙ </w:t>
      </w:r>
      <w:r w:rsidRPr="00E10A54">
        <w:rPr>
          <w:b/>
          <w:bCs/>
        </w:rPr>
        <w:t>В</w:t>
      </w:r>
      <w:r w:rsidRPr="00E10A54">
        <w:rPr>
          <w:b/>
          <w:bCs/>
          <w:noProof/>
        </w:rPr>
        <w:t xml:space="preserve"> </w:t>
      </w:r>
      <w:r w:rsidRPr="00E10A54">
        <w:rPr>
          <w:b/>
          <w:bCs/>
        </w:rPr>
        <w:t>ПРАВИЛА ЗЕМЛЕПОЛЬЗОВАНИ</w:t>
      </w:r>
      <w:smartTag w:uri="urn:schemas-microsoft-com:office:smarttags" w:element="PersonName">
        <w:r w:rsidRPr="00E10A54">
          <w:rPr>
            <w:b/>
            <w:bCs/>
          </w:rPr>
          <w:t>Я</w:t>
        </w:r>
      </w:smartTag>
      <w:r w:rsidRPr="00E10A54">
        <w:rPr>
          <w:b/>
          <w:bCs/>
        </w:rPr>
        <w:t xml:space="preserve"> И ЗАСТРОЙКИ </w:t>
      </w:r>
      <w:r w:rsidRPr="00E10A54">
        <w:rPr>
          <w:b/>
          <w:caps/>
        </w:rPr>
        <w:t xml:space="preserve">СЕЛЬСКОГО </w:t>
      </w:r>
      <w:r w:rsidRPr="00E10A54">
        <w:rPr>
          <w:b/>
          <w:bCs/>
        </w:rPr>
        <w:t>ПОСЕЛЕНИЯ</w:t>
      </w:r>
      <w:r w:rsidR="007F4190">
        <w:rPr>
          <w:b/>
          <w:bCs/>
        </w:rPr>
        <w:t xml:space="preserve"> АНЗОРЕЙ</w:t>
      </w:r>
      <w:r w:rsidRPr="00E10A54">
        <w:rPr>
          <w:b/>
          <w:bCs/>
        </w:rPr>
        <w:t>. ДЕЙСТВИЕ ПРАВИЛ ПО ОТНОШЕНИЮ К ИНЫМ ДОКУМЕНТАМ И РАНЕЕ ВОЗНИКШИМ ПРАВАМ</w:t>
      </w:r>
    </w:p>
    <w:p w:rsidR="002B199B" w:rsidRPr="00E10A54" w:rsidRDefault="002B199B" w:rsidP="008A191C">
      <w:pPr>
        <w:tabs>
          <w:tab w:val="decimal" w:pos="0"/>
        </w:tabs>
        <w:autoSpaceDE w:val="0"/>
        <w:autoSpaceDN w:val="0"/>
        <w:adjustRightInd w:val="0"/>
        <w:ind w:firstLine="567"/>
        <w:jc w:val="both"/>
        <w:rPr>
          <w:b/>
          <w:bCs/>
          <w:noProof/>
        </w:rPr>
      </w:pPr>
    </w:p>
    <w:p w:rsidR="008A191C" w:rsidRDefault="002B199B" w:rsidP="008A191C">
      <w:pPr>
        <w:tabs>
          <w:tab w:val="decimal" w:pos="0"/>
        </w:tabs>
        <w:autoSpaceDE w:val="0"/>
        <w:autoSpaceDN w:val="0"/>
        <w:adjustRightInd w:val="0"/>
        <w:ind w:firstLine="567"/>
        <w:jc w:val="both"/>
        <w:rPr>
          <w:b/>
        </w:rPr>
      </w:pPr>
      <w:r w:rsidRPr="00E10A54">
        <w:rPr>
          <w:b/>
          <w:bCs/>
          <w:noProof/>
        </w:rPr>
        <w:t xml:space="preserve">Статья 12. </w:t>
      </w:r>
      <w:r w:rsidRPr="00E10A54">
        <w:rPr>
          <w:b/>
          <w:bCs/>
        </w:rPr>
        <w:t>П</w:t>
      </w:r>
      <w:r w:rsidRPr="00E10A54">
        <w:rPr>
          <w:b/>
          <w:bCs/>
          <w:noProof/>
        </w:rPr>
        <w:t xml:space="preserve">орядок </w:t>
      </w:r>
      <w:r w:rsidRPr="00E10A54">
        <w:rPr>
          <w:b/>
          <w:bCs/>
        </w:rPr>
        <w:t>в</w:t>
      </w:r>
      <w:r w:rsidRPr="00E10A54">
        <w:rPr>
          <w:b/>
          <w:bCs/>
          <w:noProof/>
        </w:rPr>
        <w:t xml:space="preserve">несения </w:t>
      </w:r>
      <w:r w:rsidRPr="00E10A54">
        <w:rPr>
          <w:b/>
          <w:bCs/>
        </w:rPr>
        <w:t>и</w:t>
      </w:r>
      <w:r w:rsidRPr="00E10A54">
        <w:rPr>
          <w:b/>
          <w:bCs/>
          <w:noProof/>
        </w:rPr>
        <w:t xml:space="preserve">зменений и (или) дополнений </w:t>
      </w:r>
      <w:r w:rsidRPr="00E10A54">
        <w:rPr>
          <w:b/>
          <w:bCs/>
        </w:rPr>
        <w:t>в</w:t>
      </w:r>
      <w:r w:rsidRPr="00E10A54">
        <w:rPr>
          <w:b/>
          <w:bCs/>
          <w:noProof/>
        </w:rPr>
        <w:t xml:space="preserve"> Правила </w:t>
      </w:r>
      <w:r w:rsidRPr="00E10A54">
        <w:rPr>
          <w:b/>
          <w:bCs/>
        </w:rPr>
        <w:t>з</w:t>
      </w:r>
      <w:r w:rsidRPr="00E10A54">
        <w:rPr>
          <w:b/>
          <w:bCs/>
          <w:noProof/>
        </w:rPr>
        <w:t xml:space="preserve">емлепользования </w:t>
      </w:r>
      <w:r w:rsidRPr="00E10A54">
        <w:rPr>
          <w:b/>
          <w:bCs/>
        </w:rPr>
        <w:t xml:space="preserve">и застройки </w:t>
      </w:r>
      <w:r w:rsidR="00B877DE">
        <w:rPr>
          <w:b/>
        </w:rPr>
        <w:t>сельского поселения Анзорей</w:t>
      </w:r>
      <w:r w:rsidR="008A191C">
        <w:rPr>
          <w:b/>
        </w:rPr>
        <w:t>.</w:t>
      </w:r>
    </w:p>
    <w:p w:rsidR="002B199B" w:rsidRPr="00E10A54" w:rsidRDefault="002B199B" w:rsidP="008A191C">
      <w:pPr>
        <w:tabs>
          <w:tab w:val="decimal" w:pos="0"/>
        </w:tabs>
        <w:autoSpaceDE w:val="0"/>
        <w:autoSpaceDN w:val="0"/>
        <w:adjustRightInd w:val="0"/>
        <w:ind w:firstLine="567"/>
        <w:jc w:val="both"/>
        <w:rPr>
          <w:b/>
          <w:bCs/>
        </w:rPr>
      </w:pPr>
      <w:r w:rsidRPr="00E10A54">
        <w:rPr>
          <w:b/>
          <w:bCs/>
        </w:rPr>
        <w:t xml:space="preserve"> </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1. Внесение изменений и (или) дополнений в </w:t>
      </w:r>
      <w:r w:rsidRPr="00E10A54">
        <w:t>П</w:t>
      </w:r>
      <w:r w:rsidRPr="00E10A54">
        <w:rPr>
          <w:noProof/>
        </w:rPr>
        <w:t xml:space="preserve">равила </w:t>
      </w:r>
      <w:r w:rsidRPr="00E10A54">
        <w:t>з</w:t>
      </w:r>
      <w:r w:rsidRPr="00E10A54">
        <w:rPr>
          <w:noProof/>
        </w:rPr>
        <w:t xml:space="preserve">емлепользования </w:t>
      </w:r>
      <w:r w:rsidRPr="00E10A54">
        <w:t>и</w:t>
      </w:r>
      <w:r w:rsidRPr="00E10A54">
        <w:rPr>
          <w:noProof/>
        </w:rPr>
        <w:t xml:space="preserve"> </w:t>
      </w:r>
      <w:r w:rsidRPr="00E10A54">
        <w:t>з</w:t>
      </w:r>
      <w:r w:rsidRPr="00E10A54">
        <w:rPr>
          <w:noProof/>
        </w:rPr>
        <w:t xml:space="preserve">астройки </w:t>
      </w:r>
      <w:r w:rsidR="00B877DE">
        <w:t>сельского поселения Анзорей</w:t>
      </w:r>
      <w:r w:rsidRPr="00E10A54">
        <w:t xml:space="preserve"> у</w:t>
      </w:r>
      <w:r w:rsidRPr="00E10A54">
        <w:rPr>
          <w:noProof/>
        </w:rPr>
        <w:t xml:space="preserve">тверждается решением </w:t>
      </w:r>
      <w:r w:rsidRPr="00E10A54">
        <w:t xml:space="preserve">Совета Депутатов </w:t>
      </w:r>
      <w:r w:rsidR="00B877DE">
        <w:t>сельского поселения Анзорей</w:t>
      </w:r>
      <w:r w:rsidRPr="00E10A54">
        <w:rPr>
          <w:noProof/>
        </w:rPr>
        <w:t>.</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2. </w:t>
      </w:r>
      <w:r w:rsidRPr="00E10A54">
        <w:t>О</w:t>
      </w:r>
      <w:r w:rsidRPr="00E10A54">
        <w:rPr>
          <w:noProof/>
        </w:rPr>
        <w:t xml:space="preserve">снованиями </w:t>
      </w:r>
      <w:r w:rsidRPr="00E10A54">
        <w:t>д</w:t>
      </w:r>
      <w:r w:rsidRPr="00E10A54">
        <w:rPr>
          <w:noProof/>
        </w:rPr>
        <w:t xml:space="preserve">ля </w:t>
      </w:r>
      <w:r w:rsidRPr="00E10A54">
        <w:t>р</w:t>
      </w:r>
      <w:r w:rsidRPr="00E10A54">
        <w:rPr>
          <w:noProof/>
        </w:rPr>
        <w:t xml:space="preserve">ассмотрения </w:t>
      </w:r>
      <w:r w:rsidRPr="00E10A54">
        <w:t>в</w:t>
      </w:r>
      <w:r w:rsidRPr="00E10A54">
        <w:rPr>
          <w:noProof/>
        </w:rPr>
        <w:t xml:space="preserve">опроса </w:t>
      </w:r>
      <w:r w:rsidRPr="00E10A54">
        <w:t>о</w:t>
      </w:r>
      <w:r w:rsidRPr="00E10A54">
        <w:rPr>
          <w:noProof/>
        </w:rPr>
        <w:t xml:space="preserve"> </w:t>
      </w:r>
      <w:r w:rsidRPr="00E10A54">
        <w:t>в</w:t>
      </w:r>
      <w:r w:rsidRPr="00E10A54">
        <w:rPr>
          <w:noProof/>
        </w:rPr>
        <w:t xml:space="preserve">несении изменений и (или) дополнений </w:t>
      </w:r>
      <w:r w:rsidRPr="00E10A54">
        <w:t>в</w:t>
      </w:r>
      <w:r w:rsidRPr="00E10A54">
        <w:rPr>
          <w:noProof/>
        </w:rPr>
        <w:t xml:space="preserve"> Правила </w:t>
      </w:r>
      <w:r w:rsidRPr="00E10A54">
        <w:t>я</w:t>
      </w:r>
      <w:r w:rsidRPr="00E10A54">
        <w:rPr>
          <w:noProof/>
        </w:rPr>
        <w:t xml:space="preserve">вляются: </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 </w:t>
      </w:r>
      <w:r w:rsidRPr="00E10A54">
        <w:t>н</w:t>
      </w:r>
      <w:r w:rsidRPr="00E10A54">
        <w:rPr>
          <w:noProof/>
        </w:rPr>
        <w:t xml:space="preserve">есоответствие </w:t>
      </w:r>
      <w:r w:rsidRPr="00E10A54">
        <w:t>П</w:t>
      </w:r>
      <w:r w:rsidRPr="00E10A54">
        <w:rPr>
          <w:noProof/>
        </w:rPr>
        <w:t xml:space="preserve">равил </w:t>
      </w:r>
      <w:r w:rsidRPr="00E10A54">
        <w:t>з</w:t>
      </w:r>
      <w:r w:rsidRPr="00E10A54">
        <w:rPr>
          <w:noProof/>
        </w:rPr>
        <w:t xml:space="preserve">емлепользования </w:t>
      </w:r>
      <w:r w:rsidRPr="00E10A54">
        <w:t>и</w:t>
      </w:r>
      <w:r w:rsidRPr="00E10A54">
        <w:rPr>
          <w:noProof/>
        </w:rPr>
        <w:t xml:space="preserve"> </w:t>
      </w:r>
      <w:r w:rsidRPr="00E10A54">
        <w:t>з</w:t>
      </w:r>
      <w:r w:rsidRPr="00E10A54">
        <w:rPr>
          <w:noProof/>
        </w:rPr>
        <w:t xml:space="preserve">астройки Генеральному </w:t>
      </w:r>
      <w:r w:rsidRPr="00E10A54">
        <w:t>п</w:t>
      </w:r>
      <w:r w:rsidRPr="00E10A54">
        <w:rPr>
          <w:noProof/>
        </w:rPr>
        <w:t xml:space="preserve">лану </w:t>
      </w:r>
      <w:r w:rsidR="00B877DE">
        <w:t>сельского поселения Анзорей</w:t>
      </w:r>
      <w:r w:rsidRPr="00E10A54">
        <w:rPr>
          <w:noProof/>
        </w:rPr>
        <w:t xml:space="preserve">, </w:t>
      </w:r>
      <w:r w:rsidRPr="00E10A54">
        <w:t>в</w:t>
      </w:r>
      <w:r w:rsidRPr="00E10A54">
        <w:rPr>
          <w:noProof/>
        </w:rPr>
        <w:t xml:space="preserve">озникшее </w:t>
      </w:r>
      <w:r w:rsidRPr="00E10A54">
        <w:t>в</w:t>
      </w:r>
      <w:r w:rsidRPr="00E10A54">
        <w:rPr>
          <w:noProof/>
        </w:rPr>
        <w:t xml:space="preserve"> </w:t>
      </w:r>
      <w:r w:rsidRPr="00E10A54">
        <w:t>р</w:t>
      </w:r>
      <w:r w:rsidRPr="00E10A54">
        <w:rPr>
          <w:noProof/>
        </w:rPr>
        <w:t xml:space="preserve">езультате </w:t>
      </w:r>
      <w:r w:rsidRPr="00E10A54">
        <w:t>в</w:t>
      </w:r>
      <w:r w:rsidRPr="00E10A54">
        <w:rPr>
          <w:noProof/>
        </w:rPr>
        <w:t xml:space="preserve">несения </w:t>
      </w:r>
      <w:r w:rsidRPr="00E10A54">
        <w:t>в</w:t>
      </w:r>
      <w:r w:rsidRPr="00E10A54">
        <w:rPr>
          <w:noProof/>
        </w:rPr>
        <w:t xml:space="preserve"> </w:t>
      </w:r>
      <w:r w:rsidRPr="00E10A54">
        <w:t>г</w:t>
      </w:r>
      <w:r w:rsidRPr="00E10A54">
        <w:rPr>
          <w:noProof/>
        </w:rPr>
        <w:t xml:space="preserve">енеральный </w:t>
      </w:r>
      <w:r w:rsidRPr="00E10A54">
        <w:t>п</w:t>
      </w:r>
      <w:r w:rsidRPr="00E10A54">
        <w:rPr>
          <w:noProof/>
        </w:rPr>
        <w:t xml:space="preserve">лан </w:t>
      </w:r>
      <w:r w:rsidRPr="00E10A54">
        <w:t>и</w:t>
      </w:r>
      <w:r w:rsidRPr="00E10A54">
        <w:rPr>
          <w:noProof/>
        </w:rPr>
        <w:t xml:space="preserve">зменений; </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  </w:t>
      </w:r>
      <w:r w:rsidRPr="00E10A54">
        <w:t>п</w:t>
      </w:r>
      <w:r w:rsidRPr="00E10A54">
        <w:rPr>
          <w:noProof/>
        </w:rPr>
        <w:t xml:space="preserve">оступление </w:t>
      </w:r>
      <w:r w:rsidRPr="00E10A54">
        <w:t>п</w:t>
      </w:r>
      <w:r w:rsidRPr="00E10A54">
        <w:rPr>
          <w:noProof/>
        </w:rPr>
        <w:t xml:space="preserve">редложений </w:t>
      </w:r>
      <w:r w:rsidRPr="00E10A54">
        <w:t>о</w:t>
      </w:r>
      <w:r w:rsidRPr="00E10A54">
        <w:rPr>
          <w:noProof/>
        </w:rPr>
        <w:t xml:space="preserve">б </w:t>
      </w:r>
      <w:r w:rsidRPr="00E10A54">
        <w:t>и</w:t>
      </w:r>
      <w:r w:rsidRPr="00E10A54">
        <w:rPr>
          <w:noProof/>
        </w:rPr>
        <w:t xml:space="preserve">зменении </w:t>
      </w:r>
      <w:r w:rsidRPr="00E10A54">
        <w:t>г</w:t>
      </w:r>
      <w:r w:rsidRPr="00E10A54">
        <w:rPr>
          <w:noProof/>
        </w:rPr>
        <w:t xml:space="preserve">раниц </w:t>
      </w:r>
      <w:r w:rsidRPr="00E10A54">
        <w:t>т</w:t>
      </w:r>
      <w:r w:rsidRPr="00E10A54">
        <w:rPr>
          <w:noProof/>
        </w:rPr>
        <w:t xml:space="preserve">ерриториальных </w:t>
      </w:r>
      <w:r w:rsidRPr="00E10A54">
        <w:t>з</w:t>
      </w:r>
      <w:r w:rsidRPr="00E10A54">
        <w:rPr>
          <w:noProof/>
        </w:rPr>
        <w:t xml:space="preserve">он, </w:t>
      </w:r>
      <w:r w:rsidRPr="00E10A54">
        <w:t>и</w:t>
      </w:r>
      <w:r w:rsidRPr="00E10A54">
        <w:rPr>
          <w:noProof/>
        </w:rPr>
        <w:t xml:space="preserve">зменении </w:t>
      </w:r>
      <w:r w:rsidRPr="00E10A54">
        <w:t>г</w:t>
      </w:r>
      <w:r w:rsidRPr="00E10A54">
        <w:rPr>
          <w:noProof/>
        </w:rPr>
        <w:t xml:space="preserve">радостроительных </w:t>
      </w:r>
      <w:r w:rsidRPr="00E10A54">
        <w:t>р</w:t>
      </w:r>
      <w:r w:rsidRPr="00E10A54">
        <w:rPr>
          <w:noProof/>
        </w:rPr>
        <w:t>егламентов.</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3. </w:t>
      </w:r>
      <w:r w:rsidRPr="00E10A54">
        <w:t>П</w:t>
      </w:r>
      <w:r w:rsidRPr="00E10A54">
        <w:rPr>
          <w:noProof/>
        </w:rPr>
        <w:t xml:space="preserve">редложения о </w:t>
      </w:r>
      <w:r w:rsidRPr="00E10A54">
        <w:t>в</w:t>
      </w:r>
      <w:r w:rsidRPr="00E10A54">
        <w:rPr>
          <w:noProof/>
        </w:rPr>
        <w:t xml:space="preserve">несении </w:t>
      </w:r>
      <w:r w:rsidRPr="00E10A54">
        <w:t>и</w:t>
      </w:r>
      <w:r w:rsidRPr="00E10A54">
        <w:rPr>
          <w:noProof/>
        </w:rPr>
        <w:t xml:space="preserve">зменений и (или) дополнений </w:t>
      </w:r>
      <w:r w:rsidRPr="00E10A54">
        <w:t>в П</w:t>
      </w:r>
      <w:r w:rsidRPr="00E10A54">
        <w:rPr>
          <w:noProof/>
        </w:rPr>
        <w:t xml:space="preserve">равила </w:t>
      </w:r>
      <w:r w:rsidRPr="00E10A54">
        <w:t>з</w:t>
      </w:r>
      <w:r w:rsidRPr="00E10A54">
        <w:rPr>
          <w:noProof/>
        </w:rPr>
        <w:t xml:space="preserve">емлепользования </w:t>
      </w:r>
      <w:r w:rsidRPr="00E10A54">
        <w:t>и</w:t>
      </w:r>
      <w:r w:rsidRPr="00E10A54">
        <w:rPr>
          <w:noProof/>
        </w:rPr>
        <w:t xml:space="preserve"> </w:t>
      </w:r>
      <w:r w:rsidRPr="00E10A54">
        <w:t>з</w:t>
      </w:r>
      <w:r w:rsidRPr="00E10A54">
        <w:rPr>
          <w:noProof/>
        </w:rPr>
        <w:t xml:space="preserve">астройки </w:t>
      </w:r>
      <w:r w:rsidRPr="00E10A54">
        <w:t>н</w:t>
      </w:r>
      <w:r w:rsidRPr="00E10A54">
        <w:rPr>
          <w:noProof/>
        </w:rPr>
        <w:t xml:space="preserve">аправляются в Администрацию </w:t>
      </w:r>
      <w:r w:rsidR="00B877DE">
        <w:t>сельского поселения Анзорей</w:t>
      </w:r>
      <w:r w:rsidRPr="00E10A54">
        <w:rPr>
          <w:noProof/>
        </w:rPr>
        <w:t xml:space="preserve">: </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1) </w:t>
      </w:r>
      <w:r w:rsidRPr="00E10A54">
        <w:t>ф</w:t>
      </w:r>
      <w:r w:rsidRPr="00E10A54">
        <w:rPr>
          <w:noProof/>
        </w:rPr>
        <w:t xml:space="preserve">едеральными </w:t>
      </w:r>
      <w:r w:rsidRPr="00E10A54">
        <w:t>о</w:t>
      </w:r>
      <w:r w:rsidRPr="00E10A54">
        <w:rPr>
          <w:noProof/>
        </w:rPr>
        <w:t xml:space="preserve">рганами </w:t>
      </w:r>
      <w:r w:rsidRPr="00E10A54">
        <w:t>и</w:t>
      </w:r>
      <w:r w:rsidRPr="00E10A54">
        <w:rPr>
          <w:noProof/>
        </w:rPr>
        <w:t xml:space="preserve">сполнительной </w:t>
      </w:r>
      <w:r w:rsidRPr="00E10A54">
        <w:t>в</w:t>
      </w:r>
      <w:r w:rsidRPr="00E10A54">
        <w:rPr>
          <w:noProof/>
        </w:rPr>
        <w:t xml:space="preserve">ласти </w:t>
      </w:r>
      <w:r w:rsidRPr="00E10A54">
        <w:t>в</w:t>
      </w:r>
      <w:r w:rsidRPr="00E10A54">
        <w:rPr>
          <w:noProof/>
        </w:rPr>
        <w:t xml:space="preserve"> </w:t>
      </w:r>
      <w:r w:rsidRPr="00E10A54">
        <w:t>с</w:t>
      </w:r>
      <w:r w:rsidRPr="00E10A54">
        <w:rPr>
          <w:noProof/>
        </w:rPr>
        <w:t xml:space="preserve">лучаях, </w:t>
      </w:r>
      <w:r w:rsidRPr="00E10A54">
        <w:t>е</w:t>
      </w:r>
      <w:r w:rsidRPr="00E10A54">
        <w:rPr>
          <w:noProof/>
        </w:rPr>
        <w:t xml:space="preserve">сли Правила </w:t>
      </w:r>
      <w:r w:rsidRPr="00E10A54">
        <w:t>м</w:t>
      </w:r>
      <w:r w:rsidRPr="00E10A54">
        <w:rPr>
          <w:noProof/>
        </w:rPr>
        <w:t xml:space="preserve">огут </w:t>
      </w:r>
      <w:r w:rsidRPr="00E10A54">
        <w:t>в</w:t>
      </w:r>
      <w:r w:rsidRPr="00E10A54">
        <w:rPr>
          <w:noProof/>
        </w:rPr>
        <w:t xml:space="preserve">оспрепятствовать </w:t>
      </w:r>
      <w:r w:rsidRPr="00E10A54">
        <w:t>ф</w:t>
      </w:r>
      <w:r w:rsidRPr="00E10A54">
        <w:rPr>
          <w:noProof/>
        </w:rPr>
        <w:t xml:space="preserve">ункционированию, </w:t>
      </w:r>
      <w:r w:rsidRPr="00E10A54">
        <w:t>р</w:t>
      </w:r>
      <w:r w:rsidRPr="00E10A54">
        <w:rPr>
          <w:noProof/>
        </w:rPr>
        <w:t xml:space="preserve">азмещению </w:t>
      </w:r>
      <w:r w:rsidRPr="00E10A54">
        <w:t>о</w:t>
      </w:r>
      <w:r w:rsidRPr="00E10A54">
        <w:rPr>
          <w:noProof/>
        </w:rPr>
        <w:t xml:space="preserve">бъектов </w:t>
      </w:r>
      <w:r w:rsidRPr="00E10A54">
        <w:t>к</w:t>
      </w:r>
      <w:r w:rsidRPr="00E10A54">
        <w:rPr>
          <w:noProof/>
        </w:rPr>
        <w:t xml:space="preserve">апитального </w:t>
      </w:r>
      <w:r w:rsidRPr="00E10A54">
        <w:t>с</w:t>
      </w:r>
      <w:r w:rsidRPr="00E10A54">
        <w:rPr>
          <w:noProof/>
        </w:rPr>
        <w:t xml:space="preserve">троительства </w:t>
      </w:r>
      <w:r w:rsidRPr="00E10A54">
        <w:t>ф</w:t>
      </w:r>
      <w:r w:rsidRPr="00E10A54">
        <w:rPr>
          <w:noProof/>
        </w:rPr>
        <w:t xml:space="preserve">едерального </w:t>
      </w:r>
      <w:r w:rsidRPr="00E10A54">
        <w:t>з</w:t>
      </w:r>
      <w:r w:rsidRPr="00E10A54">
        <w:rPr>
          <w:noProof/>
        </w:rPr>
        <w:t xml:space="preserve">начения; </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2) </w:t>
      </w:r>
      <w:r w:rsidRPr="00E10A54">
        <w:t>о</w:t>
      </w:r>
      <w:r w:rsidRPr="00E10A54">
        <w:rPr>
          <w:noProof/>
        </w:rPr>
        <w:t xml:space="preserve">рганами </w:t>
      </w:r>
      <w:r w:rsidRPr="00E10A54">
        <w:t>и</w:t>
      </w:r>
      <w:r w:rsidRPr="00E10A54">
        <w:rPr>
          <w:noProof/>
        </w:rPr>
        <w:t xml:space="preserve">сполнительной </w:t>
      </w:r>
      <w:r w:rsidRPr="00E10A54">
        <w:t>в</w:t>
      </w:r>
      <w:r w:rsidRPr="00E10A54">
        <w:rPr>
          <w:noProof/>
        </w:rPr>
        <w:t xml:space="preserve">ласти </w:t>
      </w:r>
      <w:r w:rsidR="00443D9B">
        <w:t>Кабардино-Балкарской Республики</w:t>
      </w:r>
      <w:r w:rsidR="008D4CE2">
        <w:t xml:space="preserve"> </w:t>
      </w:r>
      <w:r w:rsidRPr="00E10A54">
        <w:t>в</w:t>
      </w:r>
      <w:r w:rsidRPr="00E10A54">
        <w:rPr>
          <w:noProof/>
        </w:rPr>
        <w:t xml:space="preserve"> </w:t>
      </w:r>
      <w:r w:rsidRPr="00E10A54">
        <w:t>с</w:t>
      </w:r>
      <w:r w:rsidRPr="00E10A54">
        <w:rPr>
          <w:noProof/>
        </w:rPr>
        <w:t xml:space="preserve">лучаях, </w:t>
      </w:r>
      <w:r w:rsidRPr="00E10A54">
        <w:t>е</w:t>
      </w:r>
      <w:r w:rsidRPr="00E10A54">
        <w:rPr>
          <w:noProof/>
        </w:rPr>
        <w:t xml:space="preserve">сли Правила </w:t>
      </w:r>
      <w:r w:rsidRPr="00E10A54">
        <w:t>м</w:t>
      </w:r>
      <w:r w:rsidRPr="00E10A54">
        <w:rPr>
          <w:noProof/>
        </w:rPr>
        <w:t xml:space="preserve">огут </w:t>
      </w:r>
      <w:r w:rsidRPr="00E10A54">
        <w:t>в</w:t>
      </w:r>
      <w:r w:rsidRPr="00E10A54">
        <w:rPr>
          <w:noProof/>
        </w:rPr>
        <w:t xml:space="preserve">оспрепятствовать </w:t>
      </w:r>
      <w:r w:rsidRPr="00E10A54">
        <w:t>ф</w:t>
      </w:r>
      <w:r w:rsidRPr="00E10A54">
        <w:rPr>
          <w:noProof/>
        </w:rPr>
        <w:t xml:space="preserve">ункционированию, </w:t>
      </w:r>
      <w:r w:rsidRPr="00E10A54">
        <w:t>р</w:t>
      </w:r>
      <w:r w:rsidRPr="00E10A54">
        <w:rPr>
          <w:noProof/>
        </w:rPr>
        <w:t xml:space="preserve">азмещению </w:t>
      </w:r>
      <w:r w:rsidRPr="00E10A54">
        <w:t>о</w:t>
      </w:r>
      <w:r w:rsidRPr="00E10A54">
        <w:rPr>
          <w:noProof/>
        </w:rPr>
        <w:t xml:space="preserve">бъектов </w:t>
      </w:r>
      <w:r w:rsidRPr="00E10A54">
        <w:t>к</w:t>
      </w:r>
      <w:r w:rsidRPr="00E10A54">
        <w:rPr>
          <w:noProof/>
        </w:rPr>
        <w:t xml:space="preserve">апитального </w:t>
      </w:r>
      <w:r w:rsidRPr="00E10A54">
        <w:t>с</w:t>
      </w:r>
      <w:r w:rsidRPr="00E10A54">
        <w:rPr>
          <w:noProof/>
        </w:rPr>
        <w:t xml:space="preserve">троительства </w:t>
      </w:r>
      <w:r w:rsidRPr="00E10A54">
        <w:t>р</w:t>
      </w:r>
      <w:r w:rsidRPr="00E10A54">
        <w:rPr>
          <w:noProof/>
        </w:rPr>
        <w:t xml:space="preserve">егионального </w:t>
      </w:r>
      <w:r w:rsidRPr="00E10A54">
        <w:t>з</w:t>
      </w:r>
      <w:r w:rsidRPr="00E10A54">
        <w:rPr>
          <w:noProof/>
        </w:rPr>
        <w:t xml:space="preserve">начения; </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3) </w:t>
      </w:r>
      <w:r w:rsidRPr="00E10A54">
        <w:t>о</w:t>
      </w:r>
      <w:r w:rsidRPr="00E10A54">
        <w:rPr>
          <w:noProof/>
        </w:rPr>
        <w:t xml:space="preserve">рганами </w:t>
      </w:r>
      <w:r w:rsidRPr="00E10A54">
        <w:t>м</w:t>
      </w:r>
      <w:r w:rsidRPr="00E10A54">
        <w:rPr>
          <w:noProof/>
        </w:rPr>
        <w:t xml:space="preserve">естного </w:t>
      </w:r>
      <w:r w:rsidRPr="00E10A54">
        <w:t>с</w:t>
      </w:r>
      <w:r w:rsidRPr="00E10A54">
        <w:rPr>
          <w:noProof/>
        </w:rPr>
        <w:t xml:space="preserve">амоуправления </w:t>
      </w:r>
      <w:r w:rsidR="00443D9B">
        <w:rPr>
          <w:noProof/>
        </w:rPr>
        <w:t>Лескенского муниципального района</w:t>
      </w:r>
      <w:r w:rsidRPr="00E10A54">
        <w:rPr>
          <w:noProof/>
        </w:rPr>
        <w:t xml:space="preserve"> и </w:t>
      </w:r>
      <w:r w:rsidR="00B877DE">
        <w:t>сельского поселения Анзорей</w:t>
      </w:r>
      <w:r w:rsidRPr="00E10A54">
        <w:t xml:space="preserve"> в</w:t>
      </w:r>
      <w:r w:rsidRPr="00E10A54">
        <w:rPr>
          <w:noProof/>
        </w:rPr>
        <w:t xml:space="preserve"> </w:t>
      </w:r>
      <w:r w:rsidRPr="00E10A54">
        <w:t>с</w:t>
      </w:r>
      <w:r w:rsidRPr="00E10A54">
        <w:rPr>
          <w:noProof/>
        </w:rPr>
        <w:t xml:space="preserve">лучаях, </w:t>
      </w:r>
      <w:r w:rsidRPr="00E10A54">
        <w:t>е</w:t>
      </w:r>
      <w:r w:rsidRPr="00E10A54">
        <w:rPr>
          <w:noProof/>
        </w:rPr>
        <w:t xml:space="preserve">сли Правила </w:t>
      </w:r>
      <w:r w:rsidRPr="00E10A54">
        <w:t>м</w:t>
      </w:r>
      <w:r w:rsidRPr="00E10A54">
        <w:rPr>
          <w:noProof/>
        </w:rPr>
        <w:t xml:space="preserve">огут </w:t>
      </w:r>
      <w:r w:rsidRPr="00E10A54">
        <w:t>в</w:t>
      </w:r>
      <w:r w:rsidRPr="00E10A54">
        <w:rPr>
          <w:noProof/>
        </w:rPr>
        <w:t xml:space="preserve">оспрепятствовать </w:t>
      </w:r>
      <w:r w:rsidRPr="00E10A54">
        <w:t>ф</w:t>
      </w:r>
      <w:r w:rsidRPr="00E10A54">
        <w:rPr>
          <w:noProof/>
        </w:rPr>
        <w:t xml:space="preserve">ункционированию, </w:t>
      </w:r>
      <w:r w:rsidRPr="00E10A54">
        <w:t>р</w:t>
      </w:r>
      <w:r w:rsidRPr="00E10A54">
        <w:rPr>
          <w:noProof/>
        </w:rPr>
        <w:t xml:space="preserve">азмещению </w:t>
      </w:r>
      <w:r w:rsidRPr="00E10A54">
        <w:t>о</w:t>
      </w:r>
      <w:r w:rsidRPr="00E10A54">
        <w:rPr>
          <w:noProof/>
        </w:rPr>
        <w:t xml:space="preserve">бъектов </w:t>
      </w:r>
      <w:r w:rsidRPr="00E10A54">
        <w:t>к</w:t>
      </w:r>
      <w:r w:rsidRPr="00E10A54">
        <w:rPr>
          <w:noProof/>
        </w:rPr>
        <w:t xml:space="preserve">апитального </w:t>
      </w:r>
      <w:r w:rsidRPr="00E10A54">
        <w:t>с</w:t>
      </w:r>
      <w:r w:rsidRPr="00E10A54">
        <w:rPr>
          <w:noProof/>
        </w:rPr>
        <w:t xml:space="preserve">троительства местного значения, а также если </w:t>
      </w:r>
      <w:r w:rsidRPr="00E10A54">
        <w:t>н</w:t>
      </w:r>
      <w:r w:rsidRPr="00E10A54">
        <w:rPr>
          <w:noProof/>
        </w:rPr>
        <w:t xml:space="preserve">еобходимо </w:t>
      </w:r>
      <w:r w:rsidRPr="00E10A54">
        <w:t>с</w:t>
      </w:r>
      <w:r w:rsidRPr="00E10A54">
        <w:rPr>
          <w:noProof/>
        </w:rPr>
        <w:t xml:space="preserve">овершенствовать </w:t>
      </w:r>
      <w:r w:rsidRPr="00E10A54">
        <w:t>п</w:t>
      </w:r>
      <w:r w:rsidRPr="00E10A54">
        <w:rPr>
          <w:noProof/>
        </w:rPr>
        <w:t xml:space="preserve">орядок </w:t>
      </w:r>
      <w:r w:rsidRPr="00E10A54">
        <w:t>р</w:t>
      </w:r>
      <w:r w:rsidRPr="00E10A54">
        <w:rPr>
          <w:noProof/>
        </w:rPr>
        <w:t xml:space="preserve">егулирования </w:t>
      </w:r>
      <w:r w:rsidRPr="00E10A54">
        <w:t>з</w:t>
      </w:r>
      <w:r w:rsidRPr="00E10A54">
        <w:rPr>
          <w:noProof/>
        </w:rPr>
        <w:t xml:space="preserve">емлепользования </w:t>
      </w:r>
      <w:r w:rsidRPr="00E10A54">
        <w:t>и</w:t>
      </w:r>
      <w:r w:rsidRPr="00E10A54">
        <w:rPr>
          <w:noProof/>
        </w:rPr>
        <w:t xml:space="preserve"> </w:t>
      </w:r>
      <w:r w:rsidRPr="00E10A54">
        <w:t>з</w:t>
      </w:r>
      <w:r w:rsidRPr="00E10A54">
        <w:rPr>
          <w:noProof/>
        </w:rPr>
        <w:t xml:space="preserve">астройки </w:t>
      </w:r>
      <w:r w:rsidRPr="00E10A54">
        <w:t>н</w:t>
      </w:r>
      <w:r w:rsidRPr="00E10A54">
        <w:rPr>
          <w:noProof/>
        </w:rPr>
        <w:t xml:space="preserve">а </w:t>
      </w:r>
      <w:r w:rsidRPr="00E10A54">
        <w:t>с</w:t>
      </w:r>
      <w:r w:rsidRPr="00E10A54">
        <w:rPr>
          <w:noProof/>
        </w:rPr>
        <w:t xml:space="preserve">оответствующей </w:t>
      </w:r>
      <w:r w:rsidRPr="00E10A54">
        <w:t>т</w:t>
      </w:r>
      <w:r w:rsidRPr="00E10A54">
        <w:rPr>
          <w:noProof/>
        </w:rPr>
        <w:t xml:space="preserve">ерритории сельского </w:t>
      </w:r>
      <w:r w:rsidRPr="00E10A54">
        <w:t>п</w:t>
      </w:r>
      <w:r w:rsidRPr="00E10A54">
        <w:rPr>
          <w:noProof/>
        </w:rPr>
        <w:t xml:space="preserve">оселения; </w:t>
      </w:r>
    </w:p>
    <w:p w:rsidR="002B199B" w:rsidRPr="00E10A54" w:rsidRDefault="002B199B" w:rsidP="008A191C">
      <w:pPr>
        <w:tabs>
          <w:tab w:val="decimal" w:pos="0"/>
        </w:tabs>
        <w:autoSpaceDE w:val="0"/>
        <w:autoSpaceDN w:val="0"/>
        <w:adjustRightInd w:val="0"/>
        <w:ind w:firstLine="567"/>
        <w:jc w:val="both"/>
      </w:pPr>
      <w:r w:rsidRPr="00E10A54">
        <w:rPr>
          <w:noProof/>
        </w:rPr>
        <w:t xml:space="preserve">4) </w:t>
      </w:r>
      <w:r w:rsidRPr="00E10A54">
        <w:t>ф</w:t>
      </w:r>
      <w:r w:rsidRPr="00E10A54">
        <w:rPr>
          <w:noProof/>
        </w:rPr>
        <w:t xml:space="preserve">изическими </w:t>
      </w:r>
      <w:r w:rsidRPr="00E10A54">
        <w:t>и</w:t>
      </w:r>
      <w:r w:rsidRPr="00E10A54">
        <w:rPr>
          <w:noProof/>
        </w:rPr>
        <w:t xml:space="preserve">ли </w:t>
      </w:r>
      <w:r w:rsidRPr="00E10A54">
        <w:t>ю</w:t>
      </w:r>
      <w:r w:rsidRPr="00E10A54">
        <w:rPr>
          <w:noProof/>
        </w:rPr>
        <w:t xml:space="preserve">ридическими </w:t>
      </w:r>
      <w:r w:rsidRPr="00E10A54">
        <w:t>л</w:t>
      </w:r>
      <w:r w:rsidRPr="00E10A54">
        <w:rPr>
          <w:noProof/>
        </w:rPr>
        <w:t xml:space="preserve">ицами </w:t>
      </w:r>
      <w:r w:rsidRPr="00E10A54">
        <w:t>в</w:t>
      </w:r>
      <w:r w:rsidRPr="00E10A54">
        <w:rPr>
          <w:noProof/>
        </w:rPr>
        <w:t xml:space="preserve"> </w:t>
      </w:r>
      <w:r w:rsidRPr="00E10A54">
        <w:t>и</w:t>
      </w:r>
      <w:r w:rsidRPr="00E10A54">
        <w:rPr>
          <w:noProof/>
        </w:rPr>
        <w:t xml:space="preserve">нициативном </w:t>
      </w:r>
      <w:r w:rsidRPr="00E10A54">
        <w:t>п</w:t>
      </w:r>
      <w:r w:rsidRPr="00E10A54">
        <w:rPr>
          <w:noProof/>
        </w:rPr>
        <w:t xml:space="preserve">орядке </w:t>
      </w:r>
      <w:r w:rsidRPr="00E10A54">
        <w:t>л</w:t>
      </w:r>
      <w:r w:rsidRPr="00E10A54">
        <w:rPr>
          <w:noProof/>
        </w:rPr>
        <w:t xml:space="preserve">ибо </w:t>
      </w:r>
      <w:r w:rsidRPr="00E10A54">
        <w:t>в</w:t>
      </w:r>
      <w:r w:rsidRPr="00E10A54">
        <w:rPr>
          <w:noProof/>
        </w:rPr>
        <w:t xml:space="preserve"> </w:t>
      </w:r>
      <w:r w:rsidRPr="00E10A54">
        <w:t>с</w:t>
      </w:r>
      <w:r w:rsidRPr="00E10A54">
        <w:rPr>
          <w:noProof/>
        </w:rPr>
        <w:t xml:space="preserve">лучаях, </w:t>
      </w:r>
      <w:r w:rsidRPr="00E10A54">
        <w:t>е</w:t>
      </w:r>
      <w:r w:rsidRPr="00E10A54">
        <w:rPr>
          <w:noProof/>
        </w:rPr>
        <w:t xml:space="preserve">сли </w:t>
      </w:r>
      <w:r w:rsidRPr="00E10A54">
        <w:t>в</w:t>
      </w:r>
      <w:r w:rsidRPr="00E10A54">
        <w:rPr>
          <w:noProof/>
        </w:rPr>
        <w:t xml:space="preserve"> </w:t>
      </w:r>
      <w:r w:rsidRPr="00E10A54">
        <w:t>р</w:t>
      </w:r>
      <w:r w:rsidRPr="00E10A54">
        <w:rPr>
          <w:noProof/>
        </w:rPr>
        <w:t xml:space="preserve">езультате </w:t>
      </w:r>
      <w:r w:rsidRPr="00E10A54">
        <w:t>п</w:t>
      </w:r>
      <w:r w:rsidRPr="00E10A54">
        <w:rPr>
          <w:noProof/>
        </w:rPr>
        <w:t xml:space="preserve">рименения Правил </w:t>
      </w:r>
      <w:r w:rsidRPr="00E10A54">
        <w:t>з</w:t>
      </w:r>
      <w:r w:rsidRPr="00E10A54">
        <w:rPr>
          <w:noProof/>
        </w:rPr>
        <w:t xml:space="preserve">емельные </w:t>
      </w:r>
      <w:r w:rsidRPr="00E10A54">
        <w:t>у</w:t>
      </w:r>
      <w:r w:rsidRPr="00E10A54">
        <w:rPr>
          <w:noProof/>
        </w:rPr>
        <w:t xml:space="preserve">частки </w:t>
      </w:r>
      <w:r w:rsidRPr="00E10A54">
        <w:t>и</w:t>
      </w:r>
      <w:r w:rsidRPr="00E10A54">
        <w:rPr>
          <w:noProof/>
        </w:rPr>
        <w:t xml:space="preserve"> </w:t>
      </w:r>
      <w:r w:rsidRPr="00E10A54">
        <w:t>о</w:t>
      </w:r>
      <w:r w:rsidRPr="00E10A54">
        <w:rPr>
          <w:noProof/>
        </w:rPr>
        <w:t xml:space="preserve">бъекты </w:t>
      </w:r>
      <w:r w:rsidRPr="00E10A54">
        <w:t>к</w:t>
      </w:r>
      <w:r w:rsidRPr="00E10A54">
        <w:rPr>
          <w:noProof/>
        </w:rPr>
        <w:t xml:space="preserve">апитального </w:t>
      </w:r>
      <w:r w:rsidRPr="00E10A54">
        <w:t>с</w:t>
      </w:r>
      <w:r w:rsidRPr="00E10A54">
        <w:rPr>
          <w:noProof/>
        </w:rPr>
        <w:t xml:space="preserve">троительства </w:t>
      </w:r>
      <w:r w:rsidRPr="00E10A54">
        <w:t>н</w:t>
      </w:r>
      <w:r w:rsidRPr="00E10A54">
        <w:rPr>
          <w:noProof/>
        </w:rPr>
        <w:t xml:space="preserve">е </w:t>
      </w:r>
      <w:r w:rsidRPr="00E10A54">
        <w:t>и</w:t>
      </w:r>
      <w:r w:rsidRPr="00E10A54">
        <w:rPr>
          <w:noProof/>
        </w:rPr>
        <w:t xml:space="preserve">спользуются </w:t>
      </w:r>
      <w:r w:rsidRPr="00E10A54">
        <w:t>э</w:t>
      </w:r>
      <w:r w:rsidRPr="00E10A54">
        <w:rPr>
          <w:noProof/>
        </w:rPr>
        <w:t xml:space="preserve">ффективно, </w:t>
      </w:r>
      <w:r w:rsidRPr="00E10A54">
        <w:t>п</w:t>
      </w:r>
      <w:r w:rsidRPr="00E10A54">
        <w:rPr>
          <w:noProof/>
        </w:rPr>
        <w:t xml:space="preserve">ричиняется вред </w:t>
      </w:r>
      <w:r w:rsidRPr="00E10A54">
        <w:t>и</w:t>
      </w:r>
      <w:r w:rsidRPr="00E10A54">
        <w:rPr>
          <w:noProof/>
        </w:rPr>
        <w:t xml:space="preserve">х </w:t>
      </w:r>
      <w:r w:rsidRPr="00E10A54">
        <w:t>п</w:t>
      </w:r>
      <w:r w:rsidRPr="00E10A54">
        <w:rPr>
          <w:noProof/>
        </w:rPr>
        <w:t xml:space="preserve">равообладателям, </w:t>
      </w:r>
      <w:r w:rsidRPr="00E10A54">
        <w:t>с</w:t>
      </w:r>
      <w:r w:rsidRPr="00E10A54">
        <w:rPr>
          <w:noProof/>
        </w:rPr>
        <w:t xml:space="preserve">нижается </w:t>
      </w:r>
      <w:r w:rsidRPr="00E10A54">
        <w:t>с</w:t>
      </w:r>
      <w:r w:rsidRPr="00E10A54">
        <w:rPr>
          <w:noProof/>
        </w:rPr>
        <w:t xml:space="preserve">тоимость </w:t>
      </w:r>
      <w:r w:rsidRPr="00E10A54">
        <w:t>з</w:t>
      </w:r>
      <w:r w:rsidRPr="00E10A54">
        <w:rPr>
          <w:noProof/>
        </w:rPr>
        <w:t xml:space="preserve">емельных </w:t>
      </w:r>
      <w:r w:rsidRPr="00E10A54">
        <w:t>у</w:t>
      </w:r>
      <w:r w:rsidRPr="00E10A54">
        <w:rPr>
          <w:noProof/>
        </w:rPr>
        <w:t xml:space="preserve">частков </w:t>
      </w:r>
      <w:r w:rsidRPr="00E10A54">
        <w:t>и</w:t>
      </w:r>
      <w:r w:rsidRPr="00E10A54">
        <w:rPr>
          <w:noProof/>
        </w:rPr>
        <w:t xml:space="preserve"> </w:t>
      </w:r>
      <w:r w:rsidRPr="00E10A54">
        <w:t>о</w:t>
      </w:r>
      <w:r w:rsidRPr="00E10A54">
        <w:rPr>
          <w:noProof/>
        </w:rPr>
        <w:t xml:space="preserve">бъектов капитального </w:t>
      </w:r>
      <w:r w:rsidRPr="00E10A54">
        <w:t>с</w:t>
      </w:r>
      <w:r w:rsidRPr="00E10A54">
        <w:rPr>
          <w:noProof/>
        </w:rPr>
        <w:t xml:space="preserve">троительства, </w:t>
      </w:r>
      <w:r w:rsidRPr="00E10A54">
        <w:t>н</w:t>
      </w:r>
      <w:r w:rsidRPr="00E10A54">
        <w:rPr>
          <w:noProof/>
        </w:rPr>
        <w:t xml:space="preserve">е </w:t>
      </w:r>
      <w:r w:rsidRPr="00E10A54">
        <w:t>р</w:t>
      </w:r>
      <w:r w:rsidRPr="00E10A54">
        <w:rPr>
          <w:noProof/>
        </w:rPr>
        <w:t xml:space="preserve">еализуются </w:t>
      </w:r>
      <w:r w:rsidRPr="00E10A54">
        <w:t>п</w:t>
      </w:r>
      <w:r w:rsidRPr="00E10A54">
        <w:rPr>
          <w:noProof/>
        </w:rPr>
        <w:t xml:space="preserve">рава </w:t>
      </w:r>
      <w:r w:rsidRPr="00E10A54">
        <w:t>и</w:t>
      </w:r>
      <w:r w:rsidRPr="00E10A54">
        <w:rPr>
          <w:noProof/>
        </w:rPr>
        <w:t xml:space="preserve"> </w:t>
      </w:r>
      <w:r w:rsidRPr="00E10A54">
        <w:t>з</w:t>
      </w:r>
      <w:r w:rsidRPr="00E10A54">
        <w:rPr>
          <w:noProof/>
        </w:rPr>
        <w:t xml:space="preserve">аконные </w:t>
      </w:r>
      <w:r w:rsidRPr="00E10A54">
        <w:t>и</w:t>
      </w:r>
      <w:r w:rsidRPr="00E10A54">
        <w:rPr>
          <w:noProof/>
        </w:rPr>
        <w:t xml:space="preserve">нтересы </w:t>
      </w:r>
      <w:r w:rsidRPr="00E10A54">
        <w:t>г</w:t>
      </w:r>
      <w:r w:rsidRPr="00E10A54">
        <w:rPr>
          <w:noProof/>
        </w:rPr>
        <w:t xml:space="preserve">раждан </w:t>
      </w:r>
      <w:r w:rsidRPr="00E10A54">
        <w:t>и</w:t>
      </w:r>
      <w:r w:rsidRPr="00E10A54">
        <w:rPr>
          <w:noProof/>
        </w:rPr>
        <w:t xml:space="preserve"> </w:t>
      </w:r>
      <w:r w:rsidRPr="00E10A54">
        <w:t>и</w:t>
      </w:r>
      <w:r w:rsidRPr="00E10A54">
        <w:rPr>
          <w:noProof/>
        </w:rPr>
        <w:t xml:space="preserve">х </w:t>
      </w:r>
      <w:r w:rsidRPr="00E10A54">
        <w:t>объединений.</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4. Постановлением Администрации </w:t>
      </w:r>
      <w:r w:rsidR="00B877DE">
        <w:t>сельского поселения Анзорей</w:t>
      </w:r>
      <w:r w:rsidRPr="00E10A54">
        <w:t xml:space="preserve"> </w:t>
      </w:r>
      <w:r w:rsidRPr="00E10A54">
        <w:rPr>
          <w:noProof/>
        </w:rPr>
        <w:t>утверждается состав и порядок деятельности комиссии по расмотрению проекта изменений и (или) дополнений в Правила землепользования и застройки (далее – комиссии по рассмотрению проекта).</w:t>
      </w:r>
    </w:p>
    <w:p w:rsidR="002B199B" w:rsidRPr="00E10A54" w:rsidRDefault="002B199B" w:rsidP="008A191C">
      <w:pPr>
        <w:tabs>
          <w:tab w:val="decimal" w:pos="0"/>
        </w:tabs>
        <w:autoSpaceDE w:val="0"/>
        <w:autoSpaceDN w:val="0"/>
        <w:adjustRightInd w:val="0"/>
        <w:ind w:firstLine="567"/>
        <w:jc w:val="both"/>
        <w:rPr>
          <w:noProof/>
        </w:rPr>
      </w:pPr>
      <w:r w:rsidRPr="00E10A54">
        <w:rPr>
          <w:noProof/>
        </w:rPr>
        <w:lastRenderedPageBreak/>
        <w:t xml:space="preserve">5. </w:t>
      </w:r>
      <w:r w:rsidRPr="00E10A54">
        <w:t>К</w:t>
      </w:r>
      <w:r w:rsidRPr="00E10A54">
        <w:rPr>
          <w:noProof/>
        </w:rPr>
        <w:t xml:space="preserve">омиссия по рассмотрению проекта </w:t>
      </w:r>
      <w:r w:rsidRPr="00E10A54">
        <w:t>в</w:t>
      </w:r>
      <w:r w:rsidRPr="00E10A54">
        <w:rPr>
          <w:noProof/>
        </w:rPr>
        <w:t xml:space="preserve"> </w:t>
      </w:r>
      <w:r w:rsidRPr="00E10A54">
        <w:t>т</w:t>
      </w:r>
      <w:r w:rsidRPr="00E10A54">
        <w:rPr>
          <w:noProof/>
        </w:rPr>
        <w:t xml:space="preserve">ечение </w:t>
      </w:r>
      <w:r w:rsidRPr="00E10A54">
        <w:t>т</w:t>
      </w:r>
      <w:r w:rsidRPr="00E10A54">
        <w:rPr>
          <w:noProof/>
        </w:rPr>
        <w:t xml:space="preserve">ридцати </w:t>
      </w:r>
      <w:r w:rsidRPr="00E10A54">
        <w:t>д</w:t>
      </w:r>
      <w:r w:rsidRPr="00E10A54">
        <w:rPr>
          <w:noProof/>
        </w:rPr>
        <w:t xml:space="preserve">ней </w:t>
      </w:r>
      <w:r w:rsidRPr="00E10A54">
        <w:t>с</w:t>
      </w:r>
      <w:r w:rsidRPr="00E10A54">
        <w:rPr>
          <w:noProof/>
        </w:rPr>
        <w:t xml:space="preserve">о </w:t>
      </w:r>
      <w:r w:rsidRPr="00E10A54">
        <w:t>д</w:t>
      </w:r>
      <w:r w:rsidRPr="00E10A54">
        <w:rPr>
          <w:noProof/>
        </w:rPr>
        <w:t xml:space="preserve">ня </w:t>
      </w:r>
      <w:r w:rsidRPr="00E10A54">
        <w:t>п</w:t>
      </w:r>
      <w:r w:rsidRPr="00E10A54">
        <w:rPr>
          <w:noProof/>
        </w:rPr>
        <w:t xml:space="preserve">оступления </w:t>
      </w:r>
      <w:r w:rsidRPr="00E10A54">
        <w:t>п</w:t>
      </w:r>
      <w:r w:rsidRPr="00E10A54">
        <w:rPr>
          <w:noProof/>
        </w:rPr>
        <w:t xml:space="preserve">редложений </w:t>
      </w:r>
      <w:r w:rsidRPr="00E10A54">
        <w:t>о</w:t>
      </w:r>
      <w:r w:rsidRPr="00E10A54">
        <w:rPr>
          <w:noProof/>
        </w:rPr>
        <w:t xml:space="preserve"> </w:t>
      </w:r>
      <w:r w:rsidRPr="00E10A54">
        <w:t>в</w:t>
      </w:r>
      <w:r w:rsidRPr="00E10A54">
        <w:rPr>
          <w:noProof/>
        </w:rPr>
        <w:t xml:space="preserve">несении </w:t>
      </w:r>
      <w:r w:rsidRPr="00E10A54">
        <w:t>и</w:t>
      </w:r>
      <w:r w:rsidRPr="00E10A54">
        <w:rPr>
          <w:noProof/>
        </w:rPr>
        <w:t xml:space="preserve">зменений и (или) дополнений </w:t>
      </w:r>
      <w:r w:rsidRPr="00E10A54">
        <w:t>в</w:t>
      </w:r>
      <w:r w:rsidRPr="00E10A54">
        <w:rPr>
          <w:noProof/>
        </w:rPr>
        <w:t xml:space="preserve"> Правила </w:t>
      </w:r>
      <w:r w:rsidRPr="00E10A54">
        <w:t>о</w:t>
      </w:r>
      <w:r w:rsidRPr="00E10A54">
        <w:rPr>
          <w:noProof/>
        </w:rPr>
        <w:t xml:space="preserve">существляет </w:t>
      </w:r>
      <w:r w:rsidRPr="00E10A54">
        <w:t>п</w:t>
      </w:r>
      <w:r w:rsidRPr="00E10A54">
        <w:rPr>
          <w:noProof/>
        </w:rPr>
        <w:t xml:space="preserve">одготовку </w:t>
      </w:r>
      <w:r w:rsidRPr="00E10A54">
        <w:t>з</w:t>
      </w:r>
      <w:r w:rsidRPr="00E10A54">
        <w:rPr>
          <w:noProof/>
        </w:rPr>
        <w:t xml:space="preserve">аключения, </w:t>
      </w:r>
      <w:r w:rsidRPr="00E10A54">
        <w:t>в</w:t>
      </w:r>
      <w:r w:rsidRPr="00E10A54">
        <w:rPr>
          <w:noProof/>
        </w:rPr>
        <w:t xml:space="preserve"> котором </w:t>
      </w:r>
      <w:r w:rsidRPr="00E10A54">
        <w:t>с</w:t>
      </w:r>
      <w:r w:rsidRPr="00E10A54">
        <w:rPr>
          <w:noProof/>
        </w:rPr>
        <w:t xml:space="preserve">одержатся </w:t>
      </w:r>
      <w:r w:rsidRPr="00E10A54">
        <w:t>р</w:t>
      </w:r>
      <w:r w:rsidRPr="00E10A54">
        <w:rPr>
          <w:noProof/>
        </w:rPr>
        <w:t xml:space="preserve">екомендации </w:t>
      </w:r>
      <w:r w:rsidRPr="00E10A54">
        <w:t>о</w:t>
      </w:r>
      <w:r w:rsidRPr="00E10A54">
        <w:rPr>
          <w:noProof/>
        </w:rPr>
        <w:t xml:space="preserve"> </w:t>
      </w:r>
      <w:r w:rsidRPr="00E10A54">
        <w:t>в</w:t>
      </w:r>
      <w:r w:rsidRPr="00E10A54">
        <w:rPr>
          <w:noProof/>
        </w:rPr>
        <w:t xml:space="preserve">несении </w:t>
      </w:r>
      <w:r w:rsidRPr="00E10A54">
        <w:t>в</w:t>
      </w:r>
      <w:r w:rsidRPr="00E10A54">
        <w:rPr>
          <w:noProof/>
        </w:rPr>
        <w:t xml:space="preserve"> </w:t>
      </w:r>
      <w:r w:rsidRPr="00E10A54">
        <w:t>с</w:t>
      </w:r>
      <w:r w:rsidRPr="00E10A54">
        <w:rPr>
          <w:noProof/>
        </w:rPr>
        <w:t xml:space="preserve">оответствии </w:t>
      </w:r>
      <w:r w:rsidRPr="00E10A54">
        <w:t>с</w:t>
      </w:r>
      <w:r w:rsidRPr="00E10A54">
        <w:rPr>
          <w:noProof/>
        </w:rPr>
        <w:t xml:space="preserve"> </w:t>
      </w:r>
      <w:r w:rsidRPr="00E10A54">
        <w:t>п</w:t>
      </w:r>
      <w:r w:rsidRPr="00E10A54">
        <w:rPr>
          <w:noProof/>
        </w:rPr>
        <w:t xml:space="preserve">оступившим </w:t>
      </w:r>
      <w:r w:rsidRPr="00E10A54">
        <w:t>п</w:t>
      </w:r>
      <w:r w:rsidRPr="00E10A54">
        <w:rPr>
          <w:noProof/>
        </w:rPr>
        <w:t xml:space="preserve">редложением изменений и (или) дополнений </w:t>
      </w:r>
      <w:r w:rsidRPr="00E10A54">
        <w:t>в</w:t>
      </w:r>
      <w:r w:rsidRPr="00E10A54">
        <w:rPr>
          <w:noProof/>
        </w:rPr>
        <w:t xml:space="preserve"> Правила </w:t>
      </w:r>
      <w:r w:rsidRPr="00E10A54">
        <w:t>з</w:t>
      </w:r>
      <w:r w:rsidRPr="00E10A54">
        <w:rPr>
          <w:noProof/>
        </w:rPr>
        <w:t xml:space="preserve">емлепользования </w:t>
      </w:r>
      <w:r w:rsidRPr="00E10A54">
        <w:t>и</w:t>
      </w:r>
      <w:r w:rsidRPr="00E10A54">
        <w:rPr>
          <w:noProof/>
        </w:rPr>
        <w:t xml:space="preserve"> </w:t>
      </w:r>
      <w:r w:rsidRPr="00E10A54">
        <w:t>з</w:t>
      </w:r>
      <w:r w:rsidRPr="00E10A54">
        <w:rPr>
          <w:noProof/>
        </w:rPr>
        <w:t xml:space="preserve">астройки </w:t>
      </w:r>
      <w:r w:rsidRPr="00E10A54">
        <w:t>и</w:t>
      </w:r>
      <w:r w:rsidRPr="00E10A54">
        <w:rPr>
          <w:noProof/>
        </w:rPr>
        <w:t xml:space="preserve">ли </w:t>
      </w:r>
      <w:r w:rsidRPr="00E10A54">
        <w:t>о</w:t>
      </w:r>
      <w:r w:rsidRPr="00E10A54">
        <w:rPr>
          <w:noProof/>
        </w:rPr>
        <w:t xml:space="preserve">б </w:t>
      </w:r>
      <w:r w:rsidRPr="00E10A54">
        <w:t>о</w:t>
      </w:r>
      <w:r w:rsidRPr="00E10A54">
        <w:rPr>
          <w:noProof/>
        </w:rPr>
        <w:t xml:space="preserve">тклонении </w:t>
      </w:r>
      <w:r w:rsidRPr="00E10A54">
        <w:t>т</w:t>
      </w:r>
      <w:r w:rsidRPr="00E10A54">
        <w:rPr>
          <w:noProof/>
        </w:rPr>
        <w:t xml:space="preserve">акого </w:t>
      </w:r>
      <w:r w:rsidRPr="00E10A54">
        <w:t>п</w:t>
      </w:r>
      <w:r w:rsidRPr="00E10A54">
        <w:rPr>
          <w:noProof/>
        </w:rPr>
        <w:t xml:space="preserve">редложения </w:t>
      </w:r>
      <w:r w:rsidRPr="00E10A54">
        <w:t>с</w:t>
      </w:r>
      <w:r w:rsidRPr="00E10A54">
        <w:rPr>
          <w:noProof/>
        </w:rPr>
        <w:t xml:space="preserve"> указанием </w:t>
      </w:r>
      <w:r w:rsidRPr="00E10A54">
        <w:t>п</w:t>
      </w:r>
      <w:r w:rsidRPr="00E10A54">
        <w:rPr>
          <w:noProof/>
        </w:rPr>
        <w:t xml:space="preserve">ричин </w:t>
      </w:r>
      <w:r w:rsidRPr="00E10A54">
        <w:t>о</w:t>
      </w:r>
      <w:r w:rsidRPr="00E10A54">
        <w:rPr>
          <w:noProof/>
        </w:rPr>
        <w:t xml:space="preserve">тклонения, </w:t>
      </w:r>
      <w:r w:rsidRPr="00E10A54">
        <w:t>и</w:t>
      </w:r>
      <w:r w:rsidRPr="00E10A54">
        <w:rPr>
          <w:noProof/>
        </w:rPr>
        <w:t xml:space="preserve"> </w:t>
      </w:r>
      <w:r w:rsidRPr="00E10A54">
        <w:t>н</w:t>
      </w:r>
      <w:r w:rsidRPr="00E10A54">
        <w:rPr>
          <w:noProof/>
        </w:rPr>
        <w:t xml:space="preserve">аправляет </w:t>
      </w:r>
      <w:r w:rsidRPr="00E10A54">
        <w:t>э</w:t>
      </w:r>
      <w:r w:rsidRPr="00E10A54">
        <w:rPr>
          <w:noProof/>
        </w:rPr>
        <w:t xml:space="preserve">то </w:t>
      </w:r>
      <w:r w:rsidRPr="00E10A54">
        <w:t>з</w:t>
      </w:r>
      <w:r w:rsidRPr="00E10A54">
        <w:rPr>
          <w:noProof/>
        </w:rPr>
        <w:t xml:space="preserve">аключение Главе сельского поселения. </w:t>
      </w:r>
    </w:p>
    <w:p w:rsidR="002B199B" w:rsidRPr="00E10A54" w:rsidRDefault="002B199B" w:rsidP="008A191C">
      <w:pPr>
        <w:tabs>
          <w:tab w:val="decimal" w:pos="0"/>
        </w:tabs>
        <w:autoSpaceDE w:val="0"/>
        <w:autoSpaceDN w:val="0"/>
        <w:adjustRightInd w:val="0"/>
        <w:ind w:firstLine="567"/>
        <w:jc w:val="both"/>
      </w:pPr>
      <w:r w:rsidRPr="00E10A54">
        <w:rPr>
          <w:noProof/>
        </w:rPr>
        <w:t xml:space="preserve">6. </w:t>
      </w:r>
      <w:r w:rsidRPr="00E10A54">
        <w:t>Г</w:t>
      </w:r>
      <w:r w:rsidRPr="00E10A54">
        <w:rPr>
          <w:noProof/>
        </w:rPr>
        <w:t xml:space="preserve">лава </w:t>
      </w:r>
      <w:r w:rsidR="00B877DE">
        <w:t>сельского поселения Анзорей</w:t>
      </w:r>
      <w:r w:rsidRPr="00E10A54">
        <w:t xml:space="preserve"> с</w:t>
      </w:r>
      <w:r w:rsidRPr="00E10A54">
        <w:rPr>
          <w:noProof/>
        </w:rPr>
        <w:t xml:space="preserve"> </w:t>
      </w:r>
      <w:r w:rsidRPr="00E10A54">
        <w:t>у</w:t>
      </w:r>
      <w:r w:rsidRPr="00E10A54">
        <w:rPr>
          <w:noProof/>
        </w:rPr>
        <w:t xml:space="preserve">четом </w:t>
      </w:r>
      <w:r w:rsidRPr="00E10A54">
        <w:t>р</w:t>
      </w:r>
      <w:r w:rsidRPr="00E10A54">
        <w:rPr>
          <w:noProof/>
        </w:rPr>
        <w:t xml:space="preserve">екомендаций, </w:t>
      </w:r>
      <w:r w:rsidRPr="00E10A54">
        <w:t>с</w:t>
      </w:r>
      <w:r w:rsidRPr="00E10A54">
        <w:rPr>
          <w:noProof/>
        </w:rPr>
        <w:t xml:space="preserve">одержащихся </w:t>
      </w:r>
      <w:r w:rsidRPr="00E10A54">
        <w:t>в</w:t>
      </w:r>
      <w:r w:rsidRPr="00E10A54">
        <w:rPr>
          <w:noProof/>
        </w:rPr>
        <w:t xml:space="preserve"> </w:t>
      </w:r>
      <w:r w:rsidRPr="00E10A54">
        <w:t>з</w:t>
      </w:r>
      <w:r w:rsidRPr="00E10A54">
        <w:rPr>
          <w:noProof/>
        </w:rPr>
        <w:t xml:space="preserve">аключении комиссии по рассмотрению проекта, </w:t>
      </w:r>
      <w:r w:rsidRPr="00E10A54">
        <w:t>в</w:t>
      </w:r>
      <w:r w:rsidRPr="00E10A54">
        <w:rPr>
          <w:noProof/>
        </w:rPr>
        <w:t xml:space="preserve"> </w:t>
      </w:r>
      <w:r w:rsidRPr="00E10A54">
        <w:t>т</w:t>
      </w:r>
      <w:r w:rsidRPr="00E10A54">
        <w:rPr>
          <w:noProof/>
        </w:rPr>
        <w:t xml:space="preserve">ечение </w:t>
      </w:r>
      <w:r w:rsidRPr="00E10A54">
        <w:t>т</w:t>
      </w:r>
      <w:r w:rsidRPr="00E10A54">
        <w:rPr>
          <w:noProof/>
        </w:rPr>
        <w:t xml:space="preserve">ридцати </w:t>
      </w:r>
      <w:r w:rsidRPr="00E10A54">
        <w:t>д</w:t>
      </w:r>
      <w:r w:rsidRPr="00E10A54">
        <w:rPr>
          <w:noProof/>
        </w:rPr>
        <w:t xml:space="preserve">ней </w:t>
      </w:r>
      <w:r w:rsidRPr="00E10A54">
        <w:t>п</w:t>
      </w:r>
      <w:r w:rsidRPr="00E10A54">
        <w:rPr>
          <w:noProof/>
        </w:rPr>
        <w:t xml:space="preserve">ринимает постановление </w:t>
      </w:r>
      <w:r w:rsidRPr="00E10A54">
        <w:t>о</w:t>
      </w:r>
      <w:r w:rsidRPr="00E10A54">
        <w:rPr>
          <w:noProof/>
        </w:rPr>
        <w:t xml:space="preserve"> </w:t>
      </w:r>
      <w:r w:rsidRPr="00E10A54">
        <w:t>п</w:t>
      </w:r>
      <w:r w:rsidRPr="00E10A54">
        <w:rPr>
          <w:noProof/>
        </w:rPr>
        <w:t xml:space="preserve">одготовке </w:t>
      </w:r>
      <w:r w:rsidRPr="00E10A54">
        <w:t>п</w:t>
      </w:r>
      <w:r w:rsidRPr="00E10A54">
        <w:rPr>
          <w:noProof/>
        </w:rPr>
        <w:t xml:space="preserve">роекта </w:t>
      </w:r>
      <w:r w:rsidRPr="00E10A54">
        <w:t>о</w:t>
      </w:r>
      <w:r w:rsidRPr="00E10A54">
        <w:rPr>
          <w:noProof/>
        </w:rPr>
        <w:t xml:space="preserve"> </w:t>
      </w:r>
      <w:r w:rsidRPr="00E10A54">
        <w:t>в</w:t>
      </w:r>
      <w:r w:rsidRPr="00E10A54">
        <w:rPr>
          <w:noProof/>
        </w:rPr>
        <w:t xml:space="preserve">несении изменений и (или) дополнений </w:t>
      </w:r>
      <w:r w:rsidRPr="00E10A54">
        <w:t>в</w:t>
      </w:r>
      <w:r w:rsidRPr="00E10A54">
        <w:rPr>
          <w:noProof/>
        </w:rPr>
        <w:t xml:space="preserve"> Правила </w:t>
      </w:r>
      <w:r w:rsidRPr="00E10A54">
        <w:t>и</w:t>
      </w:r>
      <w:r w:rsidRPr="00E10A54">
        <w:rPr>
          <w:noProof/>
        </w:rPr>
        <w:t xml:space="preserve">ли </w:t>
      </w:r>
      <w:r w:rsidRPr="00E10A54">
        <w:t>о</w:t>
      </w:r>
      <w:r w:rsidRPr="00E10A54">
        <w:rPr>
          <w:noProof/>
        </w:rPr>
        <w:t xml:space="preserve">б </w:t>
      </w:r>
      <w:r w:rsidRPr="00E10A54">
        <w:t>о</w:t>
      </w:r>
      <w:r w:rsidRPr="00E10A54">
        <w:rPr>
          <w:noProof/>
        </w:rPr>
        <w:t xml:space="preserve">тклонении </w:t>
      </w:r>
      <w:r w:rsidRPr="00E10A54">
        <w:t>п</w:t>
      </w:r>
      <w:r w:rsidRPr="00E10A54">
        <w:rPr>
          <w:noProof/>
        </w:rPr>
        <w:t xml:space="preserve">редложения </w:t>
      </w:r>
      <w:r w:rsidRPr="00E10A54">
        <w:t>о</w:t>
      </w:r>
      <w:r w:rsidRPr="00E10A54">
        <w:rPr>
          <w:noProof/>
        </w:rPr>
        <w:t xml:space="preserve"> </w:t>
      </w:r>
      <w:r w:rsidRPr="00E10A54">
        <w:t>в</w:t>
      </w:r>
      <w:r w:rsidRPr="00E10A54">
        <w:rPr>
          <w:noProof/>
        </w:rPr>
        <w:t xml:space="preserve">несении изменений и (или) дополнений </w:t>
      </w:r>
      <w:r w:rsidRPr="00E10A54">
        <w:t>в</w:t>
      </w:r>
      <w:r w:rsidRPr="00E10A54">
        <w:rPr>
          <w:noProof/>
        </w:rPr>
        <w:t xml:space="preserve"> Правила </w:t>
      </w:r>
      <w:r w:rsidRPr="00E10A54">
        <w:t>с</w:t>
      </w:r>
      <w:r w:rsidRPr="00E10A54">
        <w:rPr>
          <w:noProof/>
        </w:rPr>
        <w:t xml:space="preserve"> </w:t>
      </w:r>
      <w:r w:rsidRPr="00E10A54">
        <w:t>у</w:t>
      </w:r>
      <w:r w:rsidRPr="00E10A54">
        <w:rPr>
          <w:noProof/>
        </w:rPr>
        <w:t xml:space="preserve">казанием </w:t>
      </w:r>
      <w:r w:rsidRPr="00E10A54">
        <w:t>п</w:t>
      </w:r>
      <w:r w:rsidRPr="00E10A54">
        <w:rPr>
          <w:noProof/>
        </w:rPr>
        <w:t xml:space="preserve">ричин </w:t>
      </w:r>
      <w:r w:rsidRPr="00E10A54">
        <w:t>о</w:t>
      </w:r>
      <w:r w:rsidRPr="00E10A54">
        <w:rPr>
          <w:noProof/>
        </w:rPr>
        <w:t xml:space="preserve">тклонения </w:t>
      </w:r>
      <w:r w:rsidRPr="00E10A54">
        <w:t>и</w:t>
      </w:r>
      <w:r w:rsidRPr="00E10A54">
        <w:rPr>
          <w:noProof/>
        </w:rPr>
        <w:t xml:space="preserve"> </w:t>
      </w:r>
      <w:r w:rsidRPr="00E10A54">
        <w:t>н</w:t>
      </w:r>
      <w:r w:rsidRPr="00E10A54">
        <w:rPr>
          <w:noProof/>
        </w:rPr>
        <w:t xml:space="preserve">аправляет </w:t>
      </w:r>
      <w:r w:rsidRPr="00E10A54">
        <w:t>к</w:t>
      </w:r>
      <w:r w:rsidRPr="00E10A54">
        <w:rPr>
          <w:noProof/>
        </w:rPr>
        <w:t xml:space="preserve">опию постановления </w:t>
      </w:r>
      <w:r w:rsidRPr="00E10A54">
        <w:t>заявителям.</w:t>
      </w:r>
    </w:p>
    <w:p w:rsidR="002B199B" w:rsidRPr="00E10A54" w:rsidRDefault="002B199B" w:rsidP="008A191C">
      <w:pPr>
        <w:tabs>
          <w:tab w:val="decimal" w:pos="0"/>
        </w:tabs>
        <w:autoSpaceDE w:val="0"/>
        <w:autoSpaceDN w:val="0"/>
        <w:adjustRightInd w:val="0"/>
        <w:ind w:firstLine="567"/>
        <w:jc w:val="both"/>
        <w:rPr>
          <w:noProof/>
        </w:rPr>
      </w:pPr>
      <w:r w:rsidRPr="00E10A54">
        <w:t>Постановление о</w:t>
      </w:r>
      <w:r w:rsidRPr="00E10A54">
        <w:rPr>
          <w:noProof/>
        </w:rPr>
        <w:t xml:space="preserve"> </w:t>
      </w:r>
      <w:r w:rsidRPr="00E10A54">
        <w:t>п</w:t>
      </w:r>
      <w:r w:rsidRPr="00E10A54">
        <w:rPr>
          <w:noProof/>
        </w:rPr>
        <w:t xml:space="preserve">одготовке проекта изменений и (или) дополнений в Правила землепользования и застройки </w:t>
      </w:r>
      <w:r w:rsidRPr="00E10A54">
        <w:t>п</w:t>
      </w:r>
      <w:r w:rsidRPr="00E10A54">
        <w:rPr>
          <w:noProof/>
        </w:rPr>
        <w:t xml:space="preserve">ринимается администрацией сельского </w:t>
      </w:r>
      <w:r w:rsidRPr="00E10A54">
        <w:t>п</w:t>
      </w:r>
      <w:r w:rsidRPr="00E10A54">
        <w:rPr>
          <w:noProof/>
        </w:rPr>
        <w:t xml:space="preserve">оселения </w:t>
      </w:r>
      <w:r w:rsidRPr="00E10A54">
        <w:t>с</w:t>
      </w:r>
      <w:r w:rsidRPr="00E10A54">
        <w:rPr>
          <w:noProof/>
        </w:rPr>
        <w:t xml:space="preserve"> </w:t>
      </w:r>
      <w:r w:rsidRPr="00E10A54">
        <w:t>у</w:t>
      </w:r>
      <w:r w:rsidRPr="00E10A54">
        <w:rPr>
          <w:noProof/>
        </w:rPr>
        <w:t xml:space="preserve">становлением </w:t>
      </w:r>
      <w:r w:rsidRPr="00E10A54">
        <w:t>п</w:t>
      </w:r>
      <w:r w:rsidRPr="00E10A54">
        <w:rPr>
          <w:noProof/>
        </w:rPr>
        <w:t xml:space="preserve">орядка </w:t>
      </w:r>
      <w:r w:rsidRPr="00E10A54">
        <w:t>и</w:t>
      </w:r>
      <w:r w:rsidRPr="00E10A54">
        <w:rPr>
          <w:noProof/>
        </w:rPr>
        <w:t xml:space="preserve"> </w:t>
      </w:r>
      <w:r w:rsidRPr="00E10A54">
        <w:t>с</w:t>
      </w:r>
      <w:r w:rsidRPr="00E10A54">
        <w:rPr>
          <w:noProof/>
        </w:rPr>
        <w:t xml:space="preserve">роков </w:t>
      </w:r>
      <w:r w:rsidRPr="00E10A54">
        <w:t>п</w:t>
      </w:r>
      <w:r w:rsidRPr="00E10A54">
        <w:rPr>
          <w:noProof/>
        </w:rPr>
        <w:t xml:space="preserve">роведения </w:t>
      </w:r>
      <w:r w:rsidRPr="00E10A54">
        <w:t>р</w:t>
      </w:r>
      <w:r w:rsidRPr="00E10A54">
        <w:rPr>
          <w:noProof/>
        </w:rPr>
        <w:t xml:space="preserve">абот </w:t>
      </w:r>
      <w:r w:rsidRPr="00E10A54">
        <w:t>п</w:t>
      </w:r>
      <w:r w:rsidRPr="00E10A54">
        <w:rPr>
          <w:noProof/>
        </w:rPr>
        <w:t xml:space="preserve">о </w:t>
      </w:r>
      <w:r w:rsidRPr="00E10A54">
        <w:t>п</w:t>
      </w:r>
      <w:r w:rsidRPr="00E10A54">
        <w:rPr>
          <w:noProof/>
        </w:rPr>
        <w:t xml:space="preserve">одготовке указанного проекта, срока представления проекта в администрацию поселения, </w:t>
      </w:r>
      <w:r w:rsidRPr="00E10A54">
        <w:t>и</w:t>
      </w:r>
      <w:r w:rsidRPr="00E10A54">
        <w:rPr>
          <w:noProof/>
        </w:rPr>
        <w:t xml:space="preserve">ных </w:t>
      </w:r>
      <w:r w:rsidRPr="00E10A54">
        <w:t>п</w:t>
      </w:r>
      <w:r w:rsidRPr="00E10A54">
        <w:rPr>
          <w:noProof/>
        </w:rPr>
        <w:t xml:space="preserve">оложений, </w:t>
      </w:r>
      <w:r w:rsidRPr="00E10A54">
        <w:t>к</w:t>
      </w:r>
      <w:r w:rsidRPr="00E10A54">
        <w:rPr>
          <w:noProof/>
        </w:rPr>
        <w:t xml:space="preserve">асающихся </w:t>
      </w:r>
      <w:r w:rsidRPr="00E10A54">
        <w:t>о</w:t>
      </w:r>
      <w:r w:rsidRPr="00E10A54">
        <w:rPr>
          <w:noProof/>
        </w:rPr>
        <w:t xml:space="preserve">рганизации </w:t>
      </w:r>
      <w:r w:rsidRPr="00E10A54">
        <w:t>р</w:t>
      </w:r>
      <w:r w:rsidRPr="00E10A54">
        <w:rPr>
          <w:noProof/>
        </w:rPr>
        <w:t>абот над проектом изменений и (или) дополнений в Правила землепользования и застройки.</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7. Администрация </w:t>
      </w:r>
      <w:r w:rsidR="00B877DE">
        <w:t>сельского поселения Анзорей</w:t>
      </w:r>
      <w:r w:rsidRPr="00E10A54">
        <w:t xml:space="preserve"> </w:t>
      </w:r>
      <w:r w:rsidRPr="00E10A54">
        <w:rPr>
          <w:noProof/>
        </w:rPr>
        <w:t xml:space="preserve">в течение </w:t>
      </w:r>
      <w:r w:rsidRPr="00E10A54">
        <w:t>д</w:t>
      </w:r>
      <w:r w:rsidRPr="00E10A54">
        <w:rPr>
          <w:noProof/>
        </w:rPr>
        <w:t xml:space="preserve">есяти </w:t>
      </w:r>
      <w:r w:rsidRPr="00E10A54">
        <w:t>д</w:t>
      </w:r>
      <w:r w:rsidRPr="00E10A54">
        <w:rPr>
          <w:noProof/>
        </w:rPr>
        <w:t xml:space="preserve">ней </w:t>
      </w:r>
      <w:r w:rsidRPr="00E10A54">
        <w:t>с</w:t>
      </w:r>
      <w:r w:rsidRPr="00E10A54">
        <w:rPr>
          <w:noProof/>
        </w:rPr>
        <w:t xml:space="preserve"> </w:t>
      </w:r>
      <w:r w:rsidRPr="00E10A54">
        <w:t>д</w:t>
      </w:r>
      <w:r w:rsidRPr="00E10A54">
        <w:rPr>
          <w:noProof/>
        </w:rPr>
        <w:t xml:space="preserve">аты </w:t>
      </w:r>
      <w:r w:rsidRPr="00E10A54">
        <w:t>п</w:t>
      </w:r>
      <w:r w:rsidRPr="00E10A54">
        <w:rPr>
          <w:noProof/>
        </w:rPr>
        <w:t xml:space="preserve">ринятия постановления </w:t>
      </w:r>
      <w:r w:rsidRPr="00E10A54">
        <w:t>о</w:t>
      </w:r>
      <w:r w:rsidRPr="00E10A54">
        <w:rPr>
          <w:noProof/>
        </w:rPr>
        <w:t xml:space="preserve"> </w:t>
      </w:r>
      <w:r w:rsidRPr="00E10A54">
        <w:t>п</w:t>
      </w:r>
      <w:r w:rsidRPr="00E10A54">
        <w:rPr>
          <w:noProof/>
        </w:rPr>
        <w:t xml:space="preserve">одготовке </w:t>
      </w:r>
      <w:r w:rsidRPr="00E10A54">
        <w:t>п</w:t>
      </w:r>
      <w:r w:rsidRPr="00E10A54">
        <w:rPr>
          <w:noProof/>
        </w:rPr>
        <w:t xml:space="preserve">роекта </w:t>
      </w:r>
      <w:r w:rsidRPr="00E10A54">
        <w:t>о</w:t>
      </w:r>
      <w:r w:rsidRPr="00E10A54">
        <w:rPr>
          <w:noProof/>
        </w:rPr>
        <w:t xml:space="preserve"> </w:t>
      </w:r>
      <w:r w:rsidRPr="00E10A54">
        <w:t>в</w:t>
      </w:r>
      <w:r w:rsidRPr="00E10A54">
        <w:rPr>
          <w:noProof/>
        </w:rPr>
        <w:t xml:space="preserve">несении изменений и (или) дополнений в Правила </w:t>
      </w:r>
      <w:r w:rsidRPr="00E10A54">
        <w:t>о</w:t>
      </w:r>
      <w:r w:rsidRPr="00E10A54">
        <w:rPr>
          <w:noProof/>
        </w:rPr>
        <w:t xml:space="preserve">беспечивает </w:t>
      </w:r>
      <w:r w:rsidRPr="00E10A54">
        <w:t>о</w:t>
      </w:r>
      <w:r w:rsidRPr="00E10A54">
        <w:rPr>
          <w:noProof/>
        </w:rPr>
        <w:t xml:space="preserve">публикование (обнародование) сообщения </w:t>
      </w:r>
      <w:r w:rsidRPr="00E10A54">
        <w:t>о</w:t>
      </w:r>
      <w:r w:rsidRPr="00E10A54">
        <w:rPr>
          <w:noProof/>
        </w:rPr>
        <w:t xml:space="preserve"> </w:t>
      </w:r>
      <w:r w:rsidRPr="00E10A54">
        <w:t>п</w:t>
      </w:r>
      <w:r w:rsidRPr="00E10A54">
        <w:rPr>
          <w:noProof/>
        </w:rPr>
        <w:t xml:space="preserve">ринятии </w:t>
      </w:r>
      <w:r w:rsidRPr="00E10A54">
        <w:t>т</w:t>
      </w:r>
      <w:r w:rsidRPr="00E10A54">
        <w:rPr>
          <w:noProof/>
        </w:rPr>
        <w:t xml:space="preserve">акого </w:t>
      </w:r>
      <w:r w:rsidRPr="00E10A54">
        <w:t>р</w:t>
      </w:r>
      <w:r w:rsidRPr="00E10A54">
        <w:rPr>
          <w:noProof/>
        </w:rPr>
        <w:t xml:space="preserve">ешения </w:t>
      </w:r>
      <w:r w:rsidRPr="00E10A54">
        <w:t>в</w:t>
      </w:r>
      <w:r w:rsidRPr="00E10A54">
        <w:rPr>
          <w:noProof/>
        </w:rPr>
        <w:t xml:space="preserve"> установленном </w:t>
      </w:r>
      <w:r w:rsidRPr="00E10A54">
        <w:t>п</w:t>
      </w:r>
      <w:r w:rsidRPr="00E10A54">
        <w:rPr>
          <w:noProof/>
        </w:rPr>
        <w:t>орядке.</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В </w:t>
      </w:r>
      <w:r w:rsidRPr="00E10A54">
        <w:t>с</w:t>
      </w:r>
      <w:r w:rsidRPr="00E10A54">
        <w:rPr>
          <w:noProof/>
        </w:rPr>
        <w:t xml:space="preserve">ообщении </w:t>
      </w:r>
      <w:r w:rsidRPr="00E10A54">
        <w:t>у</w:t>
      </w:r>
      <w:r w:rsidRPr="00E10A54">
        <w:rPr>
          <w:noProof/>
        </w:rPr>
        <w:t>казываются:</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1) </w:t>
      </w:r>
      <w:r w:rsidRPr="00E10A54">
        <w:t>с</w:t>
      </w:r>
      <w:r w:rsidRPr="00E10A54">
        <w:rPr>
          <w:noProof/>
        </w:rPr>
        <w:t xml:space="preserve">остав </w:t>
      </w:r>
      <w:r w:rsidRPr="00E10A54">
        <w:t>и</w:t>
      </w:r>
      <w:r w:rsidRPr="00E10A54">
        <w:rPr>
          <w:noProof/>
        </w:rPr>
        <w:t xml:space="preserve"> </w:t>
      </w:r>
      <w:r w:rsidRPr="00E10A54">
        <w:t>п</w:t>
      </w:r>
      <w:r w:rsidRPr="00E10A54">
        <w:rPr>
          <w:noProof/>
        </w:rPr>
        <w:t xml:space="preserve">орядок </w:t>
      </w:r>
      <w:r w:rsidRPr="00E10A54">
        <w:t>д</w:t>
      </w:r>
      <w:r w:rsidRPr="00E10A54">
        <w:rPr>
          <w:noProof/>
        </w:rPr>
        <w:t xml:space="preserve">еятельности комиссии по рассмотрению проекта </w:t>
      </w:r>
      <w:r w:rsidRPr="00E10A54">
        <w:t>о</w:t>
      </w:r>
      <w:r w:rsidRPr="00E10A54">
        <w:rPr>
          <w:noProof/>
        </w:rPr>
        <w:t xml:space="preserve"> </w:t>
      </w:r>
      <w:r w:rsidRPr="00E10A54">
        <w:t>в</w:t>
      </w:r>
      <w:r w:rsidRPr="00E10A54">
        <w:rPr>
          <w:noProof/>
        </w:rPr>
        <w:t>несении изменений и (или) дополнений в Правила;</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2) </w:t>
      </w:r>
      <w:r w:rsidRPr="00E10A54">
        <w:t>п</w:t>
      </w:r>
      <w:r w:rsidRPr="00E10A54">
        <w:rPr>
          <w:noProof/>
        </w:rPr>
        <w:t xml:space="preserve">орядок </w:t>
      </w:r>
      <w:r w:rsidRPr="00E10A54">
        <w:t>и</w:t>
      </w:r>
      <w:r w:rsidRPr="00E10A54">
        <w:rPr>
          <w:noProof/>
        </w:rPr>
        <w:t xml:space="preserve"> </w:t>
      </w:r>
      <w:r w:rsidRPr="00E10A54">
        <w:t>с</w:t>
      </w:r>
      <w:r w:rsidRPr="00E10A54">
        <w:rPr>
          <w:noProof/>
        </w:rPr>
        <w:t xml:space="preserve">роки </w:t>
      </w:r>
      <w:r w:rsidRPr="00E10A54">
        <w:t>п</w:t>
      </w:r>
      <w:r w:rsidRPr="00E10A54">
        <w:rPr>
          <w:noProof/>
        </w:rPr>
        <w:t xml:space="preserve">роведения </w:t>
      </w:r>
      <w:r w:rsidRPr="00E10A54">
        <w:t>р</w:t>
      </w:r>
      <w:r w:rsidRPr="00E10A54">
        <w:rPr>
          <w:noProof/>
        </w:rPr>
        <w:t xml:space="preserve">абот </w:t>
      </w:r>
      <w:r w:rsidRPr="00E10A54">
        <w:t>п</w:t>
      </w:r>
      <w:r w:rsidRPr="00E10A54">
        <w:rPr>
          <w:noProof/>
        </w:rPr>
        <w:t xml:space="preserve">о </w:t>
      </w:r>
      <w:r w:rsidRPr="00E10A54">
        <w:t>п</w:t>
      </w:r>
      <w:r w:rsidRPr="00E10A54">
        <w:rPr>
          <w:noProof/>
        </w:rPr>
        <w:t xml:space="preserve">одготовке </w:t>
      </w:r>
      <w:r w:rsidRPr="00E10A54">
        <w:t>п</w:t>
      </w:r>
      <w:r w:rsidRPr="00E10A54">
        <w:rPr>
          <w:noProof/>
        </w:rPr>
        <w:t xml:space="preserve">роекта </w:t>
      </w:r>
      <w:r w:rsidRPr="00E10A54">
        <w:t>о</w:t>
      </w:r>
      <w:r w:rsidRPr="00E10A54">
        <w:rPr>
          <w:noProof/>
        </w:rPr>
        <w:t xml:space="preserve"> </w:t>
      </w:r>
      <w:r w:rsidRPr="00E10A54">
        <w:t>в</w:t>
      </w:r>
      <w:r w:rsidRPr="00E10A54">
        <w:rPr>
          <w:noProof/>
        </w:rPr>
        <w:t>несении изменений и (или) дополнений в Правила;</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3) </w:t>
      </w:r>
      <w:r w:rsidRPr="00E10A54">
        <w:t>п</w:t>
      </w:r>
      <w:r w:rsidRPr="00E10A54">
        <w:rPr>
          <w:noProof/>
        </w:rPr>
        <w:t xml:space="preserve">орядок </w:t>
      </w:r>
      <w:r w:rsidRPr="00E10A54">
        <w:t>н</w:t>
      </w:r>
      <w:r w:rsidRPr="00E10A54">
        <w:rPr>
          <w:noProof/>
        </w:rPr>
        <w:t xml:space="preserve">аправления </w:t>
      </w:r>
      <w:r w:rsidRPr="00E10A54">
        <w:t>в</w:t>
      </w:r>
      <w:r w:rsidRPr="00E10A54">
        <w:rPr>
          <w:noProof/>
        </w:rPr>
        <w:t xml:space="preserve"> комиссию по рассмотрению проекта </w:t>
      </w:r>
      <w:r w:rsidRPr="00E10A54">
        <w:t>п</w:t>
      </w:r>
      <w:r w:rsidRPr="00E10A54">
        <w:rPr>
          <w:noProof/>
        </w:rPr>
        <w:t xml:space="preserve">редложений </w:t>
      </w:r>
      <w:r w:rsidRPr="00E10A54">
        <w:t>з</w:t>
      </w:r>
      <w:r w:rsidRPr="00E10A54">
        <w:rPr>
          <w:noProof/>
        </w:rPr>
        <w:t xml:space="preserve">аинтересованных </w:t>
      </w:r>
      <w:r w:rsidRPr="00E10A54">
        <w:t>л</w:t>
      </w:r>
      <w:r w:rsidRPr="00E10A54">
        <w:rPr>
          <w:noProof/>
        </w:rPr>
        <w:t>иц;</w:t>
      </w:r>
    </w:p>
    <w:p w:rsidR="002B199B" w:rsidRPr="00E10A54" w:rsidRDefault="002B199B" w:rsidP="008A191C">
      <w:pPr>
        <w:tabs>
          <w:tab w:val="decimal" w:pos="0"/>
        </w:tabs>
        <w:autoSpaceDE w:val="0"/>
        <w:autoSpaceDN w:val="0"/>
        <w:adjustRightInd w:val="0"/>
        <w:ind w:firstLine="567"/>
        <w:jc w:val="both"/>
      </w:pPr>
      <w:r w:rsidRPr="00E10A54">
        <w:rPr>
          <w:noProof/>
        </w:rPr>
        <w:t xml:space="preserve">4) </w:t>
      </w:r>
      <w:r w:rsidRPr="00E10A54">
        <w:t>и</w:t>
      </w:r>
      <w:r w:rsidRPr="00E10A54">
        <w:rPr>
          <w:noProof/>
        </w:rPr>
        <w:t xml:space="preserve">ные </w:t>
      </w:r>
      <w:r w:rsidRPr="00E10A54">
        <w:t>в</w:t>
      </w:r>
      <w:r w:rsidRPr="00E10A54">
        <w:rPr>
          <w:noProof/>
        </w:rPr>
        <w:t xml:space="preserve">опросы </w:t>
      </w:r>
      <w:r w:rsidRPr="00E10A54">
        <w:t>о</w:t>
      </w:r>
      <w:r w:rsidRPr="00E10A54">
        <w:rPr>
          <w:noProof/>
        </w:rPr>
        <w:t xml:space="preserve">рганизации </w:t>
      </w:r>
      <w:r w:rsidRPr="00E10A54">
        <w:t>работ.</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8. </w:t>
      </w:r>
      <w:r w:rsidRPr="00E10A54">
        <w:t>А</w:t>
      </w:r>
      <w:r w:rsidRPr="00E10A54">
        <w:rPr>
          <w:noProof/>
        </w:rPr>
        <w:t xml:space="preserve">дминистрация </w:t>
      </w:r>
      <w:r w:rsidR="00B877DE">
        <w:t>сельского поселения Анзорей</w:t>
      </w:r>
      <w:r w:rsidRPr="00E10A54">
        <w:t xml:space="preserve"> о</w:t>
      </w:r>
      <w:r w:rsidRPr="00E10A54">
        <w:rPr>
          <w:noProof/>
        </w:rPr>
        <w:t xml:space="preserve">существляет </w:t>
      </w:r>
      <w:r w:rsidRPr="00E10A54">
        <w:t>п</w:t>
      </w:r>
      <w:r w:rsidRPr="00E10A54">
        <w:rPr>
          <w:noProof/>
        </w:rPr>
        <w:t xml:space="preserve">роверку </w:t>
      </w:r>
      <w:r w:rsidRPr="00E10A54">
        <w:t>п</w:t>
      </w:r>
      <w:r w:rsidRPr="00E10A54">
        <w:rPr>
          <w:noProof/>
        </w:rPr>
        <w:t xml:space="preserve">роекта </w:t>
      </w:r>
      <w:r w:rsidRPr="00E10A54">
        <w:t>о</w:t>
      </w:r>
      <w:r w:rsidRPr="00E10A54">
        <w:rPr>
          <w:noProof/>
        </w:rPr>
        <w:t xml:space="preserve"> </w:t>
      </w:r>
      <w:r w:rsidRPr="00E10A54">
        <w:t>в</w:t>
      </w:r>
      <w:r w:rsidRPr="00E10A54">
        <w:rPr>
          <w:noProof/>
        </w:rPr>
        <w:t xml:space="preserve">несении изменений и (или) дополнений в Правила </w:t>
      </w:r>
      <w:r w:rsidRPr="00E10A54">
        <w:t>з</w:t>
      </w:r>
      <w:r w:rsidRPr="00E10A54">
        <w:rPr>
          <w:noProof/>
        </w:rPr>
        <w:t xml:space="preserve">емлепользования </w:t>
      </w:r>
      <w:r w:rsidRPr="00E10A54">
        <w:t>и</w:t>
      </w:r>
      <w:r w:rsidRPr="00E10A54">
        <w:rPr>
          <w:noProof/>
        </w:rPr>
        <w:t xml:space="preserve"> </w:t>
      </w:r>
      <w:r w:rsidRPr="00E10A54">
        <w:t>з</w:t>
      </w:r>
      <w:r w:rsidRPr="00E10A54">
        <w:rPr>
          <w:noProof/>
        </w:rPr>
        <w:t xml:space="preserve">астройки, </w:t>
      </w:r>
      <w:r w:rsidRPr="00E10A54">
        <w:t>п</w:t>
      </w:r>
      <w:r w:rsidRPr="00E10A54">
        <w:rPr>
          <w:noProof/>
        </w:rPr>
        <w:t xml:space="preserve">редставленного комиссией по рассмотрению проекта, </w:t>
      </w:r>
      <w:r w:rsidRPr="00E10A54">
        <w:t>н</w:t>
      </w:r>
      <w:r w:rsidRPr="00E10A54">
        <w:rPr>
          <w:noProof/>
        </w:rPr>
        <w:t xml:space="preserve">а </w:t>
      </w:r>
      <w:r w:rsidRPr="00E10A54">
        <w:t>с</w:t>
      </w:r>
      <w:r w:rsidRPr="00E10A54">
        <w:rPr>
          <w:noProof/>
        </w:rPr>
        <w:t xml:space="preserve">оответствие </w:t>
      </w:r>
      <w:r w:rsidRPr="00E10A54">
        <w:t>т</w:t>
      </w:r>
      <w:r w:rsidRPr="00E10A54">
        <w:rPr>
          <w:noProof/>
        </w:rPr>
        <w:t xml:space="preserve">ребованиям </w:t>
      </w:r>
      <w:r w:rsidRPr="00E10A54">
        <w:t>т</w:t>
      </w:r>
      <w:r w:rsidRPr="00E10A54">
        <w:rPr>
          <w:noProof/>
        </w:rPr>
        <w:t xml:space="preserve">ехнических </w:t>
      </w:r>
      <w:r w:rsidRPr="00E10A54">
        <w:t>р</w:t>
      </w:r>
      <w:r w:rsidRPr="00E10A54">
        <w:rPr>
          <w:noProof/>
        </w:rPr>
        <w:t xml:space="preserve">егламентов, Генеральному </w:t>
      </w:r>
      <w:r w:rsidRPr="00E10A54">
        <w:t>п</w:t>
      </w:r>
      <w:r w:rsidRPr="00E10A54">
        <w:rPr>
          <w:noProof/>
        </w:rPr>
        <w:t xml:space="preserve">лану сельского </w:t>
      </w:r>
      <w:r w:rsidRPr="00E10A54">
        <w:t>п</w:t>
      </w:r>
      <w:r w:rsidRPr="00E10A54">
        <w:rPr>
          <w:noProof/>
        </w:rPr>
        <w:t xml:space="preserve">оселения, </w:t>
      </w:r>
      <w:r w:rsidRPr="00E10A54">
        <w:t>с</w:t>
      </w:r>
      <w:r w:rsidRPr="00E10A54">
        <w:rPr>
          <w:noProof/>
        </w:rPr>
        <w:t xml:space="preserve">хеме </w:t>
      </w:r>
      <w:r w:rsidRPr="00E10A54">
        <w:t>т</w:t>
      </w:r>
      <w:r w:rsidRPr="00E10A54">
        <w:rPr>
          <w:noProof/>
        </w:rPr>
        <w:t xml:space="preserve">ерриториального </w:t>
      </w:r>
      <w:r w:rsidRPr="00E10A54">
        <w:t>п</w:t>
      </w:r>
      <w:r w:rsidRPr="00E10A54">
        <w:rPr>
          <w:noProof/>
        </w:rPr>
        <w:t xml:space="preserve">ланирования Российской Федерации, </w:t>
      </w:r>
      <w:r w:rsidRPr="00E10A54">
        <w:t>с</w:t>
      </w:r>
      <w:r w:rsidRPr="00E10A54">
        <w:rPr>
          <w:noProof/>
        </w:rPr>
        <w:t xml:space="preserve">хеме </w:t>
      </w:r>
      <w:r w:rsidRPr="00E10A54">
        <w:t>т</w:t>
      </w:r>
      <w:r w:rsidRPr="00E10A54">
        <w:rPr>
          <w:noProof/>
        </w:rPr>
        <w:t xml:space="preserve">ерриториального </w:t>
      </w:r>
      <w:r w:rsidRPr="00E10A54">
        <w:t>п</w:t>
      </w:r>
      <w:r w:rsidRPr="00E10A54">
        <w:rPr>
          <w:noProof/>
        </w:rPr>
        <w:t xml:space="preserve">ланирования </w:t>
      </w:r>
      <w:r w:rsidR="00E002F1">
        <w:rPr>
          <w:noProof/>
        </w:rPr>
        <w:t>Кабардино-Балкарской Республики</w:t>
      </w:r>
      <w:r w:rsidR="000B05C2">
        <w:rPr>
          <w:noProof/>
        </w:rPr>
        <w:t xml:space="preserve"> и схеме территориального планирования Лескенского муниципального района.</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9. </w:t>
      </w:r>
      <w:r w:rsidRPr="00E10A54">
        <w:t>П</w:t>
      </w:r>
      <w:r w:rsidRPr="00E10A54">
        <w:rPr>
          <w:noProof/>
        </w:rPr>
        <w:t xml:space="preserve">о </w:t>
      </w:r>
      <w:r w:rsidRPr="00E10A54">
        <w:t>р</w:t>
      </w:r>
      <w:r w:rsidRPr="00E10A54">
        <w:rPr>
          <w:noProof/>
        </w:rPr>
        <w:t xml:space="preserve">езультатам проверки </w:t>
      </w:r>
      <w:r w:rsidRPr="00E10A54">
        <w:t>а</w:t>
      </w:r>
      <w:r w:rsidRPr="00E10A54">
        <w:rPr>
          <w:noProof/>
        </w:rPr>
        <w:t xml:space="preserve">дминистрация </w:t>
      </w:r>
      <w:r w:rsidR="00B877DE">
        <w:t>сельского поселения Анзорей</w:t>
      </w:r>
      <w:r w:rsidRPr="00E10A54">
        <w:t xml:space="preserve"> н</w:t>
      </w:r>
      <w:r w:rsidRPr="00E10A54">
        <w:rPr>
          <w:noProof/>
        </w:rPr>
        <w:t xml:space="preserve">аправляет </w:t>
      </w:r>
      <w:r w:rsidRPr="00E10A54">
        <w:t>п</w:t>
      </w:r>
      <w:r w:rsidRPr="00E10A54">
        <w:rPr>
          <w:noProof/>
        </w:rPr>
        <w:t xml:space="preserve">роект </w:t>
      </w:r>
      <w:r w:rsidRPr="00E10A54">
        <w:t>о</w:t>
      </w:r>
      <w:r w:rsidRPr="00E10A54">
        <w:rPr>
          <w:noProof/>
        </w:rPr>
        <w:t xml:space="preserve"> </w:t>
      </w:r>
      <w:r w:rsidRPr="00E10A54">
        <w:t>в</w:t>
      </w:r>
      <w:r w:rsidRPr="00E10A54">
        <w:rPr>
          <w:noProof/>
        </w:rPr>
        <w:t xml:space="preserve">несении изменений и (или) дополнений в Правила </w:t>
      </w:r>
      <w:r w:rsidRPr="00E10A54">
        <w:t>Г</w:t>
      </w:r>
      <w:r w:rsidRPr="00E10A54">
        <w:rPr>
          <w:noProof/>
        </w:rPr>
        <w:t xml:space="preserve">лаве сельского </w:t>
      </w:r>
      <w:r w:rsidRPr="00E10A54">
        <w:t>п</w:t>
      </w:r>
      <w:r w:rsidRPr="00E10A54">
        <w:rPr>
          <w:noProof/>
        </w:rPr>
        <w:t xml:space="preserve">оселения </w:t>
      </w:r>
      <w:r w:rsidRPr="00E10A54">
        <w:t>и</w:t>
      </w:r>
      <w:r w:rsidRPr="00E10A54">
        <w:rPr>
          <w:noProof/>
        </w:rPr>
        <w:t xml:space="preserve">ли </w:t>
      </w:r>
      <w:r w:rsidRPr="00E10A54">
        <w:t>в</w:t>
      </w:r>
      <w:r w:rsidRPr="00E10A54">
        <w:rPr>
          <w:noProof/>
        </w:rPr>
        <w:t xml:space="preserve"> </w:t>
      </w:r>
      <w:r w:rsidRPr="00E10A54">
        <w:t>с</w:t>
      </w:r>
      <w:r w:rsidRPr="00E10A54">
        <w:rPr>
          <w:noProof/>
        </w:rPr>
        <w:t xml:space="preserve">лучае </w:t>
      </w:r>
      <w:r w:rsidRPr="00E10A54">
        <w:t>о</w:t>
      </w:r>
      <w:r w:rsidRPr="00E10A54">
        <w:rPr>
          <w:noProof/>
        </w:rPr>
        <w:t xml:space="preserve">бнаружения </w:t>
      </w:r>
      <w:r w:rsidRPr="00E10A54">
        <w:t>е</w:t>
      </w:r>
      <w:r w:rsidRPr="00E10A54">
        <w:rPr>
          <w:noProof/>
        </w:rPr>
        <w:t xml:space="preserve">го </w:t>
      </w:r>
      <w:r w:rsidRPr="00E10A54">
        <w:t>н</w:t>
      </w:r>
      <w:r w:rsidRPr="00E10A54">
        <w:rPr>
          <w:noProof/>
        </w:rPr>
        <w:t xml:space="preserve">есоответствия указанным </w:t>
      </w:r>
      <w:r w:rsidRPr="00E10A54">
        <w:t>т</w:t>
      </w:r>
      <w:r w:rsidRPr="00E10A54">
        <w:rPr>
          <w:noProof/>
        </w:rPr>
        <w:t xml:space="preserve">ребованиям </w:t>
      </w:r>
      <w:r w:rsidRPr="00E10A54">
        <w:t>и</w:t>
      </w:r>
      <w:r w:rsidRPr="00E10A54">
        <w:rPr>
          <w:noProof/>
        </w:rPr>
        <w:t xml:space="preserve"> </w:t>
      </w:r>
      <w:r w:rsidRPr="00E10A54">
        <w:t>д</w:t>
      </w:r>
      <w:r w:rsidRPr="00E10A54">
        <w:rPr>
          <w:noProof/>
        </w:rPr>
        <w:t xml:space="preserve">окументам - </w:t>
      </w:r>
      <w:r w:rsidRPr="00E10A54">
        <w:t>в</w:t>
      </w:r>
      <w:r w:rsidRPr="00E10A54">
        <w:rPr>
          <w:noProof/>
        </w:rPr>
        <w:t xml:space="preserve"> комиссию по рассмотрению проекта </w:t>
      </w:r>
      <w:r w:rsidRPr="00E10A54">
        <w:t>н</w:t>
      </w:r>
      <w:r w:rsidRPr="00E10A54">
        <w:rPr>
          <w:noProof/>
        </w:rPr>
        <w:t xml:space="preserve">а </w:t>
      </w:r>
      <w:r w:rsidRPr="00E10A54">
        <w:t>д</w:t>
      </w:r>
      <w:r w:rsidRPr="00E10A54">
        <w:rPr>
          <w:noProof/>
        </w:rPr>
        <w:t>оработку.</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10. </w:t>
      </w:r>
      <w:r w:rsidRPr="00E10A54">
        <w:t>Г</w:t>
      </w:r>
      <w:r w:rsidRPr="00E10A54">
        <w:rPr>
          <w:noProof/>
        </w:rPr>
        <w:t xml:space="preserve">лава </w:t>
      </w:r>
      <w:r w:rsidR="00B877DE">
        <w:t>сельского поселения Анзорей</w:t>
      </w:r>
      <w:r w:rsidRPr="00E10A54">
        <w:t xml:space="preserve"> п</w:t>
      </w:r>
      <w:r w:rsidRPr="00E10A54">
        <w:rPr>
          <w:noProof/>
        </w:rPr>
        <w:t xml:space="preserve">ри </w:t>
      </w:r>
      <w:r w:rsidRPr="00E10A54">
        <w:t>п</w:t>
      </w:r>
      <w:r w:rsidRPr="00E10A54">
        <w:rPr>
          <w:noProof/>
        </w:rPr>
        <w:t xml:space="preserve">олучении </w:t>
      </w:r>
      <w:r w:rsidRPr="00E10A54">
        <w:t>п</w:t>
      </w:r>
      <w:r w:rsidRPr="00E10A54">
        <w:rPr>
          <w:noProof/>
        </w:rPr>
        <w:t xml:space="preserve">роекта </w:t>
      </w:r>
      <w:r w:rsidRPr="00E10A54">
        <w:t>о</w:t>
      </w:r>
      <w:r w:rsidRPr="00E10A54">
        <w:rPr>
          <w:noProof/>
        </w:rPr>
        <w:t xml:space="preserve"> </w:t>
      </w:r>
      <w:r w:rsidRPr="00E10A54">
        <w:t>в</w:t>
      </w:r>
      <w:r w:rsidRPr="00E10A54">
        <w:rPr>
          <w:noProof/>
        </w:rPr>
        <w:t xml:space="preserve">несении изменений и (или) дополнений в Правила </w:t>
      </w:r>
      <w:r w:rsidRPr="00E10A54">
        <w:t>п</w:t>
      </w:r>
      <w:r w:rsidRPr="00E10A54">
        <w:rPr>
          <w:noProof/>
        </w:rPr>
        <w:t xml:space="preserve">ринимает </w:t>
      </w:r>
      <w:r w:rsidRPr="00E10A54">
        <w:t>р</w:t>
      </w:r>
      <w:r w:rsidRPr="00E10A54">
        <w:rPr>
          <w:noProof/>
        </w:rPr>
        <w:t xml:space="preserve">ешение </w:t>
      </w:r>
      <w:r w:rsidRPr="00E10A54">
        <w:t>о</w:t>
      </w:r>
      <w:r w:rsidRPr="00E10A54">
        <w:rPr>
          <w:noProof/>
        </w:rPr>
        <w:t xml:space="preserve"> </w:t>
      </w:r>
      <w:r w:rsidRPr="00E10A54">
        <w:t>п</w:t>
      </w:r>
      <w:r w:rsidRPr="00E10A54">
        <w:rPr>
          <w:noProof/>
        </w:rPr>
        <w:t xml:space="preserve">роведении </w:t>
      </w:r>
      <w:r w:rsidRPr="00E10A54">
        <w:t>п</w:t>
      </w:r>
      <w:r w:rsidRPr="00E10A54">
        <w:rPr>
          <w:noProof/>
        </w:rPr>
        <w:t xml:space="preserve">убличных </w:t>
      </w:r>
      <w:r w:rsidRPr="00E10A54">
        <w:t>с</w:t>
      </w:r>
      <w:r w:rsidRPr="00E10A54">
        <w:rPr>
          <w:noProof/>
        </w:rPr>
        <w:t xml:space="preserve">лушаний </w:t>
      </w:r>
      <w:r w:rsidRPr="00E10A54">
        <w:t>п</w:t>
      </w:r>
      <w:r w:rsidRPr="00E10A54">
        <w:rPr>
          <w:noProof/>
        </w:rPr>
        <w:t xml:space="preserve">о проекту </w:t>
      </w:r>
      <w:r w:rsidRPr="00E10A54">
        <w:t>в</w:t>
      </w:r>
      <w:r w:rsidRPr="00E10A54">
        <w:rPr>
          <w:noProof/>
        </w:rPr>
        <w:t xml:space="preserve"> </w:t>
      </w:r>
      <w:r w:rsidRPr="00E10A54">
        <w:t>с</w:t>
      </w:r>
      <w:r w:rsidRPr="00E10A54">
        <w:rPr>
          <w:noProof/>
        </w:rPr>
        <w:t xml:space="preserve">рок </w:t>
      </w:r>
      <w:r w:rsidRPr="00E10A54">
        <w:t>н</w:t>
      </w:r>
      <w:r w:rsidRPr="00E10A54">
        <w:rPr>
          <w:noProof/>
        </w:rPr>
        <w:t xml:space="preserve">е </w:t>
      </w:r>
      <w:r w:rsidRPr="00E10A54">
        <w:t>п</w:t>
      </w:r>
      <w:r w:rsidRPr="00E10A54">
        <w:rPr>
          <w:noProof/>
        </w:rPr>
        <w:t xml:space="preserve">озднее, </w:t>
      </w:r>
      <w:r w:rsidRPr="00E10A54">
        <w:t>ч</w:t>
      </w:r>
      <w:r w:rsidRPr="00E10A54">
        <w:rPr>
          <w:noProof/>
        </w:rPr>
        <w:t xml:space="preserve">ем </w:t>
      </w:r>
      <w:r w:rsidRPr="00E10A54">
        <w:t>ч</w:t>
      </w:r>
      <w:r w:rsidRPr="00E10A54">
        <w:rPr>
          <w:noProof/>
        </w:rPr>
        <w:t xml:space="preserve">ерез </w:t>
      </w:r>
      <w:r w:rsidRPr="00E10A54">
        <w:t>д</w:t>
      </w:r>
      <w:r w:rsidRPr="00E10A54">
        <w:rPr>
          <w:noProof/>
        </w:rPr>
        <w:t xml:space="preserve">есять </w:t>
      </w:r>
      <w:r w:rsidRPr="00E10A54">
        <w:t>д</w:t>
      </w:r>
      <w:r w:rsidRPr="00E10A54">
        <w:rPr>
          <w:noProof/>
        </w:rPr>
        <w:t xml:space="preserve">ней </w:t>
      </w:r>
      <w:r w:rsidRPr="00E10A54">
        <w:t>с</w:t>
      </w:r>
      <w:r w:rsidRPr="00E10A54">
        <w:rPr>
          <w:noProof/>
        </w:rPr>
        <w:t xml:space="preserve">о </w:t>
      </w:r>
      <w:r w:rsidRPr="00E10A54">
        <w:t>д</w:t>
      </w:r>
      <w:r w:rsidRPr="00E10A54">
        <w:rPr>
          <w:noProof/>
        </w:rPr>
        <w:t xml:space="preserve">ня </w:t>
      </w:r>
      <w:r w:rsidRPr="00E10A54">
        <w:t>п</w:t>
      </w:r>
      <w:r w:rsidRPr="00E10A54">
        <w:rPr>
          <w:noProof/>
        </w:rPr>
        <w:t xml:space="preserve">олучения </w:t>
      </w:r>
      <w:r w:rsidRPr="00E10A54">
        <w:t>п</w:t>
      </w:r>
      <w:r w:rsidRPr="00E10A54">
        <w:rPr>
          <w:noProof/>
        </w:rPr>
        <w:t>роекта.</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11. </w:t>
      </w:r>
      <w:r w:rsidRPr="00E10A54">
        <w:t>П</w:t>
      </w:r>
      <w:r w:rsidRPr="00E10A54">
        <w:rPr>
          <w:noProof/>
        </w:rPr>
        <w:t xml:space="preserve">убличные </w:t>
      </w:r>
      <w:r w:rsidRPr="00E10A54">
        <w:t>с</w:t>
      </w:r>
      <w:r w:rsidRPr="00E10A54">
        <w:rPr>
          <w:noProof/>
        </w:rPr>
        <w:t xml:space="preserve">лушания </w:t>
      </w:r>
      <w:r w:rsidRPr="00E10A54">
        <w:t>п</w:t>
      </w:r>
      <w:r w:rsidRPr="00E10A54">
        <w:rPr>
          <w:noProof/>
        </w:rPr>
        <w:t xml:space="preserve">о </w:t>
      </w:r>
      <w:r w:rsidRPr="00E10A54">
        <w:t>п</w:t>
      </w:r>
      <w:r w:rsidRPr="00E10A54">
        <w:rPr>
          <w:noProof/>
        </w:rPr>
        <w:t xml:space="preserve">роекту </w:t>
      </w:r>
      <w:r w:rsidRPr="00E10A54">
        <w:t>о</w:t>
      </w:r>
      <w:r w:rsidRPr="00E10A54">
        <w:rPr>
          <w:noProof/>
        </w:rPr>
        <w:t xml:space="preserve"> </w:t>
      </w:r>
      <w:r w:rsidRPr="00E10A54">
        <w:t>в</w:t>
      </w:r>
      <w:r w:rsidRPr="00E10A54">
        <w:rPr>
          <w:noProof/>
        </w:rPr>
        <w:t xml:space="preserve">несении изменений и (или) дополнений в Правила </w:t>
      </w:r>
      <w:r w:rsidRPr="00E10A54">
        <w:t>з</w:t>
      </w:r>
      <w:r w:rsidRPr="00E10A54">
        <w:rPr>
          <w:noProof/>
        </w:rPr>
        <w:t xml:space="preserve">емлепользования </w:t>
      </w:r>
      <w:r w:rsidRPr="00E10A54">
        <w:t>и</w:t>
      </w:r>
      <w:r w:rsidRPr="00E10A54">
        <w:rPr>
          <w:noProof/>
        </w:rPr>
        <w:t xml:space="preserve"> </w:t>
      </w:r>
      <w:r w:rsidRPr="00E10A54">
        <w:t>з</w:t>
      </w:r>
      <w:r w:rsidRPr="00E10A54">
        <w:rPr>
          <w:noProof/>
        </w:rPr>
        <w:t xml:space="preserve">астройки </w:t>
      </w:r>
      <w:r w:rsidRPr="00E10A54">
        <w:t>п</w:t>
      </w:r>
      <w:r w:rsidRPr="00E10A54">
        <w:rPr>
          <w:noProof/>
        </w:rPr>
        <w:t xml:space="preserve">роводятся </w:t>
      </w:r>
      <w:r w:rsidRPr="00E10A54">
        <w:t>в</w:t>
      </w:r>
      <w:r w:rsidRPr="00E10A54">
        <w:rPr>
          <w:noProof/>
        </w:rPr>
        <w:t xml:space="preserve"> </w:t>
      </w:r>
      <w:r w:rsidRPr="00E10A54">
        <w:t>п</w:t>
      </w:r>
      <w:r w:rsidRPr="00E10A54">
        <w:rPr>
          <w:noProof/>
        </w:rPr>
        <w:t xml:space="preserve">орядке, установленном Положением о публичных слушаниях </w:t>
      </w:r>
      <w:r w:rsidR="00E113D3">
        <w:rPr>
          <w:noProof/>
        </w:rPr>
        <w:t xml:space="preserve">и Уставом </w:t>
      </w:r>
      <w:r w:rsidR="00B877DE">
        <w:t>сельского поселения Анзорей</w:t>
      </w:r>
      <w:r w:rsidRPr="00E10A54">
        <w:t xml:space="preserve"> </w:t>
      </w:r>
      <w:r w:rsidRPr="00E10A54">
        <w:rPr>
          <w:noProof/>
        </w:rPr>
        <w:t xml:space="preserve">с </w:t>
      </w:r>
      <w:r w:rsidRPr="00E10A54">
        <w:t>у</w:t>
      </w:r>
      <w:r w:rsidRPr="00E10A54">
        <w:rPr>
          <w:noProof/>
        </w:rPr>
        <w:t xml:space="preserve">четом </w:t>
      </w:r>
      <w:r w:rsidRPr="00E10A54">
        <w:t>о</w:t>
      </w:r>
      <w:r w:rsidRPr="00E10A54">
        <w:rPr>
          <w:noProof/>
        </w:rPr>
        <w:t xml:space="preserve">собенностей, </w:t>
      </w:r>
      <w:r w:rsidRPr="00E10A54">
        <w:t>п</w:t>
      </w:r>
      <w:r w:rsidRPr="00E10A54">
        <w:rPr>
          <w:noProof/>
        </w:rPr>
        <w:t xml:space="preserve">редусмотренных </w:t>
      </w:r>
      <w:r w:rsidRPr="00E10A54">
        <w:t>г</w:t>
      </w:r>
      <w:r w:rsidRPr="00E10A54">
        <w:rPr>
          <w:noProof/>
        </w:rPr>
        <w:t xml:space="preserve">радостроительным </w:t>
      </w:r>
      <w:r w:rsidRPr="00E10A54">
        <w:t>з</w:t>
      </w:r>
      <w:r w:rsidRPr="00E10A54">
        <w:rPr>
          <w:noProof/>
        </w:rPr>
        <w:t xml:space="preserve">аконодательством </w:t>
      </w:r>
      <w:r w:rsidRPr="00E10A54">
        <w:t>и</w:t>
      </w:r>
      <w:r w:rsidRPr="00E10A54">
        <w:rPr>
          <w:noProof/>
        </w:rPr>
        <w:t xml:space="preserve"> </w:t>
      </w:r>
      <w:r w:rsidRPr="00E10A54">
        <w:t>н</w:t>
      </w:r>
      <w:r w:rsidRPr="00E10A54">
        <w:rPr>
          <w:noProof/>
        </w:rPr>
        <w:t xml:space="preserve">астоящими </w:t>
      </w:r>
      <w:r w:rsidRPr="00E10A54">
        <w:t>П</w:t>
      </w:r>
      <w:r w:rsidRPr="00E10A54">
        <w:rPr>
          <w:noProof/>
        </w:rPr>
        <w:t>равилами.</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12. </w:t>
      </w:r>
      <w:r w:rsidRPr="00E10A54">
        <w:t>П</w:t>
      </w:r>
      <w:r w:rsidRPr="00E10A54">
        <w:rPr>
          <w:noProof/>
        </w:rPr>
        <w:t xml:space="preserve">осле </w:t>
      </w:r>
      <w:r w:rsidRPr="00E10A54">
        <w:t>з</w:t>
      </w:r>
      <w:r w:rsidRPr="00E10A54">
        <w:rPr>
          <w:noProof/>
        </w:rPr>
        <w:t xml:space="preserve">авершения </w:t>
      </w:r>
      <w:r w:rsidRPr="00E10A54">
        <w:t>п</w:t>
      </w:r>
      <w:r w:rsidRPr="00E10A54">
        <w:rPr>
          <w:noProof/>
        </w:rPr>
        <w:t xml:space="preserve">убличных </w:t>
      </w:r>
      <w:r w:rsidRPr="00E10A54">
        <w:t>с</w:t>
      </w:r>
      <w:r w:rsidRPr="00E10A54">
        <w:rPr>
          <w:noProof/>
        </w:rPr>
        <w:t xml:space="preserve">лушаний </w:t>
      </w:r>
      <w:r w:rsidRPr="00E10A54">
        <w:t>п</w:t>
      </w:r>
      <w:r w:rsidRPr="00E10A54">
        <w:rPr>
          <w:noProof/>
        </w:rPr>
        <w:t xml:space="preserve">о </w:t>
      </w:r>
      <w:r w:rsidRPr="00E10A54">
        <w:t>п</w:t>
      </w:r>
      <w:r w:rsidRPr="00E10A54">
        <w:rPr>
          <w:noProof/>
        </w:rPr>
        <w:t xml:space="preserve">роекту </w:t>
      </w:r>
      <w:r w:rsidRPr="00E10A54">
        <w:t>о</w:t>
      </w:r>
      <w:r w:rsidRPr="00E10A54">
        <w:rPr>
          <w:noProof/>
        </w:rPr>
        <w:t xml:space="preserve"> </w:t>
      </w:r>
      <w:r w:rsidRPr="00E10A54">
        <w:t>в</w:t>
      </w:r>
      <w:r w:rsidRPr="00E10A54">
        <w:rPr>
          <w:noProof/>
        </w:rPr>
        <w:t xml:space="preserve">несении изменений и (или) дополнений в Правила комиссия по рассмотрению проекта </w:t>
      </w:r>
      <w:r w:rsidRPr="00E10A54">
        <w:t>о</w:t>
      </w:r>
      <w:r w:rsidRPr="00E10A54">
        <w:rPr>
          <w:noProof/>
        </w:rPr>
        <w:t xml:space="preserve">беспечивает уточнение </w:t>
      </w:r>
      <w:r w:rsidRPr="00E10A54">
        <w:t>п</w:t>
      </w:r>
      <w:r w:rsidRPr="00E10A54">
        <w:rPr>
          <w:noProof/>
        </w:rPr>
        <w:t xml:space="preserve">роекта с </w:t>
      </w:r>
      <w:r w:rsidRPr="00E10A54">
        <w:t>у</w:t>
      </w:r>
      <w:r w:rsidRPr="00E10A54">
        <w:rPr>
          <w:noProof/>
        </w:rPr>
        <w:t xml:space="preserve">четом </w:t>
      </w:r>
      <w:r w:rsidRPr="00E10A54">
        <w:t>р</w:t>
      </w:r>
      <w:r w:rsidRPr="00E10A54">
        <w:rPr>
          <w:noProof/>
        </w:rPr>
        <w:t xml:space="preserve">езультатов  </w:t>
      </w:r>
      <w:r w:rsidRPr="00E10A54">
        <w:t>п</w:t>
      </w:r>
      <w:r w:rsidRPr="00E10A54">
        <w:rPr>
          <w:noProof/>
        </w:rPr>
        <w:t xml:space="preserve">убличных </w:t>
      </w:r>
      <w:r w:rsidRPr="00E10A54">
        <w:t>с</w:t>
      </w:r>
      <w:r w:rsidRPr="00E10A54">
        <w:rPr>
          <w:noProof/>
        </w:rPr>
        <w:t xml:space="preserve">лушаний и </w:t>
      </w:r>
      <w:r w:rsidRPr="00E10A54">
        <w:t>п</w:t>
      </w:r>
      <w:r w:rsidRPr="00E10A54">
        <w:rPr>
          <w:noProof/>
        </w:rPr>
        <w:t xml:space="preserve">редставляет </w:t>
      </w:r>
      <w:r w:rsidRPr="00E10A54">
        <w:t>уточненный п</w:t>
      </w:r>
      <w:r w:rsidRPr="00E10A54">
        <w:rPr>
          <w:noProof/>
        </w:rPr>
        <w:t xml:space="preserve">роект Главе </w:t>
      </w:r>
      <w:r w:rsidR="00B877DE">
        <w:t>сельского поселения Анзорей</w:t>
      </w:r>
      <w:r w:rsidRPr="00E10A54">
        <w:rPr>
          <w:noProof/>
        </w:rPr>
        <w:t xml:space="preserve">. </w:t>
      </w:r>
      <w:r w:rsidRPr="00E10A54">
        <w:t>О</w:t>
      </w:r>
      <w:r w:rsidRPr="00E10A54">
        <w:rPr>
          <w:noProof/>
        </w:rPr>
        <w:t xml:space="preserve">бязательными </w:t>
      </w:r>
      <w:r w:rsidRPr="00E10A54">
        <w:t>п</w:t>
      </w:r>
      <w:r w:rsidRPr="00E10A54">
        <w:rPr>
          <w:noProof/>
        </w:rPr>
        <w:t xml:space="preserve">риложениями </w:t>
      </w:r>
      <w:r w:rsidRPr="00E10A54">
        <w:t>к</w:t>
      </w:r>
      <w:r w:rsidRPr="00E10A54">
        <w:rPr>
          <w:noProof/>
        </w:rPr>
        <w:t xml:space="preserve"> </w:t>
      </w:r>
      <w:r w:rsidRPr="00E10A54">
        <w:t>п</w:t>
      </w:r>
      <w:r w:rsidRPr="00E10A54">
        <w:rPr>
          <w:noProof/>
        </w:rPr>
        <w:t xml:space="preserve">роекту </w:t>
      </w:r>
      <w:r w:rsidRPr="00E10A54">
        <w:t>о</w:t>
      </w:r>
      <w:r w:rsidRPr="00E10A54">
        <w:rPr>
          <w:noProof/>
        </w:rPr>
        <w:t xml:space="preserve"> </w:t>
      </w:r>
      <w:r w:rsidRPr="00E10A54">
        <w:t>в</w:t>
      </w:r>
      <w:r w:rsidRPr="00E10A54">
        <w:rPr>
          <w:noProof/>
        </w:rPr>
        <w:t xml:space="preserve">несении </w:t>
      </w:r>
      <w:r w:rsidRPr="00E10A54">
        <w:rPr>
          <w:noProof/>
        </w:rPr>
        <w:lastRenderedPageBreak/>
        <w:t xml:space="preserve">изменений и (или) дополнений в Правила </w:t>
      </w:r>
      <w:r w:rsidRPr="00E10A54">
        <w:t>з</w:t>
      </w:r>
      <w:r w:rsidRPr="00E10A54">
        <w:rPr>
          <w:noProof/>
        </w:rPr>
        <w:t xml:space="preserve">емлепользования </w:t>
      </w:r>
      <w:r w:rsidRPr="00E10A54">
        <w:t>и</w:t>
      </w:r>
      <w:r w:rsidRPr="00E10A54">
        <w:rPr>
          <w:noProof/>
        </w:rPr>
        <w:t xml:space="preserve"> </w:t>
      </w:r>
      <w:r w:rsidRPr="00E10A54">
        <w:t>з</w:t>
      </w:r>
      <w:r w:rsidRPr="00E10A54">
        <w:rPr>
          <w:noProof/>
        </w:rPr>
        <w:t xml:space="preserve">астройки </w:t>
      </w:r>
      <w:r w:rsidRPr="00E10A54">
        <w:t>я</w:t>
      </w:r>
      <w:r w:rsidRPr="00E10A54">
        <w:rPr>
          <w:noProof/>
        </w:rPr>
        <w:t xml:space="preserve">вляются </w:t>
      </w:r>
      <w:r w:rsidRPr="00E10A54">
        <w:t>п</w:t>
      </w:r>
      <w:r w:rsidRPr="00E10A54">
        <w:rPr>
          <w:noProof/>
        </w:rPr>
        <w:t xml:space="preserve">ротоколы </w:t>
      </w:r>
      <w:r w:rsidRPr="00E10A54">
        <w:t>п</w:t>
      </w:r>
      <w:r w:rsidRPr="00E10A54">
        <w:rPr>
          <w:noProof/>
        </w:rPr>
        <w:t xml:space="preserve">убличных </w:t>
      </w:r>
      <w:r w:rsidRPr="00E10A54">
        <w:t>с</w:t>
      </w:r>
      <w:r w:rsidRPr="00E10A54">
        <w:rPr>
          <w:noProof/>
        </w:rPr>
        <w:t xml:space="preserve">лушаний </w:t>
      </w:r>
      <w:r w:rsidRPr="00E10A54">
        <w:t>и</w:t>
      </w:r>
      <w:r w:rsidRPr="00E10A54">
        <w:rPr>
          <w:noProof/>
        </w:rPr>
        <w:t xml:space="preserve"> </w:t>
      </w:r>
      <w:r w:rsidRPr="00E10A54">
        <w:t>з</w:t>
      </w:r>
      <w:r w:rsidRPr="00E10A54">
        <w:rPr>
          <w:noProof/>
        </w:rPr>
        <w:t xml:space="preserve">аключение </w:t>
      </w:r>
      <w:r w:rsidRPr="00E10A54">
        <w:t>о</w:t>
      </w:r>
      <w:r w:rsidRPr="00E10A54">
        <w:rPr>
          <w:noProof/>
        </w:rPr>
        <w:t xml:space="preserve"> </w:t>
      </w:r>
      <w:r w:rsidRPr="00E10A54">
        <w:t>р</w:t>
      </w:r>
      <w:r w:rsidRPr="00E10A54">
        <w:rPr>
          <w:noProof/>
        </w:rPr>
        <w:t xml:space="preserve">езультатах </w:t>
      </w:r>
      <w:r w:rsidRPr="00E10A54">
        <w:t>п</w:t>
      </w:r>
      <w:r w:rsidRPr="00E10A54">
        <w:rPr>
          <w:noProof/>
        </w:rPr>
        <w:t xml:space="preserve">убличных </w:t>
      </w:r>
      <w:r w:rsidRPr="00E10A54">
        <w:t>с</w:t>
      </w:r>
      <w:r w:rsidRPr="00E10A54">
        <w:rPr>
          <w:noProof/>
        </w:rPr>
        <w:t>лушаний.</w:t>
      </w:r>
    </w:p>
    <w:p w:rsidR="002B199B" w:rsidRPr="00E10A54" w:rsidRDefault="002B199B" w:rsidP="008A191C">
      <w:pPr>
        <w:tabs>
          <w:tab w:val="decimal" w:pos="0"/>
        </w:tabs>
        <w:autoSpaceDE w:val="0"/>
        <w:autoSpaceDN w:val="0"/>
        <w:adjustRightInd w:val="0"/>
        <w:ind w:firstLine="567"/>
        <w:jc w:val="both"/>
        <w:rPr>
          <w:b/>
          <w:bCs/>
        </w:rPr>
      </w:pPr>
      <w:r w:rsidRPr="00E10A54">
        <w:rPr>
          <w:noProof/>
        </w:rPr>
        <w:t xml:space="preserve">13. </w:t>
      </w:r>
      <w:r w:rsidRPr="00E10A54">
        <w:t>Г</w:t>
      </w:r>
      <w:r w:rsidRPr="00E10A54">
        <w:rPr>
          <w:noProof/>
        </w:rPr>
        <w:t xml:space="preserve">лава </w:t>
      </w:r>
      <w:r w:rsidR="00B877DE">
        <w:t>сельского поселения Анзорей</w:t>
      </w:r>
      <w:r w:rsidRPr="00E10A54">
        <w:t xml:space="preserve"> в</w:t>
      </w:r>
      <w:r w:rsidRPr="00E10A54">
        <w:rPr>
          <w:noProof/>
        </w:rPr>
        <w:t xml:space="preserve"> </w:t>
      </w:r>
      <w:r w:rsidRPr="00E10A54">
        <w:t>т</w:t>
      </w:r>
      <w:r w:rsidRPr="00E10A54">
        <w:rPr>
          <w:noProof/>
        </w:rPr>
        <w:t xml:space="preserve">ечение </w:t>
      </w:r>
      <w:r w:rsidRPr="00E10A54">
        <w:t>д</w:t>
      </w:r>
      <w:r w:rsidRPr="00E10A54">
        <w:rPr>
          <w:noProof/>
        </w:rPr>
        <w:t xml:space="preserve">есяти </w:t>
      </w:r>
      <w:r w:rsidRPr="00E10A54">
        <w:t>д</w:t>
      </w:r>
      <w:r w:rsidRPr="00E10A54">
        <w:rPr>
          <w:noProof/>
        </w:rPr>
        <w:t xml:space="preserve">ней </w:t>
      </w:r>
      <w:r w:rsidRPr="00E10A54">
        <w:t>п</w:t>
      </w:r>
      <w:r w:rsidRPr="00E10A54">
        <w:rPr>
          <w:noProof/>
        </w:rPr>
        <w:t xml:space="preserve">осле </w:t>
      </w:r>
      <w:r w:rsidRPr="00E10A54">
        <w:t>п</w:t>
      </w:r>
      <w:r w:rsidRPr="00E10A54">
        <w:rPr>
          <w:noProof/>
        </w:rPr>
        <w:t xml:space="preserve">редставления </w:t>
      </w:r>
      <w:r w:rsidRPr="00E10A54">
        <w:t>е</w:t>
      </w:r>
      <w:r w:rsidRPr="00E10A54">
        <w:rPr>
          <w:noProof/>
        </w:rPr>
        <w:t xml:space="preserve">му </w:t>
      </w:r>
      <w:r w:rsidRPr="00E10A54">
        <w:t>п</w:t>
      </w:r>
      <w:r w:rsidRPr="00E10A54">
        <w:rPr>
          <w:noProof/>
        </w:rPr>
        <w:t xml:space="preserve">роекта </w:t>
      </w:r>
      <w:r w:rsidRPr="00E10A54">
        <w:t>о</w:t>
      </w:r>
      <w:r w:rsidRPr="00E10A54">
        <w:rPr>
          <w:noProof/>
        </w:rPr>
        <w:t xml:space="preserve"> </w:t>
      </w:r>
      <w:r w:rsidRPr="00E10A54">
        <w:t>в</w:t>
      </w:r>
      <w:r w:rsidRPr="00E10A54">
        <w:rPr>
          <w:noProof/>
        </w:rPr>
        <w:t xml:space="preserve">несении изменений и (или) дополнений в Правила </w:t>
      </w:r>
      <w:r w:rsidRPr="00E10A54">
        <w:t>и</w:t>
      </w:r>
      <w:r w:rsidRPr="00E10A54">
        <w:rPr>
          <w:noProof/>
        </w:rPr>
        <w:t xml:space="preserve"> </w:t>
      </w:r>
      <w:r w:rsidRPr="00E10A54">
        <w:t>у</w:t>
      </w:r>
      <w:r w:rsidRPr="00E10A54">
        <w:rPr>
          <w:noProof/>
        </w:rPr>
        <w:t xml:space="preserve">казанных </w:t>
      </w:r>
      <w:r w:rsidRPr="00E10A54">
        <w:t>в пункте 12</w:t>
      </w:r>
      <w:r w:rsidRPr="00E10A54">
        <w:rPr>
          <w:noProof/>
        </w:rPr>
        <w:t xml:space="preserve"> </w:t>
      </w:r>
      <w:r w:rsidRPr="00E10A54">
        <w:t>н</w:t>
      </w:r>
      <w:r w:rsidRPr="00E10A54">
        <w:rPr>
          <w:noProof/>
        </w:rPr>
        <w:t xml:space="preserve">астоящей </w:t>
      </w:r>
      <w:r w:rsidRPr="00E10A54">
        <w:t>с</w:t>
      </w:r>
      <w:r w:rsidRPr="00E10A54">
        <w:rPr>
          <w:noProof/>
        </w:rPr>
        <w:t xml:space="preserve">татьи </w:t>
      </w:r>
      <w:r w:rsidRPr="00E10A54">
        <w:t>п</w:t>
      </w:r>
      <w:r w:rsidRPr="00E10A54">
        <w:rPr>
          <w:noProof/>
        </w:rPr>
        <w:t xml:space="preserve">риложений </w:t>
      </w:r>
      <w:r w:rsidRPr="00E10A54">
        <w:t>п</w:t>
      </w:r>
      <w:r w:rsidRPr="00E10A54">
        <w:rPr>
          <w:noProof/>
        </w:rPr>
        <w:t xml:space="preserve">ринимает </w:t>
      </w:r>
      <w:r w:rsidRPr="00E10A54">
        <w:t>р</w:t>
      </w:r>
      <w:r w:rsidRPr="00E10A54">
        <w:rPr>
          <w:noProof/>
        </w:rPr>
        <w:t xml:space="preserve">ешение </w:t>
      </w:r>
      <w:r w:rsidRPr="00E10A54">
        <w:t>о</w:t>
      </w:r>
      <w:r w:rsidRPr="00E10A54">
        <w:rPr>
          <w:noProof/>
        </w:rPr>
        <w:t xml:space="preserve"> </w:t>
      </w:r>
      <w:r w:rsidRPr="00E10A54">
        <w:t>н</w:t>
      </w:r>
      <w:r w:rsidRPr="00E10A54">
        <w:rPr>
          <w:noProof/>
        </w:rPr>
        <w:t xml:space="preserve">аправлении </w:t>
      </w:r>
      <w:r w:rsidRPr="00E10A54">
        <w:t>п</w:t>
      </w:r>
      <w:r w:rsidRPr="00E10A54">
        <w:rPr>
          <w:noProof/>
        </w:rPr>
        <w:t xml:space="preserve">роекта </w:t>
      </w:r>
      <w:r w:rsidRPr="00E10A54">
        <w:t>в</w:t>
      </w:r>
      <w:r w:rsidRPr="00E10A54">
        <w:rPr>
          <w:noProof/>
        </w:rPr>
        <w:t xml:space="preserve"> </w:t>
      </w:r>
      <w:r w:rsidRPr="00E10A54">
        <w:t xml:space="preserve">Совет </w:t>
      </w:r>
      <w:r w:rsidR="001A13E4">
        <w:t>местного самоуправления</w:t>
      </w:r>
      <w:r w:rsidRPr="00E10A54">
        <w:rPr>
          <w:noProof/>
        </w:rPr>
        <w:t xml:space="preserve"> поселения </w:t>
      </w:r>
      <w:r w:rsidRPr="00E10A54">
        <w:t>и</w:t>
      </w:r>
      <w:r w:rsidRPr="00E10A54">
        <w:rPr>
          <w:noProof/>
        </w:rPr>
        <w:t xml:space="preserve">ли </w:t>
      </w:r>
      <w:r w:rsidRPr="00E10A54">
        <w:t>о</w:t>
      </w:r>
      <w:r w:rsidRPr="00E10A54">
        <w:rPr>
          <w:noProof/>
        </w:rPr>
        <w:t xml:space="preserve">б </w:t>
      </w:r>
      <w:r w:rsidRPr="00E10A54">
        <w:t>о</w:t>
      </w:r>
      <w:r w:rsidRPr="00E10A54">
        <w:rPr>
          <w:noProof/>
        </w:rPr>
        <w:t xml:space="preserve">тклонении </w:t>
      </w:r>
      <w:r w:rsidRPr="00E10A54">
        <w:t>п</w:t>
      </w:r>
      <w:r w:rsidRPr="00E10A54">
        <w:rPr>
          <w:noProof/>
        </w:rPr>
        <w:t xml:space="preserve">роекта </w:t>
      </w:r>
      <w:r w:rsidRPr="00E10A54">
        <w:t>и</w:t>
      </w:r>
      <w:r w:rsidRPr="00E10A54">
        <w:rPr>
          <w:noProof/>
        </w:rPr>
        <w:t xml:space="preserve"> о </w:t>
      </w:r>
      <w:r w:rsidRPr="00E10A54">
        <w:t>н</w:t>
      </w:r>
      <w:r w:rsidRPr="00E10A54">
        <w:rPr>
          <w:noProof/>
        </w:rPr>
        <w:t xml:space="preserve">аправлении </w:t>
      </w:r>
      <w:r w:rsidRPr="00E10A54">
        <w:t>е</w:t>
      </w:r>
      <w:r w:rsidRPr="00E10A54">
        <w:rPr>
          <w:noProof/>
        </w:rPr>
        <w:t xml:space="preserve">го </w:t>
      </w:r>
      <w:r w:rsidRPr="00E10A54">
        <w:t>н</w:t>
      </w:r>
      <w:r w:rsidRPr="00E10A54">
        <w:rPr>
          <w:noProof/>
        </w:rPr>
        <w:t xml:space="preserve">а </w:t>
      </w:r>
      <w:r w:rsidRPr="00E10A54">
        <w:t>д</w:t>
      </w:r>
      <w:r w:rsidRPr="00E10A54">
        <w:rPr>
          <w:noProof/>
        </w:rPr>
        <w:t xml:space="preserve">оработку </w:t>
      </w:r>
      <w:r w:rsidRPr="00E10A54">
        <w:t>с</w:t>
      </w:r>
      <w:r w:rsidRPr="00E10A54">
        <w:rPr>
          <w:noProof/>
        </w:rPr>
        <w:t xml:space="preserve"> </w:t>
      </w:r>
      <w:r w:rsidRPr="00E10A54">
        <w:t>у</w:t>
      </w:r>
      <w:r w:rsidRPr="00E10A54">
        <w:rPr>
          <w:noProof/>
        </w:rPr>
        <w:t xml:space="preserve">казанием </w:t>
      </w:r>
      <w:r w:rsidRPr="00E10A54">
        <w:t>д</w:t>
      </w:r>
      <w:r w:rsidRPr="00E10A54">
        <w:rPr>
          <w:noProof/>
        </w:rPr>
        <w:t xml:space="preserve">аты </w:t>
      </w:r>
      <w:r w:rsidRPr="00E10A54">
        <w:t>п</w:t>
      </w:r>
      <w:r w:rsidRPr="00E10A54">
        <w:rPr>
          <w:noProof/>
        </w:rPr>
        <w:t xml:space="preserve">овторного </w:t>
      </w:r>
      <w:r w:rsidRPr="00E10A54">
        <w:t>представления проекта.</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14. </w:t>
      </w:r>
      <w:r w:rsidR="001A13E4">
        <w:t>Совета</w:t>
      </w:r>
      <w:r w:rsidRPr="00E10A54">
        <w:rPr>
          <w:noProof/>
        </w:rPr>
        <w:t xml:space="preserve"> </w:t>
      </w:r>
      <w:r w:rsidR="00B877DE">
        <w:t>сельского поселения Анзорей</w:t>
      </w:r>
      <w:r w:rsidRPr="00E10A54">
        <w:t xml:space="preserve"> п</w:t>
      </w:r>
      <w:r w:rsidRPr="00E10A54">
        <w:rPr>
          <w:noProof/>
        </w:rPr>
        <w:t xml:space="preserve">о </w:t>
      </w:r>
      <w:r w:rsidRPr="00E10A54">
        <w:t>р</w:t>
      </w:r>
      <w:r w:rsidRPr="00E10A54">
        <w:rPr>
          <w:noProof/>
        </w:rPr>
        <w:t xml:space="preserve">езультатам </w:t>
      </w:r>
      <w:r w:rsidRPr="00E10A54">
        <w:t>р</w:t>
      </w:r>
      <w:r w:rsidRPr="00E10A54">
        <w:rPr>
          <w:noProof/>
        </w:rPr>
        <w:t xml:space="preserve">ассмотрения </w:t>
      </w:r>
      <w:r w:rsidRPr="00E10A54">
        <w:t>п</w:t>
      </w:r>
      <w:r w:rsidRPr="00E10A54">
        <w:rPr>
          <w:noProof/>
        </w:rPr>
        <w:t xml:space="preserve">роекта </w:t>
      </w:r>
      <w:r w:rsidRPr="00E10A54">
        <w:t>о</w:t>
      </w:r>
      <w:r w:rsidRPr="00E10A54">
        <w:rPr>
          <w:noProof/>
        </w:rPr>
        <w:t xml:space="preserve"> </w:t>
      </w:r>
      <w:r w:rsidRPr="00E10A54">
        <w:t>в</w:t>
      </w:r>
      <w:r w:rsidRPr="00E10A54">
        <w:rPr>
          <w:noProof/>
        </w:rPr>
        <w:t>несении изменений и (или) дополнений в Правила землепользования и застройки принимает одно из следующих решений:</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 об утверждении изменений и (или) дополнений в Правила землепользования и застройки </w:t>
      </w:r>
      <w:r w:rsidR="00B877DE">
        <w:t>сельского поселения Анзорей</w:t>
      </w:r>
      <w:r w:rsidRPr="00E10A54">
        <w:rPr>
          <w:noProof/>
        </w:rPr>
        <w:t>;</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 о направлении проекта </w:t>
      </w:r>
      <w:r w:rsidRPr="00E10A54">
        <w:t>о</w:t>
      </w:r>
      <w:r w:rsidRPr="00E10A54">
        <w:rPr>
          <w:noProof/>
        </w:rPr>
        <w:t xml:space="preserve"> </w:t>
      </w:r>
      <w:r w:rsidRPr="00E10A54">
        <w:t>в</w:t>
      </w:r>
      <w:r w:rsidRPr="00E10A54">
        <w:rPr>
          <w:noProof/>
        </w:rPr>
        <w:t xml:space="preserve">несении изменений и (или) дополнений в Правила землепользования и застройки </w:t>
      </w:r>
      <w:r w:rsidR="00B877DE">
        <w:t>сельского поселения Анзорей</w:t>
      </w:r>
      <w:r w:rsidRPr="00E10A54">
        <w:t xml:space="preserve"> </w:t>
      </w:r>
      <w:r w:rsidRPr="00E10A54">
        <w:rPr>
          <w:noProof/>
        </w:rPr>
        <w:t>на доработку в Администрацию</w:t>
      </w:r>
      <w:r w:rsidRPr="00E10A54">
        <w:t xml:space="preserve"> сельского </w:t>
      </w:r>
      <w:r w:rsidRPr="00E10A54">
        <w:rPr>
          <w:noProof/>
        </w:rPr>
        <w:t>посления</w:t>
      </w:r>
      <w:r w:rsidR="008D4CE2">
        <w:rPr>
          <w:noProof/>
        </w:rPr>
        <w:t xml:space="preserve"> Анзорей</w:t>
      </w:r>
      <w:r w:rsidRPr="00E10A54">
        <w:rPr>
          <w:noProof/>
        </w:rPr>
        <w:t xml:space="preserve">. </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15. Изменения и (или) дополнения в Правила землепользования и застройки </w:t>
      </w:r>
      <w:r w:rsidR="00B877DE">
        <w:t>сельского поселения Анзорей</w:t>
      </w:r>
      <w:r w:rsidRPr="00E10A54">
        <w:t xml:space="preserve"> п</w:t>
      </w:r>
      <w:r w:rsidRPr="00E10A54">
        <w:rPr>
          <w:noProof/>
        </w:rPr>
        <w:t xml:space="preserve">одлежат </w:t>
      </w:r>
      <w:r w:rsidRPr="00E10A54">
        <w:t>о</w:t>
      </w:r>
      <w:r w:rsidRPr="00E10A54">
        <w:rPr>
          <w:noProof/>
        </w:rPr>
        <w:t xml:space="preserve">публикованию </w:t>
      </w:r>
      <w:r w:rsidRPr="00E10A54">
        <w:t>в</w:t>
      </w:r>
      <w:r w:rsidRPr="00E10A54">
        <w:rPr>
          <w:noProof/>
        </w:rPr>
        <w:t xml:space="preserve"> </w:t>
      </w:r>
      <w:r w:rsidRPr="00E10A54">
        <w:t>п</w:t>
      </w:r>
      <w:r w:rsidRPr="00E10A54">
        <w:rPr>
          <w:noProof/>
        </w:rPr>
        <w:t xml:space="preserve">орядке, </w:t>
      </w:r>
      <w:r w:rsidRPr="00E10A54">
        <w:t>у</w:t>
      </w:r>
      <w:r w:rsidRPr="00E10A54">
        <w:rPr>
          <w:noProof/>
        </w:rPr>
        <w:t xml:space="preserve">становленном </w:t>
      </w:r>
      <w:r w:rsidRPr="00E10A54">
        <w:t xml:space="preserve">решением Совета </w:t>
      </w:r>
      <w:r w:rsidR="004E0CAC">
        <w:t>сельского</w:t>
      </w:r>
      <w:r w:rsidRPr="00E10A54">
        <w:t xml:space="preserve"> поселения</w:t>
      </w:r>
      <w:r w:rsidRPr="00E10A54">
        <w:rPr>
          <w:noProof/>
        </w:rPr>
        <w:t>.</w:t>
      </w:r>
    </w:p>
    <w:p w:rsidR="002B199B" w:rsidRPr="00E10A54" w:rsidRDefault="002B199B" w:rsidP="008A191C">
      <w:pPr>
        <w:tabs>
          <w:tab w:val="decimal" w:pos="0"/>
        </w:tabs>
        <w:autoSpaceDE w:val="0"/>
        <w:autoSpaceDN w:val="0"/>
        <w:adjustRightInd w:val="0"/>
        <w:ind w:firstLine="567"/>
        <w:jc w:val="both"/>
        <w:rPr>
          <w:noProof/>
        </w:rPr>
      </w:pPr>
      <w:r w:rsidRPr="00E10A54">
        <w:rPr>
          <w:noProof/>
        </w:rPr>
        <w:t xml:space="preserve">16. </w:t>
      </w:r>
      <w:r w:rsidRPr="00E10A54">
        <w:t>Ф</w:t>
      </w:r>
      <w:r w:rsidRPr="00E10A54">
        <w:rPr>
          <w:noProof/>
        </w:rPr>
        <w:t xml:space="preserve">изические </w:t>
      </w:r>
      <w:r w:rsidRPr="00E10A54">
        <w:t>и</w:t>
      </w:r>
      <w:r w:rsidRPr="00E10A54">
        <w:rPr>
          <w:noProof/>
        </w:rPr>
        <w:t xml:space="preserve"> </w:t>
      </w:r>
      <w:r w:rsidRPr="00E10A54">
        <w:t>ю</w:t>
      </w:r>
      <w:r w:rsidRPr="00E10A54">
        <w:rPr>
          <w:noProof/>
        </w:rPr>
        <w:t xml:space="preserve">ридические </w:t>
      </w:r>
      <w:r w:rsidRPr="00E10A54">
        <w:t>л</w:t>
      </w:r>
      <w:r w:rsidRPr="00E10A54">
        <w:rPr>
          <w:noProof/>
        </w:rPr>
        <w:t xml:space="preserve">ица </w:t>
      </w:r>
      <w:r w:rsidRPr="00E10A54">
        <w:t>в</w:t>
      </w:r>
      <w:r w:rsidRPr="00E10A54">
        <w:rPr>
          <w:noProof/>
        </w:rPr>
        <w:t xml:space="preserve">праве </w:t>
      </w:r>
      <w:r w:rsidRPr="00E10A54">
        <w:t>о</w:t>
      </w:r>
      <w:r w:rsidRPr="00E10A54">
        <w:rPr>
          <w:noProof/>
        </w:rPr>
        <w:t xml:space="preserve">спорить </w:t>
      </w:r>
      <w:r w:rsidRPr="00E10A54">
        <w:t>р</w:t>
      </w:r>
      <w:r w:rsidRPr="00E10A54">
        <w:rPr>
          <w:noProof/>
        </w:rPr>
        <w:t xml:space="preserve">ешение </w:t>
      </w:r>
      <w:r w:rsidRPr="00E10A54">
        <w:t>о</w:t>
      </w:r>
      <w:r w:rsidRPr="00E10A54">
        <w:rPr>
          <w:noProof/>
        </w:rPr>
        <w:t xml:space="preserve">б </w:t>
      </w:r>
      <w:r w:rsidRPr="00E10A54">
        <w:t>у</w:t>
      </w:r>
      <w:r w:rsidRPr="00E10A54">
        <w:rPr>
          <w:noProof/>
        </w:rPr>
        <w:t xml:space="preserve">тверждении изменений и (или) дополнений в Правила землепользования и застройки </w:t>
      </w:r>
      <w:r w:rsidR="00B877DE">
        <w:t>сельского поселения Анзорей</w:t>
      </w:r>
      <w:r w:rsidRPr="00E10A54">
        <w:t xml:space="preserve"> в</w:t>
      </w:r>
      <w:r w:rsidRPr="00E10A54">
        <w:rPr>
          <w:noProof/>
        </w:rPr>
        <w:t xml:space="preserve"> </w:t>
      </w:r>
      <w:r w:rsidRPr="00E10A54">
        <w:t>с</w:t>
      </w:r>
      <w:r w:rsidRPr="00E10A54">
        <w:rPr>
          <w:noProof/>
        </w:rPr>
        <w:t xml:space="preserve">удебном </w:t>
      </w:r>
      <w:r w:rsidRPr="00E10A54">
        <w:t>п</w:t>
      </w:r>
      <w:r w:rsidRPr="00E10A54">
        <w:rPr>
          <w:noProof/>
        </w:rPr>
        <w:t>орядке.</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17. Настоящая статья не применяется:</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1) при внесении технических изменений – исправление орфографических, пунктуационных, стилистических ошибок;</w:t>
      </w:r>
    </w:p>
    <w:p w:rsidR="002B199B" w:rsidRPr="00E10A54" w:rsidRDefault="002B199B" w:rsidP="008A191C">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2) в случае приведения настоящих Правил в соответствие с федеральным законодательством, законодательством </w:t>
      </w:r>
      <w:r w:rsidR="00443D9B">
        <w:rPr>
          <w:rFonts w:ascii="Times New Roman" w:hAnsi="Times New Roman" w:cs="Times New Roman"/>
          <w:sz w:val="24"/>
          <w:szCs w:val="24"/>
        </w:rPr>
        <w:t>Кабардино-Балкарской Республики</w:t>
      </w:r>
      <w:r w:rsidR="00C6422E">
        <w:rPr>
          <w:rFonts w:ascii="Times New Roman" w:hAnsi="Times New Roman" w:cs="Times New Roman"/>
          <w:sz w:val="24"/>
          <w:szCs w:val="24"/>
        </w:rPr>
        <w:t xml:space="preserve"> </w:t>
      </w:r>
      <w:r w:rsidRPr="00E10A54">
        <w:rPr>
          <w:rFonts w:ascii="Times New Roman" w:hAnsi="Times New Roman" w:cs="Times New Roman"/>
          <w:sz w:val="24"/>
          <w:szCs w:val="24"/>
        </w:rPr>
        <w:t xml:space="preserve">и Уставом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xml:space="preserve"> при внесении непринципиальных изменений.</w:t>
      </w:r>
    </w:p>
    <w:p w:rsidR="002B199B" w:rsidRPr="00E10A54" w:rsidRDefault="002B199B" w:rsidP="002B199B">
      <w:pPr>
        <w:pStyle w:val="a3"/>
        <w:tabs>
          <w:tab w:val="decimal" w:pos="0"/>
          <w:tab w:val="left" w:pos="360"/>
        </w:tabs>
        <w:spacing w:after="0"/>
        <w:ind w:left="0" w:firstLine="360"/>
        <w:jc w:val="both"/>
        <w:rPr>
          <w:b/>
        </w:rPr>
      </w:pPr>
    </w:p>
    <w:p w:rsidR="002B199B" w:rsidRPr="00E10A54" w:rsidRDefault="002B199B" w:rsidP="008A191C">
      <w:pPr>
        <w:pStyle w:val="a3"/>
        <w:tabs>
          <w:tab w:val="decimal" w:pos="0"/>
          <w:tab w:val="left" w:pos="360"/>
        </w:tabs>
        <w:spacing w:after="0"/>
        <w:ind w:left="0" w:firstLine="567"/>
        <w:jc w:val="both"/>
        <w:rPr>
          <w:b/>
        </w:rPr>
      </w:pPr>
      <w:r w:rsidRPr="00E10A54">
        <w:rPr>
          <w:b/>
        </w:rPr>
        <w:t>Статья 13. Действие Правил по отношению к Генеральному плану поселения, документации по планировке территории, ранее возникшим правам</w:t>
      </w:r>
      <w:r w:rsidR="008A191C">
        <w:rPr>
          <w:b/>
        </w:rPr>
        <w:t>.</w:t>
      </w:r>
    </w:p>
    <w:p w:rsidR="002B199B" w:rsidRPr="00E10A54" w:rsidRDefault="002B199B" w:rsidP="008A191C">
      <w:pPr>
        <w:pStyle w:val="a3"/>
        <w:tabs>
          <w:tab w:val="decimal" w:pos="0"/>
          <w:tab w:val="left" w:pos="360"/>
        </w:tabs>
        <w:spacing w:after="0"/>
        <w:ind w:left="0" w:firstLine="567"/>
        <w:jc w:val="both"/>
        <w:rPr>
          <w:b/>
        </w:rPr>
      </w:pPr>
    </w:p>
    <w:p w:rsidR="002B199B" w:rsidRPr="00E10A54" w:rsidRDefault="002B199B" w:rsidP="008A191C">
      <w:pPr>
        <w:pStyle w:val="a3"/>
        <w:tabs>
          <w:tab w:val="decimal" w:pos="0"/>
          <w:tab w:val="left" w:pos="720"/>
        </w:tabs>
        <w:spacing w:after="0"/>
        <w:ind w:left="0" w:firstLine="567"/>
        <w:jc w:val="both"/>
      </w:pPr>
      <w:r w:rsidRPr="00E10A54">
        <w:t xml:space="preserve">1. Правила землепользования и застройки разработаны на основе Генерального плана </w:t>
      </w:r>
      <w:r w:rsidR="00B877DE">
        <w:t>сельского поселения Анзорей</w:t>
      </w:r>
      <w:r w:rsidRPr="00E10A54">
        <w:t xml:space="preserve"> и не должны ему противоречить.</w:t>
      </w:r>
    </w:p>
    <w:p w:rsidR="002B199B" w:rsidRPr="00E10A54" w:rsidRDefault="002B199B" w:rsidP="008A191C">
      <w:pPr>
        <w:pStyle w:val="a3"/>
        <w:tabs>
          <w:tab w:val="decimal" w:pos="0"/>
          <w:tab w:val="left" w:pos="720"/>
        </w:tabs>
        <w:spacing w:after="0"/>
        <w:ind w:left="0" w:firstLine="567"/>
        <w:jc w:val="both"/>
      </w:pPr>
      <w:r w:rsidRPr="00E10A54">
        <w:t>2. 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а также изменений в указанные документы (документацию).</w:t>
      </w:r>
    </w:p>
    <w:p w:rsidR="002B199B" w:rsidRPr="00E10A54" w:rsidRDefault="002B199B" w:rsidP="008A191C">
      <w:pPr>
        <w:pStyle w:val="a3"/>
        <w:tabs>
          <w:tab w:val="decimal" w:pos="0"/>
          <w:tab w:val="left" w:pos="720"/>
        </w:tabs>
        <w:spacing w:after="0"/>
        <w:ind w:left="0" w:firstLine="567"/>
        <w:jc w:val="both"/>
      </w:pPr>
      <w:r w:rsidRPr="00E10A54">
        <w:t xml:space="preserve">3. Нормативные и индивидуальные правовые акты </w:t>
      </w:r>
      <w:r w:rsidR="00B877DE">
        <w:t>сельского поселения Анзорей</w:t>
      </w:r>
      <w:r w:rsidRPr="00E10A54">
        <w:t xml:space="preserve"> в области землепользования и застройки, за исключением Генерального плана, принятые до вступления в силу Правил землепользования и застройки, применяются в части, не противоречащей им.</w:t>
      </w:r>
    </w:p>
    <w:p w:rsidR="002B199B" w:rsidRPr="00E10A54" w:rsidRDefault="002B199B" w:rsidP="008A191C">
      <w:pPr>
        <w:pStyle w:val="a3"/>
        <w:tabs>
          <w:tab w:val="decimal" w:pos="0"/>
          <w:tab w:val="left" w:pos="720"/>
        </w:tabs>
        <w:spacing w:after="0"/>
        <w:ind w:left="0" w:firstLine="567"/>
        <w:jc w:val="both"/>
      </w:pPr>
      <w:r w:rsidRPr="00E10A54">
        <w:t>4. Разрешения на строительство, реконструкцию, выданные до вступления в силу настоящих Правил, являются действительными.</w:t>
      </w:r>
    </w:p>
    <w:p w:rsidR="002B199B" w:rsidRPr="00E10A54" w:rsidRDefault="002B199B" w:rsidP="008A191C">
      <w:pPr>
        <w:pStyle w:val="a3"/>
        <w:tabs>
          <w:tab w:val="decimal" w:pos="0"/>
          <w:tab w:val="left" w:pos="720"/>
        </w:tabs>
        <w:spacing w:after="0"/>
        <w:ind w:left="0" w:firstLine="567"/>
        <w:jc w:val="both"/>
      </w:pPr>
      <w:r w:rsidRPr="00E10A54">
        <w:t>5. Объекты недвижимости, существующие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2B199B" w:rsidRPr="00E10A54" w:rsidRDefault="002B199B" w:rsidP="008A191C">
      <w:pPr>
        <w:pStyle w:val="a3"/>
        <w:tabs>
          <w:tab w:val="decimal" w:pos="0"/>
          <w:tab w:val="left" w:pos="720"/>
        </w:tabs>
        <w:spacing w:after="0"/>
        <w:ind w:left="0" w:firstLine="567"/>
        <w:jc w:val="both"/>
      </w:pPr>
      <w:r w:rsidRPr="00E10A54">
        <w:t>- имеют вид, виды использования, которые не поименованы как разрешенные для соответствующих территориальных зон;</w:t>
      </w:r>
    </w:p>
    <w:p w:rsidR="002B199B" w:rsidRPr="00E10A54" w:rsidRDefault="002B199B" w:rsidP="008A191C">
      <w:pPr>
        <w:pStyle w:val="a3"/>
        <w:tabs>
          <w:tab w:val="decimal" w:pos="0"/>
          <w:tab w:val="left" w:pos="720"/>
        </w:tabs>
        <w:spacing w:after="0"/>
        <w:ind w:left="0" w:firstLine="567"/>
        <w:jc w:val="both"/>
      </w:pPr>
      <w:r w:rsidRPr="00E10A54">
        <w:t xml:space="preserve"> -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водоохраных зонах, в пределах которых не предусмотрено размещение соответствующих объектов согласно настоящим Правилам; </w:t>
      </w:r>
    </w:p>
    <w:p w:rsidR="002B199B" w:rsidRPr="00E10A54" w:rsidRDefault="002B199B" w:rsidP="008A191C">
      <w:pPr>
        <w:pStyle w:val="a3"/>
        <w:tabs>
          <w:tab w:val="decimal" w:pos="0"/>
          <w:tab w:val="left" w:pos="720"/>
        </w:tabs>
        <w:spacing w:after="0"/>
        <w:ind w:left="0" w:firstLine="567"/>
        <w:jc w:val="both"/>
      </w:pPr>
      <w:r w:rsidRPr="00E10A54">
        <w:lastRenderedPageBreak/>
        <w:t>-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p w:rsidR="002B199B" w:rsidRPr="00E10A54" w:rsidRDefault="002B199B" w:rsidP="008A191C">
      <w:pPr>
        <w:pStyle w:val="a3"/>
        <w:tabs>
          <w:tab w:val="decimal" w:pos="0"/>
          <w:tab w:val="left" w:pos="720"/>
        </w:tabs>
        <w:spacing w:after="0"/>
        <w:ind w:left="0" w:firstLine="567"/>
        <w:jc w:val="both"/>
      </w:pPr>
      <w:r w:rsidRPr="00E10A54">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2B199B" w:rsidRPr="00E10A54" w:rsidRDefault="002B199B" w:rsidP="008A191C">
      <w:pPr>
        <w:pStyle w:val="a3"/>
        <w:tabs>
          <w:tab w:val="decimal" w:pos="0"/>
          <w:tab w:val="left" w:pos="720"/>
        </w:tabs>
        <w:spacing w:after="0"/>
        <w:ind w:left="0" w:firstLine="567"/>
        <w:jc w:val="both"/>
      </w:pPr>
      <w:r w:rsidRPr="00E10A54">
        <w:t xml:space="preserve">7. Постановлением администрации </w:t>
      </w:r>
      <w:r w:rsidR="00B877DE">
        <w:t>сельского поселения Анзорей</w:t>
      </w:r>
      <w:r w:rsidRPr="00E10A54">
        <w:t xml:space="preserve"> отдельные объекты недвижимости могут быть признаны не соответствующими градостроительному регламенту в случае, если  санитарно-защитные зоны указанных объектов распространяются за пределы территориальной зоны расположения объектов (согласно карте градостроительного зонирования) и функционирование указанных объектов наносит несоразмерный ущерб владельцам соседних объектов недвижимости, т.е. значительно снижает их стоимость.</w:t>
      </w:r>
    </w:p>
    <w:p w:rsidR="002B199B" w:rsidRPr="00E10A54" w:rsidRDefault="002B199B" w:rsidP="002B199B">
      <w:pPr>
        <w:pStyle w:val="a3"/>
        <w:tabs>
          <w:tab w:val="decimal" w:pos="0"/>
          <w:tab w:val="left" w:pos="720"/>
        </w:tabs>
        <w:spacing w:after="0"/>
        <w:ind w:left="0" w:firstLine="360"/>
        <w:jc w:val="both"/>
      </w:pPr>
    </w:p>
    <w:p w:rsidR="002B199B" w:rsidRDefault="002B199B" w:rsidP="008A191C">
      <w:pPr>
        <w:pStyle w:val="3"/>
        <w:tabs>
          <w:tab w:val="decimal" w:pos="0"/>
        </w:tabs>
        <w:spacing w:before="0" w:after="0"/>
        <w:ind w:firstLine="567"/>
        <w:jc w:val="both"/>
        <w:rPr>
          <w:rFonts w:ascii="Times New Roman" w:hAnsi="Times New Roman" w:cs="Times New Roman"/>
          <w:sz w:val="24"/>
          <w:szCs w:val="24"/>
        </w:rPr>
      </w:pPr>
      <w:r w:rsidRPr="00E10A54">
        <w:rPr>
          <w:rFonts w:ascii="Times New Roman" w:hAnsi="Times New Roman" w:cs="Times New Roman"/>
          <w:sz w:val="24"/>
          <w:szCs w:val="24"/>
        </w:rPr>
        <w:t>Статья 14. Использование объектов недвижимости,  не соответствующих Правилам</w:t>
      </w:r>
      <w:r w:rsidR="008A191C">
        <w:rPr>
          <w:rFonts w:ascii="Times New Roman" w:hAnsi="Times New Roman" w:cs="Times New Roman"/>
          <w:sz w:val="24"/>
          <w:szCs w:val="24"/>
        </w:rPr>
        <w:t>.</w:t>
      </w:r>
      <w:r w:rsidRPr="00E10A54">
        <w:rPr>
          <w:rFonts w:ascii="Times New Roman" w:hAnsi="Times New Roman" w:cs="Times New Roman"/>
          <w:sz w:val="24"/>
          <w:szCs w:val="24"/>
        </w:rPr>
        <w:t xml:space="preserve"> </w:t>
      </w:r>
    </w:p>
    <w:p w:rsidR="006E5AC2" w:rsidRPr="006E5AC2" w:rsidRDefault="006E5AC2" w:rsidP="008A191C">
      <w:pPr>
        <w:ind w:firstLine="567"/>
      </w:pPr>
    </w:p>
    <w:p w:rsidR="002B199B" w:rsidRPr="00D87636" w:rsidRDefault="002B199B" w:rsidP="008A191C">
      <w:pPr>
        <w:pStyle w:val="ab"/>
        <w:tabs>
          <w:tab w:val="decimal" w:pos="0"/>
        </w:tabs>
        <w:spacing w:after="0"/>
        <w:ind w:firstLine="567"/>
        <w:jc w:val="both"/>
      </w:pPr>
      <w:r w:rsidRPr="00D87636">
        <w:t>1. Объекты недвижимости, указанные в статье 13 настоящих Правил, а также ставшие несоответствующими градостроительным регламентам после внесения изменений и (или) дополнений в настоящие Правила, могут существовать и использоваться без установления срока их приведения в соответствие с настоящими Правилами.</w:t>
      </w:r>
    </w:p>
    <w:p w:rsidR="002B199B" w:rsidRPr="00D87636" w:rsidRDefault="002B199B" w:rsidP="008A191C">
      <w:pPr>
        <w:pStyle w:val="ab"/>
        <w:tabs>
          <w:tab w:val="decimal" w:pos="0"/>
        </w:tabs>
        <w:spacing w:after="0"/>
        <w:ind w:firstLine="567"/>
        <w:jc w:val="both"/>
      </w:pPr>
      <w:r w:rsidRPr="00D87636">
        <w:t>Исключение составляют те несоответствующие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w:t>
      </w:r>
    </w:p>
    <w:p w:rsidR="002B199B" w:rsidRPr="00D87636" w:rsidRDefault="002B199B" w:rsidP="008A191C">
      <w:pPr>
        <w:pStyle w:val="ab"/>
        <w:tabs>
          <w:tab w:val="decimal" w:pos="0"/>
        </w:tabs>
        <w:spacing w:after="0"/>
        <w:ind w:firstLine="567"/>
        <w:jc w:val="both"/>
      </w:pPr>
      <w:r w:rsidRPr="00D87636">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2B199B" w:rsidRPr="00D87636" w:rsidRDefault="002B199B" w:rsidP="008A191C">
      <w:pPr>
        <w:pStyle w:val="ab"/>
        <w:tabs>
          <w:tab w:val="decimal" w:pos="0"/>
        </w:tabs>
        <w:spacing w:after="0"/>
        <w:ind w:firstLine="567"/>
        <w:jc w:val="both"/>
      </w:pPr>
      <w:r w:rsidRPr="00D87636">
        <w:t>Площадь и строительный объем объектов недвижимости, вид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2B199B" w:rsidRPr="00D87636" w:rsidRDefault="002B199B" w:rsidP="008A191C">
      <w:pPr>
        <w:pStyle w:val="ab"/>
        <w:tabs>
          <w:tab w:val="decimal" w:pos="0"/>
        </w:tabs>
        <w:spacing w:after="0"/>
        <w:ind w:firstLine="567"/>
        <w:jc w:val="both"/>
      </w:pPr>
      <w:r w:rsidRPr="00D87636">
        <w:t>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2B199B" w:rsidRPr="00D87636" w:rsidRDefault="002B199B" w:rsidP="008A191C">
      <w:pPr>
        <w:pStyle w:val="ab"/>
        <w:tabs>
          <w:tab w:val="decimal" w:pos="0"/>
        </w:tabs>
        <w:spacing w:after="0"/>
        <w:ind w:firstLine="567"/>
        <w:jc w:val="both"/>
      </w:pPr>
      <w:r w:rsidRPr="00D87636">
        <w:t>Несоответствующий вид использования объекта недвижимости не может быть заменен на иной несоответствующий вид использования.</w:t>
      </w:r>
    </w:p>
    <w:p w:rsidR="002B199B" w:rsidRPr="00D87636" w:rsidRDefault="002B199B" w:rsidP="008A191C">
      <w:pPr>
        <w:pStyle w:val="ab"/>
        <w:tabs>
          <w:tab w:val="decimal" w:pos="0"/>
        </w:tabs>
        <w:spacing w:after="0"/>
        <w:ind w:firstLine="567"/>
        <w:jc w:val="both"/>
      </w:pPr>
      <w:r w:rsidRPr="00D87636">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2B199B" w:rsidRPr="00E10A54" w:rsidRDefault="002B199B" w:rsidP="002B199B">
      <w:pPr>
        <w:pStyle w:val="ab"/>
        <w:tabs>
          <w:tab w:val="decimal" w:pos="0"/>
        </w:tabs>
        <w:ind w:firstLine="360"/>
        <w:jc w:val="both"/>
        <w:rPr>
          <w:b/>
          <w:sz w:val="28"/>
          <w:szCs w:val="28"/>
        </w:rPr>
      </w:pPr>
    </w:p>
    <w:p w:rsidR="00FB43A4" w:rsidRDefault="00FB43A4" w:rsidP="008A191C">
      <w:pPr>
        <w:tabs>
          <w:tab w:val="decimal" w:pos="0"/>
        </w:tabs>
        <w:ind w:firstLine="567"/>
        <w:jc w:val="both"/>
        <w:rPr>
          <w:b/>
        </w:rPr>
      </w:pPr>
      <w:bookmarkStart w:id="39" w:name="_Toc154142021"/>
      <w:bookmarkStart w:id="40" w:name="_Toc130098619"/>
      <w:bookmarkEnd w:id="39"/>
    </w:p>
    <w:p w:rsidR="00FB43A4" w:rsidRDefault="00FB43A4" w:rsidP="008A191C">
      <w:pPr>
        <w:tabs>
          <w:tab w:val="decimal" w:pos="0"/>
        </w:tabs>
        <w:ind w:firstLine="567"/>
        <w:jc w:val="both"/>
        <w:rPr>
          <w:b/>
        </w:rPr>
      </w:pPr>
    </w:p>
    <w:p w:rsidR="002B199B" w:rsidRPr="00E10A54" w:rsidRDefault="002B199B" w:rsidP="008A191C">
      <w:pPr>
        <w:tabs>
          <w:tab w:val="decimal" w:pos="0"/>
        </w:tabs>
        <w:ind w:firstLine="567"/>
        <w:jc w:val="both"/>
        <w:rPr>
          <w:b/>
        </w:rPr>
      </w:pPr>
      <w:r w:rsidRPr="00E10A54">
        <w:rPr>
          <w:b/>
        </w:rPr>
        <w:lastRenderedPageBreak/>
        <w:t>Глава 4. РЕГУЛИРОВАНИЕ ЗЕМЛЕПОЛЬЗОВАНИ</w:t>
      </w:r>
      <w:smartTag w:uri="urn:schemas-microsoft-com:office:smarttags" w:element="PersonName">
        <w:r w:rsidRPr="00E10A54">
          <w:rPr>
            <w:b/>
          </w:rPr>
          <w:t>Я</w:t>
        </w:r>
      </w:smartTag>
      <w:r w:rsidRPr="00E10A54">
        <w:rPr>
          <w:b/>
        </w:rPr>
        <w:t xml:space="preserve"> НА  ТЕРРИТОРИИ СЕЛЬСКОГО ПОСЕЛЕНИЯ</w:t>
      </w:r>
      <w:r w:rsidR="002C0066">
        <w:rPr>
          <w:b/>
        </w:rPr>
        <w:t xml:space="preserve"> АНЗОРЕЙ</w:t>
      </w:r>
    </w:p>
    <w:p w:rsidR="002B199B" w:rsidRPr="00E10A54" w:rsidRDefault="002B199B" w:rsidP="008A191C">
      <w:pPr>
        <w:tabs>
          <w:tab w:val="decimal" w:pos="0"/>
        </w:tabs>
        <w:ind w:firstLine="567"/>
        <w:jc w:val="both"/>
        <w:rPr>
          <w:b/>
        </w:rPr>
      </w:pPr>
    </w:p>
    <w:p w:rsidR="002B199B" w:rsidRDefault="002B199B" w:rsidP="008A191C">
      <w:pPr>
        <w:tabs>
          <w:tab w:val="decimal" w:pos="0"/>
        </w:tabs>
        <w:ind w:firstLine="567"/>
        <w:jc w:val="both"/>
        <w:rPr>
          <w:b/>
        </w:rPr>
      </w:pPr>
      <w:r w:rsidRPr="00E10A54">
        <w:rPr>
          <w:b/>
        </w:rPr>
        <w:t>Статья 15. Право собственности на землю</w:t>
      </w:r>
      <w:r w:rsidR="008A191C">
        <w:rPr>
          <w:b/>
        </w:rPr>
        <w:t>.</w:t>
      </w:r>
    </w:p>
    <w:p w:rsidR="008A191C" w:rsidRPr="00E10A54" w:rsidRDefault="008A191C" w:rsidP="008A191C">
      <w:pPr>
        <w:tabs>
          <w:tab w:val="decimal" w:pos="0"/>
        </w:tabs>
        <w:ind w:firstLine="567"/>
        <w:jc w:val="both"/>
        <w:rPr>
          <w:b/>
        </w:rPr>
      </w:pPr>
    </w:p>
    <w:p w:rsidR="002B199B" w:rsidRPr="00E10A54" w:rsidRDefault="002B199B" w:rsidP="008A191C">
      <w:pPr>
        <w:widowControl w:val="0"/>
        <w:tabs>
          <w:tab w:val="decimal" w:pos="0"/>
        </w:tabs>
        <w:autoSpaceDE w:val="0"/>
        <w:autoSpaceDN w:val="0"/>
        <w:adjustRightInd w:val="0"/>
        <w:ind w:firstLine="567"/>
        <w:jc w:val="both"/>
      </w:pPr>
      <w:bookmarkStart w:id="41" w:name="sub_151"/>
      <w:r w:rsidRPr="00E10A54">
        <w:t xml:space="preserve"> 1. Государственной собственностью являются земли, не находящиеся в собственности граждан, юридических лиц или муниципальных образований. В соответствии с федеральным законодательством земли в границах </w:t>
      </w:r>
      <w:r w:rsidR="00B877DE">
        <w:t>сельского поселения Анзорей</w:t>
      </w:r>
      <w:r w:rsidRPr="00E10A54">
        <w:t xml:space="preserve">, находящиеся в государственной собственности, подлежат разграничению на земли, находящиеся в собственности Российской Федерации, </w:t>
      </w:r>
      <w:r w:rsidR="00E002F1">
        <w:t>Кабардино-Балкарской Республики</w:t>
      </w:r>
      <w:r w:rsidRPr="00E10A54">
        <w:t xml:space="preserve">, </w:t>
      </w:r>
      <w:r w:rsidR="00443D9B">
        <w:t>Лескенского муниципального района</w:t>
      </w:r>
      <w:r w:rsidRPr="00E10A54">
        <w:t xml:space="preserve"> и </w:t>
      </w:r>
      <w:r w:rsidR="00B877DE">
        <w:t>сельского поселения Анзорей</w:t>
      </w:r>
      <w:r w:rsidRPr="00E10A54">
        <w:t>.</w:t>
      </w:r>
    </w:p>
    <w:p w:rsidR="002B199B" w:rsidRPr="00E10A54" w:rsidRDefault="002B199B" w:rsidP="008A191C">
      <w:pPr>
        <w:widowControl w:val="0"/>
        <w:tabs>
          <w:tab w:val="decimal" w:pos="0"/>
        </w:tabs>
        <w:autoSpaceDE w:val="0"/>
        <w:autoSpaceDN w:val="0"/>
        <w:adjustRightInd w:val="0"/>
        <w:ind w:firstLine="567"/>
        <w:jc w:val="both"/>
      </w:pPr>
      <w:r w:rsidRPr="00E10A54">
        <w:t xml:space="preserve">2. В собственности </w:t>
      </w:r>
      <w:r w:rsidR="00B877DE">
        <w:t>сельского поселения Анзорей</w:t>
      </w:r>
      <w:r w:rsidRPr="00E10A54">
        <w:t xml:space="preserve"> находятся земельные участки:</w:t>
      </w:r>
    </w:p>
    <w:p w:rsidR="002B199B" w:rsidRPr="00E10A54" w:rsidRDefault="002B199B" w:rsidP="008A191C">
      <w:pPr>
        <w:widowControl w:val="0"/>
        <w:tabs>
          <w:tab w:val="decimal" w:pos="0"/>
        </w:tabs>
        <w:autoSpaceDE w:val="0"/>
        <w:autoSpaceDN w:val="0"/>
        <w:adjustRightInd w:val="0"/>
        <w:ind w:firstLine="567"/>
        <w:jc w:val="both"/>
      </w:pPr>
      <w:r w:rsidRPr="00E10A54">
        <w:t xml:space="preserve">- признанные таковыми федеральными законами и принятыми в соответствии с ними законами </w:t>
      </w:r>
      <w:r w:rsidR="00E002F1">
        <w:t>Кабардино-Балкарской Республики</w:t>
      </w:r>
      <w:r w:rsidRPr="00E10A54">
        <w:t>;</w:t>
      </w:r>
    </w:p>
    <w:p w:rsidR="002B199B" w:rsidRPr="00E10A54" w:rsidRDefault="002B199B" w:rsidP="008A191C">
      <w:pPr>
        <w:widowControl w:val="0"/>
        <w:tabs>
          <w:tab w:val="decimal" w:pos="0"/>
        </w:tabs>
        <w:autoSpaceDE w:val="0"/>
        <w:autoSpaceDN w:val="0"/>
        <w:adjustRightInd w:val="0"/>
        <w:ind w:firstLine="567"/>
        <w:jc w:val="both"/>
      </w:pPr>
      <w:r w:rsidRPr="00E10A54">
        <w:t>- право муниципальной собственности, на которые возникло при разграничении государственной собственности на землю;</w:t>
      </w:r>
    </w:p>
    <w:p w:rsidR="002B199B" w:rsidRPr="00E10A54" w:rsidRDefault="002B199B" w:rsidP="008A191C">
      <w:pPr>
        <w:widowControl w:val="0"/>
        <w:tabs>
          <w:tab w:val="decimal" w:pos="0"/>
        </w:tabs>
        <w:autoSpaceDE w:val="0"/>
        <w:autoSpaceDN w:val="0"/>
        <w:adjustRightInd w:val="0"/>
        <w:ind w:firstLine="567"/>
        <w:jc w:val="both"/>
      </w:pPr>
      <w:r w:rsidRPr="00E10A54">
        <w:t>- приобретенные по основаниям, установленным гражданским законодательством.</w:t>
      </w:r>
    </w:p>
    <w:p w:rsidR="002B199B" w:rsidRPr="00E10A54" w:rsidRDefault="002B199B" w:rsidP="008A191C">
      <w:pPr>
        <w:widowControl w:val="0"/>
        <w:tabs>
          <w:tab w:val="decimal" w:pos="0"/>
        </w:tabs>
        <w:autoSpaceDE w:val="0"/>
        <w:autoSpaceDN w:val="0"/>
        <w:adjustRightInd w:val="0"/>
        <w:ind w:firstLine="567"/>
        <w:jc w:val="both"/>
      </w:pPr>
      <w:r w:rsidRPr="00E10A54">
        <w:t>3. В собственности юридических лиц (в частной собственности) находятся земли, приобретенные ими в соответствии с законодательством о приватизации государственного и муниципального имущества, а также по иным законным основаниям.</w:t>
      </w:r>
    </w:p>
    <w:p w:rsidR="002B199B" w:rsidRPr="00E10A54" w:rsidRDefault="002B199B" w:rsidP="008A191C">
      <w:pPr>
        <w:tabs>
          <w:tab w:val="decimal" w:pos="0"/>
        </w:tabs>
        <w:ind w:firstLine="567"/>
        <w:jc w:val="both"/>
      </w:pPr>
      <w:r w:rsidRPr="00E10A54">
        <w:t xml:space="preserve">4. В собственности физических лиц (в частной собственности) находятся земли, приобретенные ими в соответствии с гражданским и земельным законодательством. </w:t>
      </w:r>
    </w:p>
    <w:p w:rsidR="002B199B" w:rsidRPr="00E10A54" w:rsidRDefault="002B199B" w:rsidP="008A191C">
      <w:pPr>
        <w:tabs>
          <w:tab w:val="decimal" w:pos="0"/>
        </w:tabs>
        <w:ind w:firstLine="567"/>
        <w:jc w:val="both"/>
      </w:pPr>
      <w:r w:rsidRPr="00E10A54">
        <w:t xml:space="preserve">5. </w:t>
      </w:r>
      <w:bookmarkStart w:id="42" w:name="sub_26001"/>
      <w:r w:rsidRPr="00E10A54">
        <w:t xml:space="preserve"> Лица, имеющие в собственности земельный участок, вправе продать, подарить, отдать в залог, сдать его в аренду или распорядиться им иным образом, поскольку соответствующие земли на основании закона не исключены из оборота или не ограничены в обороте.</w:t>
      </w:r>
    </w:p>
    <w:p w:rsidR="002B199B" w:rsidRPr="00E10A54" w:rsidRDefault="002B199B" w:rsidP="008A191C">
      <w:pPr>
        <w:tabs>
          <w:tab w:val="decimal" w:pos="0"/>
        </w:tabs>
        <w:ind w:firstLine="567"/>
        <w:jc w:val="both"/>
      </w:pPr>
      <w:r w:rsidRPr="00E10A54">
        <w:t xml:space="preserve">Прекращение права собственности на земельный участок вследствие отказа от права собственности на него осуществляется на основании заявления собственника земельного участка, подаваемого в Управление </w:t>
      </w:r>
      <w:r w:rsidR="0056062C">
        <w:t>Росреестра</w:t>
      </w:r>
      <w:r w:rsidRPr="00E10A54">
        <w:t xml:space="preserve"> по </w:t>
      </w:r>
      <w:r w:rsidR="0056062C">
        <w:t>Кабардино-Балкарской Республике</w:t>
      </w:r>
      <w:r w:rsidRPr="00E10A54">
        <w:t>.</w:t>
      </w:r>
    </w:p>
    <w:p w:rsidR="002B199B" w:rsidRPr="00E10A54" w:rsidRDefault="002B199B" w:rsidP="008A191C">
      <w:pPr>
        <w:tabs>
          <w:tab w:val="decimal" w:pos="0"/>
        </w:tabs>
        <w:ind w:firstLine="567"/>
        <w:jc w:val="both"/>
      </w:pPr>
      <w:r w:rsidRPr="00E10A54">
        <w:t>6.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2B199B" w:rsidRPr="00E10A54" w:rsidRDefault="002B199B" w:rsidP="008A191C">
      <w:pPr>
        <w:tabs>
          <w:tab w:val="decimal" w:pos="0"/>
        </w:tabs>
        <w:ind w:firstLine="567"/>
        <w:jc w:val="both"/>
      </w:pPr>
      <w:r w:rsidRPr="00E10A54">
        <w:t>7.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законодательством о недрах, об использовании воздушного пространства, иными законами и не нарушает прав других лиц.</w:t>
      </w:r>
    </w:p>
    <w:p w:rsidR="002B199B" w:rsidRPr="00E10A54" w:rsidRDefault="002B199B" w:rsidP="008A191C">
      <w:pPr>
        <w:tabs>
          <w:tab w:val="decimal" w:pos="0"/>
        </w:tabs>
        <w:ind w:firstLine="567"/>
        <w:jc w:val="both"/>
      </w:pPr>
      <w:r w:rsidRPr="00E10A54">
        <w:t>8.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w:t>
      </w:r>
    </w:p>
    <w:p w:rsidR="002B199B" w:rsidRPr="00E10A54" w:rsidRDefault="002B199B" w:rsidP="008A191C">
      <w:pPr>
        <w:tabs>
          <w:tab w:val="decimal" w:pos="0"/>
        </w:tabs>
        <w:ind w:firstLine="567"/>
        <w:jc w:val="both"/>
      </w:pPr>
      <w:r w:rsidRPr="00E10A54">
        <w:t>9.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w:t>
      </w:r>
      <w:bookmarkEnd w:id="41"/>
      <w:bookmarkEnd w:id="42"/>
      <w:r w:rsidR="008A191C">
        <w:t>.</w:t>
      </w:r>
    </w:p>
    <w:p w:rsidR="002B199B" w:rsidRPr="00E10A54" w:rsidRDefault="002B199B" w:rsidP="002B199B">
      <w:pPr>
        <w:tabs>
          <w:tab w:val="decimal" w:pos="0"/>
        </w:tabs>
        <w:autoSpaceDE w:val="0"/>
        <w:autoSpaceDN w:val="0"/>
        <w:adjustRightInd w:val="0"/>
        <w:ind w:firstLine="360"/>
        <w:jc w:val="both"/>
        <w:rPr>
          <w:b/>
        </w:rPr>
      </w:pPr>
    </w:p>
    <w:p w:rsidR="002B199B" w:rsidRPr="00E10A54" w:rsidRDefault="002B199B" w:rsidP="008A191C">
      <w:pPr>
        <w:tabs>
          <w:tab w:val="decimal" w:pos="0"/>
        </w:tabs>
        <w:autoSpaceDE w:val="0"/>
        <w:autoSpaceDN w:val="0"/>
        <w:adjustRightInd w:val="0"/>
        <w:ind w:firstLine="567"/>
        <w:jc w:val="both"/>
        <w:rPr>
          <w:b/>
        </w:rPr>
      </w:pPr>
      <w:r w:rsidRPr="00E10A54">
        <w:rPr>
          <w:b/>
        </w:rPr>
        <w:t>Статья 16. Право постоянного (бессрочного) пользования земельными участками</w:t>
      </w:r>
      <w:r w:rsidR="008A191C">
        <w:rPr>
          <w:b/>
        </w:rPr>
        <w:t>.</w:t>
      </w:r>
    </w:p>
    <w:p w:rsidR="002B199B" w:rsidRPr="00E10A54" w:rsidRDefault="002B199B" w:rsidP="008A191C">
      <w:pPr>
        <w:tabs>
          <w:tab w:val="decimal" w:pos="0"/>
        </w:tabs>
        <w:autoSpaceDE w:val="0"/>
        <w:autoSpaceDN w:val="0"/>
        <w:adjustRightInd w:val="0"/>
        <w:ind w:firstLine="567"/>
        <w:jc w:val="both"/>
        <w:rPr>
          <w:b/>
        </w:rPr>
      </w:pPr>
    </w:p>
    <w:p w:rsidR="002B199B" w:rsidRPr="00E10A54" w:rsidRDefault="002B199B" w:rsidP="008A191C">
      <w:pPr>
        <w:tabs>
          <w:tab w:val="decimal" w:pos="0"/>
        </w:tabs>
        <w:ind w:firstLine="567"/>
        <w:jc w:val="both"/>
      </w:pPr>
      <w:r w:rsidRPr="00E10A54">
        <w:t>1. В постоянное (бессрочное) пользование земельные участки предоставляются государственным и муниципальным учреждениям, казенным предприятиям, а также органам государственной власти и органам местного самоуправления.</w:t>
      </w:r>
    </w:p>
    <w:p w:rsidR="002B199B" w:rsidRPr="00E10A54" w:rsidRDefault="002B199B" w:rsidP="008A191C">
      <w:pPr>
        <w:tabs>
          <w:tab w:val="decimal" w:pos="0"/>
        </w:tabs>
        <w:ind w:firstLine="567"/>
        <w:jc w:val="both"/>
      </w:pPr>
      <w:r w:rsidRPr="00E10A54">
        <w:lastRenderedPageBreak/>
        <w:t>2. Юридические лица, за исключением указанных в пункте 1 настоящей статьи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 переоформить на право безвозмездного срочного пользования по своему желанию в соответствии с нормами Земельного кодекса Российской Федерации.</w:t>
      </w:r>
    </w:p>
    <w:p w:rsidR="002B199B" w:rsidRPr="00E10A54" w:rsidRDefault="002B199B" w:rsidP="008A191C">
      <w:pPr>
        <w:tabs>
          <w:tab w:val="decimal" w:pos="0"/>
        </w:tabs>
        <w:ind w:firstLine="567"/>
        <w:jc w:val="both"/>
      </w:pPr>
      <w:bookmarkStart w:id="43" w:name="sub_2002"/>
      <w:r w:rsidRPr="00E10A54">
        <w:t>3. Гражданам земельные участки в постоянное (бессрочное) пользование не предоставляются.</w:t>
      </w:r>
    </w:p>
    <w:p w:rsidR="002B199B" w:rsidRPr="00E10A54" w:rsidRDefault="002B199B" w:rsidP="008A191C">
      <w:pPr>
        <w:tabs>
          <w:tab w:val="decimal" w:pos="0"/>
        </w:tabs>
        <w:ind w:firstLine="567"/>
        <w:jc w:val="both"/>
      </w:pPr>
      <w:bookmarkStart w:id="44" w:name="sub_2003"/>
      <w:bookmarkEnd w:id="43"/>
      <w:r w:rsidRPr="00E10A54">
        <w:t xml:space="preserve">4.  Право постоянного (бессрочного) пользования находящимися в государственной или муниципальной собственности земельными участками, возникшее у граждан </w:t>
      </w:r>
      <w:r w:rsidR="00E467FB">
        <w:t>до</w:t>
      </w:r>
      <w:r w:rsidRPr="00E10A54">
        <w:t xml:space="preserve"> введения в действие Земельного кодекса Российской Федерации, сохраняется.</w:t>
      </w:r>
    </w:p>
    <w:p w:rsidR="002B199B" w:rsidRPr="00E10A54" w:rsidRDefault="002B199B" w:rsidP="008A191C">
      <w:pPr>
        <w:tabs>
          <w:tab w:val="decimal" w:pos="0"/>
        </w:tabs>
        <w:ind w:firstLine="567"/>
        <w:jc w:val="both"/>
      </w:pPr>
      <w:r w:rsidRPr="00E10A54">
        <w:t>Оформление в собственность граждан земельных участков, ранее предоставленных им в постоянное (бессрочное) пользование в установленных земельным законодательством случаях сроком не ограничивается.</w:t>
      </w:r>
    </w:p>
    <w:p w:rsidR="002B199B" w:rsidRPr="00E10A54" w:rsidRDefault="002B199B" w:rsidP="008A191C">
      <w:pPr>
        <w:tabs>
          <w:tab w:val="decimal" w:pos="0"/>
        </w:tabs>
        <w:ind w:firstLine="567"/>
        <w:jc w:val="both"/>
      </w:pPr>
      <w:bookmarkStart w:id="45" w:name="sub_2004"/>
      <w:bookmarkEnd w:id="44"/>
      <w:r w:rsidRPr="00E10A54">
        <w:t>5.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rsidR="002B199B" w:rsidRPr="00E10A54" w:rsidRDefault="002B199B" w:rsidP="002B199B">
      <w:pPr>
        <w:tabs>
          <w:tab w:val="decimal" w:pos="0"/>
        </w:tabs>
        <w:ind w:firstLine="360"/>
        <w:jc w:val="both"/>
        <w:rPr>
          <w:sz w:val="28"/>
          <w:szCs w:val="28"/>
        </w:rPr>
      </w:pPr>
    </w:p>
    <w:bookmarkEnd w:id="45"/>
    <w:p w:rsidR="002B199B" w:rsidRPr="00E10A54" w:rsidRDefault="002B199B" w:rsidP="0010370E">
      <w:pPr>
        <w:tabs>
          <w:tab w:val="decimal" w:pos="0"/>
        </w:tabs>
        <w:ind w:firstLine="567"/>
        <w:jc w:val="both"/>
        <w:rPr>
          <w:b/>
        </w:rPr>
      </w:pPr>
      <w:r w:rsidRPr="00E10A54">
        <w:rPr>
          <w:b/>
        </w:rPr>
        <w:t>Статья 17. Право пожизненного наследуемого владения земельными участками</w:t>
      </w:r>
      <w:r w:rsidR="0010370E">
        <w:rPr>
          <w:b/>
        </w:rPr>
        <w:t>.</w:t>
      </w:r>
    </w:p>
    <w:p w:rsidR="002B199B" w:rsidRPr="00E10A54" w:rsidRDefault="002B199B" w:rsidP="0010370E">
      <w:pPr>
        <w:tabs>
          <w:tab w:val="decimal" w:pos="0"/>
        </w:tabs>
        <w:ind w:firstLine="567"/>
        <w:jc w:val="both"/>
        <w:rPr>
          <w:b/>
        </w:rPr>
      </w:pPr>
    </w:p>
    <w:p w:rsidR="002B199B" w:rsidRPr="00E10A54" w:rsidRDefault="002B199B" w:rsidP="0010370E">
      <w:pPr>
        <w:tabs>
          <w:tab w:val="decimal" w:pos="0"/>
        </w:tabs>
        <w:ind w:firstLine="567"/>
        <w:jc w:val="both"/>
      </w:pPr>
      <w:bookmarkStart w:id="46" w:name="sub_2661"/>
      <w:bookmarkStart w:id="47" w:name="sub_211"/>
      <w:r w:rsidRPr="00E10A54">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bookmarkEnd w:id="46"/>
    <w:p w:rsidR="002B199B" w:rsidRPr="00E10A54" w:rsidRDefault="002B199B" w:rsidP="0010370E">
      <w:pPr>
        <w:tabs>
          <w:tab w:val="decimal" w:pos="0"/>
        </w:tabs>
        <w:ind w:firstLine="567"/>
        <w:jc w:val="both"/>
      </w:pPr>
      <w:r w:rsidRPr="00E10A54">
        <w:t>2.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Земельного кодекса, сохраняется. Предоставление земельных участков гражданам на праве пожизненного наследуемого владения после введения в действие Земельного кодекса не допускается.</w:t>
      </w:r>
    </w:p>
    <w:p w:rsidR="002B199B" w:rsidRPr="00E10A54" w:rsidRDefault="002B199B" w:rsidP="0010370E">
      <w:pPr>
        <w:tabs>
          <w:tab w:val="decimal" w:pos="0"/>
        </w:tabs>
        <w:ind w:firstLine="567"/>
        <w:jc w:val="both"/>
      </w:pPr>
      <w:r w:rsidRPr="00E10A54">
        <w:t>Оформление в собственность граждан земельных участков, ранее предоставленных им в пожизненное наследуемое владение в установленных земельным законодательством случаях, сроком не ограничивается.</w:t>
      </w:r>
    </w:p>
    <w:p w:rsidR="002B199B" w:rsidRPr="00E10A54" w:rsidRDefault="002B199B" w:rsidP="0010370E">
      <w:pPr>
        <w:tabs>
          <w:tab w:val="decimal" w:pos="0"/>
        </w:tabs>
        <w:ind w:firstLine="567"/>
        <w:jc w:val="both"/>
      </w:pPr>
      <w:bookmarkStart w:id="48" w:name="sub_222"/>
      <w:bookmarkEnd w:id="47"/>
      <w:r w:rsidRPr="00E10A54">
        <w:t>3.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rsidR="002B199B" w:rsidRPr="00E10A54" w:rsidRDefault="002B199B" w:rsidP="0010370E">
      <w:pPr>
        <w:tabs>
          <w:tab w:val="decimal" w:pos="0"/>
        </w:tabs>
        <w:ind w:firstLine="567"/>
        <w:jc w:val="both"/>
      </w:pPr>
      <w:bookmarkStart w:id="49" w:name="sub_2662"/>
      <w:bookmarkEnd w:id="48"/>
      <w:r w:rsidRPr="00E10A54">
        <w:t>4.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bookmarkEnd w:id="49"/>
    </w:p>
    <w:p w:rsidR="002B199B" w:rsidRPr="00E10A54" w:rsidRDefault="002B199B" w:rsidP="002B199B">
      <w:pPr>
        <w:tabs>
          <w:tab w:val="decimal" w:pos="0"/>
        </w:tabs>
        <w:ind w:firstLine="360"/>
        <w:jc w:val="both"/>
      </w:pPr>
    </w:p>
    <w:p w:rsidR="002B199B" w:rsidRPr="00E10A54" w:rsidRDefault="002B199B" w:rsidP="0010370E">
      <w:pPr>
        <w:tabs>
          <w:tab w:val="decimal" w:pos="0"/>
        </w:tabs>
        <w:ind w:firstLine="567"/>
        <w:jc w:val="both"/>
        <w:rPr>
          <w:b/>
        </w:rPr>
      </w:pPr>
      <w:r w:rsidRPr="00E10A54">
        <w:rPr>
          <w:b/>
        </w:rPr>
        <w:t>Статья 18. Аренда земельных участков</w:t>
      </w:r>
      <w:r w:rsidR="0010370E">
        <w:rPr>
          <w:b/>
        </w:rPr>
        <w:t>.</w:t>
      </w:r>
    </w:p>
    <w:p w:rsidR="002B199B" w:rsidRPr="00E10A54" w:rsidRDefault="002B199B" w:rsidP="0010370E">
      <w:pPr>
        <w:tabs>
          <w:tab w:val="decimal" w:pos="0"/>
        </w:tabs>
        <w:ind w:firstLine="567"/>
        <w:jc w:val="both"/>
        <w:rPr>
          <w:b/>
        </w:rPr>
      </w:pPr>
    </w:p>
    <w:p w:rsidR="002B199B" w:rsidRPr="00E10A54" w:rsidRDefault="002B199B" w:rsidP="0010370E">
      <w:pPr>
        <w:tabs>
          <w:tab w:val="decimal" w:pos="0"/>
        </w:tabs>
        <w:ind w:firstLine="567"/>
        <w:jc w:val="both"/>
      </w:pPr>
      <w:bookmarkStart w:id="50" w:name="sub_2202"/>
      <w:bookmarkStart w:id="51" w:name="sub_6061"/>
      <w:r w:rsidRPr="00E10A54">
        <w:t>1. Земельные участки, за исключением изъятых из оборота земельных участков, могут быть предоставлены их собственниками в аренду в соответствии с гражданским законодательством и Земельным кодексом Российской Федерации.</w:t>
      </w:r>
    </w:p>
    <w:p w:rsidR="002B199B" w:rsidRPr="00E10A54" w:rsidRDefault="002B199B" w:rsidP="0010370E">
      <w:pPr>
        <w:tabs>
          <w:tab w:val="decimal" w:pos="0"/>
        </w:tabs>
        <w:ind w:firstLine="567"/>
        <w:jc w:val="both"/>
      </w:pPr>
      <w:r w:rsidRPr="00E10A54">
        <w:t>С</w:t>
      </w:r>
      <w:bookmarkStart w:id="52" w:name="sub_245121152"/>
      <w:bookmarkEnd w:id="50"/>
      <w:r w:rsidRPr="00E10A54">
        <w:t>огласно Федеральному закону от 24.07.2002г. № 101-ФЗ «Об обороте земель сельскохозяйственного назначения» объектом аренды земельных участков из земель сельскохозяйственного назначения могут быть только участки, прошедшие государственный кадастровый учет.</w:t>
      </w:r>
      <w:bookmarkEnd w:id="52"/>
    </w:p>
    <w:p w:rsidR="002B199B" w:rsidRPr="00E10A54" w:rsidRDefault="002B199B" w:rsidP="0010370E">
      <w:pPr>
        <w:tabs>
          <w:tab w:val="decimal" w:pos="0"/>
        </w:tabs>
        <w:ind w:firstLine="567"/>
        <w:jc w:val="both"/>
      </w:pPr>
      <w:r w:rsidRPr="00E10A54">
        <w:t xml:space="preserve">2. При предоставлении земельного участка в аренду его фактическое использование может быть изменено в целях приведения в соответствие с требованиями и </w:t>
      </w:r>
      <w:r w:rsidRPr="00E10A54">
        <w:lastRenderedPageBreak/>
        <w:t>ограничениями к его использованию согласно градостроительной и землеустроительной документации.</w:t>
      </w:r>
    </w:p>
    <w:p w:rsidR="002B199B" w:rsidRPr="00E10A54" w:rsidRDefault="002B199B" w:rsidP="0010370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3. Основным документом, регламентирующим отношения арендодателя и арендатора, является договор аренды земельного участка. </w:t>
      </w:r>
    </w:p>
    <w:p w:rsidR="002B199B" w:rsidRPr="00E10A54" w:rsidRDefault="002B199B" w:rsidP="0010370E">
      <w:pPr>
        <w:tabs>
          <w:tab w:val="decimal" w:pos="0"/>
        </w:tabs>
        <w:ind w:firstLine="567"/>
        <w:jc w:val="both"/>
      </w:pPr>
      <w:r w:rsidRPr="00E10A54">
        <w:t>По договору аренды арендодатель обязуется предоставить арендатору земельный участок за плату во временное владение и пользование или во временное пользование. В договоре аренды должны быть указаны данные, позволяющие определенно установить имущество, подлежащее передаче арендатору в качестве объекта аренды.</w:t>
      </w:r>
    </w:p>
    <w:p w:rsidR="002B199B" w:rsidRPr="00E10A54" w:rsidRDefault="002B199B" w:rsidP="0010370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4. Передача земельного участка арендодателем и принятие его арендатором оформляется актом приема-передачи земельного участка, подписываемого сторонами. С момента подписания акта обязанность арендодателя по передаче земельного участка считается исполненной.</w:t>
      </w:r>
    </w:p>
    <w:bookmarkEnd w:id="51"/>
    <w:p w:rsidR="002B199B" w:rsidRPr="00E10A54" w:rsidRDefault="002B199B" w:rsidP="0010370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5. При передаче в аренду земельных участков, государственная собственность на которые не разграничена, арендодателем является администрация </w:t>
      </w:r>
      <w:r w:rsidR="00443D9B">
        <w:rPr>
          <w:rFonts w:ascii="Times New Roman" w:hAnsi="Times New Roman" w:cs="Times New Roman"/>
          <w:sz w:val="24"/>
          <w:szCs w:val="24"/>
        </w:rPr>
        <w:t>Лескенского муниципального района</w:t>
      </w:r>
      <w:r w:rsidRPr="00E10A54">
        <w:rPr>
          <w:rFonts w:ascii="Times New Roman" w:hAnsi="Times New Roman" w:cs="Times New Roman"/>
          <w:sz w:val="24"/>
          <w:szCs w:val="24"/>
        </w:rPr>
        <w:t xml:space="preserve">. </w:t>
      </w:r>
    </w:p>
    <w:p w:rsidR="002B199B" w:rsidRPr="00E10A54" w:rsidRDefault="002B199B" w:rsidP="0010370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6. Срок аренды земельного участка устан</w:t>
      </w:r>
      <w:r w:rsidR="008A7FC7">
        <w:rPr>
          <w:rFonts w:ascii="Times New Roman" w:hAnsi="Times New Roman" w:cs="Times New Roman"/>
          <w:sz w:val="24"/>
          <w:szCs w:val="24"/>
        </w:rPr>
        <w:t xml:space="preserve">авливается по соглашению сторон в соответствии с действующим законодательством и иными нормативными правовыми актами Российской Федерации, </w:t>
      </w:r>
      <w:r w:rsidR="00E21D97">
        <w:rPr>
          <w:rFonts w:ascii="Times New Roman" w:hAnsi="Times New Roman" w:cs="Times New Roman"/>
          <w:sz w:val="24"/>
          <w:szCs w:val="24"/>
        </w:rPr>
        <w:t xml:space="preserve">Кабардино-Балкарской Республики Лескенского </w:t>
      </w:r>
      <w:r w:rsidR="00443D9B">
        <w:rPr>
          <w:rFonts w:ascii="Times New Roman" w:hAnsi="Times New Roman" w:cs="Times New Roman"/>
          <w:sz w:val="24"/>
          <w:szCs w:val="24"/>
        </w:rPr>
        <w:t>муниципального района</w:t>
      </w:r>
      <w:r w:rsidRPr="00E10A54">
        <w:rPr>
          <w:rFonts w:ascii="Times New Roman" w:hAnsi="Times New Roman" w:cs="Times New Roman"/>
          <w:sz w:val="24"/>
          <w:szCs w:val="24"/>
        </w:rPr>
        <w:t xml:space="preserve"> или </w:t>
      </w:r>
      <w:r w:rsidR="00B877DE">
        <w:rPr>
          <w:rFonts w:ascii="Times New Roman" w:hAnsi="Times New Roman" w:cs="Times New Roman"/>
          <w:sz w:val="24"/>
          <w:szCs w:val="24"/>
        </w:rPr>
        <w:t>сельского поселения Анзорей</w:t>
      </w:r>
      <w:r w:rsidR="00E21D97">
        <w:rPr>
          <w:rFonts w:ascii="Times New Roman" w:hAnsi="Times New Roman" w:cs="Times New Roman"/>
          <w:sz w:val="24"/>
          <w:szCs w:val="24"/>
        </w:rPr>
        <w:t xml:space="preserve"> в пределах их полномочий.</w:t>
      </w:r>
    </w:p>
    <w:p w:rsidR="002B199B" w:rsidRPr="00E10A54" w:rsidRDefault="002B199B" w:rsidP="0010370E">
      <w:pPr>
        <w:tabs>
          <w:tab w:val="decimal" w:pos="0"/>
        </w:tabs>
        <w:ind w:firstLine="567"/>
        <w:jc w:val="both"/>
      </w:pPr>
      <w:r w:rsidRPr="00E10A54">
        <w:t>7. Договор аренды земельного участка, находящегося в государственной или муниципальной собственности и расположенного в границах земель, зарезервированных для государственных или муниципальных нужд, заключается на срок, продолжительность которого не может превышать срок резервирования таких земель.</w:t>
      </w:r>
    </w:p>
    <w:p w:rsidR="002B199B" w:rsidRPr="00E10A54" w:rsidRDefault="002B199B" w:rsidP="0010370E">
      <w:pPr>
        <w:tabs>
          <w:tab w:val="decimal" w:pos="0"/>
        </w:tabs>
        <w:ind w:firstLine="567"/>
        <w:jc w:val="both"/>
      </w:pPr>
      <w:bookmarkStart w:id="53" w:name="sub_223"/>
      <w:r w:rsidRPr="00E10A54">
        <w:t>8.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Земельным кодексом Российской Федерации.</w:t>
      </w:r>
    </w:p>
    <w:p w:rsidR="002B199B" w:rsidRPr="00E10A54" w:rsidRDefault="002B199B" w:rsidP="0010370E">
      <w:pPr>
        <w:tabs>
          <w:tab w:val="decimal" w:pos="0"/>
        </w:tabs>
        <w:ind w:firstLine="567"/>
        <w:jc w:val="both"/>
      </w:pPr>
      <w:bookmarkStart w:id="54" w:name="sub_2204"/>
      <w:bookmarkEnd w:id="53"/>
      <w:r w:rsidRPr="00E10A54">
        <w:t xml:space="preserve">9. 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установлены </w:t>
      </w:r>
      <w:r w:rsidR="00F159D0">
        <w:t>Постановление Правительства</w:t>
      </w:r>
      <w:r w:rsidRPr="00E10A54">
        <w:t xml:space="preserve"> Российской Федерации</w:t>
      </w:r>
      <w:r w:rsidR="00F159D0">
        <w:t xml:space="preserve"> от 16.07.2009г. №582 и Постановлением Правительства Кабардино-Балкарской Республики от 06.08.2012г. №182-ПП «О правилах определения размера арендной платы, порядке, условиях и сроках внесения арендной платы за земельные участки, находящиеся в государственной собственности К</w:t>
      </w:r>
      <w:r w:rsidR="00F149B7">
        <w:t>абардино-</w:t>
      </w:r>
      <w:r w:rsidR="00F159D0">
        <w:t>Б</w:t>
      </w:r>
      <w:r w:rsidR="00F149B7">
        <w:t xml:space="preserve">алкарской </w:t>
      </w:r>
      <w:r w:rsidR="00F159D0">
        <w:t>Р</w:t>
      </w:r>
      <w:r w:rsidR="00F149B7">
        <w:t>еспублики</w:t>
      </w:r>
      <w:r w:rsidR="00F159D0">
        <w:t>»</w:t>
      </w:r>
      <w:r w:rsidRPr="00E10A54">
        <w:t>.</w:t>
      </w:r>
    </w:p>
    <w:bookmarkEnd w:id="54"/>
    <w:p w:rsidR="002B199B" w:rsidRPr="00E10A54" w:rsidRDefault="002B199B" w:rsidP="0010370E">
      <w:pPr>
        <w:tabs>
          <w:tab w:val="decimal" w:pos="0"/>
        </w:tabs>
        <w:ind w:firstLine="567"/>
        <w:jc w:val="both"/>
      </w:pPr>
      <w:r w:rsidRPr="00E10A54">
        <w:t xml:space="preserve">10. </w:t>
      </w:r>
      <w:hyperlink w:anchor="sub_5304" w:history="1">
        <w:r w:rsidRPr="00E10A54">
          <w:t xml:space="preserve"> Арендатор</w:t>
        </w:r>
      </w:hyperlink>
      <w:r w:rsidRPr="00E10A54">
        <w:t xml:space="preserve"> земельного участка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w:t>
      </w:r>
      <w:hyperlink w:anchor="sub_5301" w:history="1">
        <w:r w:rsidRPr="00E10A54">
          <w:t xml:space="preserve"> собственника земельного участка</w:t>
        </w:r>
      </w:hyperlink>
      <w:r w:rsidRPr="00E10A54">
        <w:t xml:space="preserve"> при условии его уведомления, если договором аренды земельного участка не предусмотрено иное.</w:t>
      </w:r>
    </w:p>
    <w:p w:rsidR="002B199B" w:rsidRPr="00E10A54" w:rsidRDefault="002B199B" w:rsidP="0010370E">
      <w:pPr>
        <w:tabs>
          <w:tab w:val="decimal" w:pos="0"/>
        </w:tabs>
        <w:ind w:firstLine="567"/>
        <w:jc w:val="both"/>
      </w:pPr>
      <w:r w:rsidRPr="00E10A54">
        <w:t>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2B199B" w:rsidRPr="00E10A54" w:rsidRDefault="002B199B" w:rsidP="0010370E">
      <w:pPr>
        <w:tabs>
          <w:tab w:val="decimal" w:pos="0"/>
        </w:tabs>
        <w:ind w:firstLine="567"/>
        <w:jc w:val="both"/>
      </w:pPr>
      <w:r w:rsidRPr="00E10A54">
        <w:t>11.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Земельным кодексом Российской Федерации.</w:t>
      </w:r>
    </w:p>
    <w:p w:rsidR="002B199B" w:rsidRPr="00E10A54" w:rsidRDefault="002B199B" w:rsidP="0010370E">
      <w:pPr>
        <w:tabs>
          <w:tab w:val="decimal" w:pos="0"/>
        </w:tabs>
        <w:ind w:firstLine="567"/>
        <w:jc w:val="both"/>
      </w:pPr>
      <w:bookmarkStart w:id="55" w:name="sub_227"/>
      <w:r w:rsidRPr="00E10A54">
        <w:lastRenderedPageBreak/>
        <w:t>12.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p w:rsidR="002B199B" w:rsidRPr="00E10A54" w:rsidRDefault="002B199B" w:rsidP="0010370E">
      <w:pPr>
        <w:tabs>
          <w:tab w:val="decimal" w:pos="0"/>
        </w:tabs>
        <w:ind w:firstLine="567"/>
        <w:jc w:val="both"/>
      </w:pPr>
      <w:bookmarkStart w:id="56" w:name="sub_228"/>
      <w:bookmarkEnd w:id="55"/>
      <w:r w:rsidRPr="00E10A54">
        <w:t>13.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доли в праве общей собственности постороннему лицу, за исключением случаев, предусмотренных пунктом 1 статьи 36 Земельного кодекса Российской Федерации.</w:t>
      </w:r>
    </w:p>
    <w:bookmarkEnd w:id="56"/>
    <w:p w:rsidR="002B199B" w:rsidRPr="00E10A54" w:rsidRDefault="002B199B" w:rsidP="0010370E">
      <w:pPr>
        <w:tabs>
          <w:tab w:val="decimal" w:pos="0"/>
        </w:tabs>
        <w:ind w:firstLine="567"/>
        <w:jc w:val="both"/>
      </w:pPr>
      <w:r w:rsidRPr="00E10A54">
        <w:t>14.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w:t>
      </w:r>
      <w:r w:rsidR="004446CD">
        <w:t>о этому договору третьему лицу</w:t>
      </w:r>
      <w:r w:rsidR="00F149B7">
        <w:t>, без согласия собственника земельного участка при условии его уведомления</w:t>
      </w:r>
      <w:r w:rsidR="004446CD">
        <w:t xml:space="preserve">. </w:t>
      </w:r>
      <w:r w:rsidRPr="00E10A54">
        <w:t>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rsidR="002B199B" w:rsidRPr="00E10A54" w:rsidRDefault="002B199B" w:rsidP="0010370E">
      <w:pPr>
        <w:tabs>
          <w:tab w:val="decimal" w:pos="0"/>
        </w:tabs>
        <w:ind w:firstLine="567"/>
        <w:jc w:val="both"/>
      </w:pPr>
      <w:r w:rsidRPr="00E10A54">
        <w:t>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2B199B" w:rsidRPr="00E10A54" w:rsidRDefault="002B199B" w:rsidP="0010370E">
      <w:pPr>
        <w:tabs>
          <w:tab w:val="decimal" w:pos="0"/>
        </w:tabs>
        <w:ind w:firstLine="567"/>
        <w:jc w:val="both"/>
      </w:pPr>
      <w:bookmarkStart w:id="57" w:name="sub_2210"/>
      <w:r w:rsidRPr="00E10A54">
        <w:t>15. В случае смерти гражданина, арендующего земельный участок, его права и обязанности по договору аренды переходят к наследнику, если законом или договором не предусмотрено иное.</w:t>
      </w:r>
    </w:p>
    <w:p w:rsidR="002B199B" w:rsidRPr="00E10A54" w:rsidRDefault="002B199B" w:rsidP="0010370E">
      <w:pPr>
        <w:tabs>
          <w:tab w:val="decimal" w:pos="0"/>
        </w:tabs>
        <w:ind w:firstLine="567"/>
        <w:jc w:val="both"/>
      </w:pPr>
      <w:bookmarkStart w:id="58" w:name="sub_617202"/>
      <w:r w:rsidRPr="00E10A54">
        <w:t>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обусловлено личными качествами арендатора.</w:t>
      </w:r>
    </w:p>
    <w:bookmarkEnd w:id="58"/>
    <w:p w:rsidR="002B199B" w:rsidRPr="00E10A54" w:rsidRDefault="002B199B" w:rsidP="0010370E">
      <w:pPr>
        <w:tabs>
          <w:tab w:val="decimal" w:pos="0"/>
        </w:tabs>
        <w:ind w:firstLine="567"/>
        <w:jc w:val="both"/>
      </w:pPr>
      <w:r w:rsidRPr="00E10A54">
        <w:t>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2B199B" w:rsidRPr="00E10A54" w:rsidRDefault="002B199B" w:rsidP="0010370E">
      <w:pPr>
        <w:tabs>
          <w:tab w:val="decimal" w:pos="0"/>
        </w:tabs>
        <w:ind w:firstLine="567"/>
        <w:jc w:val="both"/>
      </w:pPr>
      <w:r w:rsidRPr="00E10A54">
        <w:t>16. Договор аренды земельного участка, кроме заключенного на срок менее года, подле</w:t>
      </w:r>
      <w:r w:rsidR="004446CD">
        <w:t>жит государственной регистрации и вступает в силу с момента такой регистрации.</w:t>
      </w:r>
    </w:p>
    <w:p w:rsidR="002B199B" w:rsidRPr="00E10A54" w:rsidRDefault="002B199B" w:rsidP="002B199B">
      <w:pPr>
        <w:tabs>
          <w:tab w:val="decimal" w:pos="0"/>
        </w:tabs>
        <w:ind w:firstLine="360"/>
        <w:jc w:val="both"/>
      </w:pPr>
      <w:bookmarkStart w:id="59" w:name="sub_2211"/>
      <w:bookmarkEnd w:id="57"/>
      <w:bookmarkEnd w:id="59"/>
    </w:p>
    <w:p w:rsidR="002B199B" w:rsidRPr="00E10A54" w:rsidRDefault="002B199B" w:rsidP="0010370E">
      <w:pPr>
        <w:tabs>
          <w:tab w:val="decimal" w:pos="0"/>
        </w:tabs>
        <w:ind w:firstLine="567"/>
        <w:jc w:val="both"/>
        <w:rPr>
          <w:b/>
        </w:rPr>
      </w:pPr>
      <w:r w:rsidRPr="00E10A54">
        <w:rPr>
          <w:b/>
        </w:rPr>
        <w:t>Статья 19. Право ограниченного пользования чужим земельным участком (сервитут), порядок его установления и прекращения</w:t>
      </w:r>
      <w:r w:rsidR="0010370E">
        <w:rPr>
          <w:b/>
        </w:rPr>
        <w:t>.</w:t>
      </w:r>
    </w:p>
    <w:p w:rsidR="002B199B" w:rsidRPr="00E10A54" w:rsidRDefault="002B199B" w:rsidP="0010370E">
      <w:pPr>
        <w:tabs>
          <w:tab w:val="decimal" w:pos="0"/>
        </w:tabs>
        <w:ind w:firstLine="567"/>
        <w:jc w:val="both"/>
        <w:rPr>
          <w:b/>
        </w:rPr>
      </w:pPr>
    </w:p>
    <w:p w:rsidR="002B199B" w:rsidRPr="00E10A54" w:rsidRDefault="002B199B" w:rsidP="0010370E">
      <w:pPr>
        <w:tabs>
          <w:tab w:val="decimal" w:pos="0"/>
        </w:tabs>
        <w:ind w:firstLine="567"/>
        <w:jc w:val="both"/>
      </w:pPr>
      <w:r w:rsidRPr="00E10A54">
        <w:t xml:space="preserve">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w:t>
      </w:r>
      <w:r w:rsidR="00E002F1">
        <w:t>Кабардино-Балкарской Республики</w:t>
      </w:r>
      <w:r w:rsidRPr="00E10A54">
        <w:t xml:space="preserve">, местного самоуправления или местного населения, без изъятия земельных участков. </w:t>
      </w:r>
    </w:p>
    <w:p w:rsidR="002B199B" w:rsidRPr="00E10A54" w:rsidRDefault="002B199B" w:rsidP="0010370E">
      <w:pPr>
        <w:tabs>
          <w:tab w:val="decimal" w:pos="0"/>
        </w:tabs>
        <w:ind w:firstLine="567"/>
        <w:jc w:val="both"/>
      </w:pPr>
      <w:r w:rsidRPr="00E10A54">
        <w:t>Установление публичного сервитута осуществляется с учетом результатов публичных слушаний.</w:t>
      </w:r>
    </w:p>
    <w:p w:rsidR="002B199B" w:rsidRPr="00E10A54" w:rsidRDefault="002B199B" w:rsidP="0010370E">
      <w:pPr>
        <w:tabs>
          <w:tab w:val="decimal" w:pos="0"/>
        </w:tabs>
        <w:ind w:firstLine="567"/>
        <w:jc w:val="both"/>
      </w:pPr>
      <w:bookmarkStart w:id="60" w:name="sub_2301"/>
      <w:r w:rsidRPr="00E10A54">
        <w:t>2. Частный сервитут устанавливается в соответствии с гражданским законодательством Российской Федерации.</w:t>
      </w:r>
      <w:bookmarkStart w:id="61" w:name="sub_232"/>
      <w:bookmarkEnd w:id="60"/>
      <w:r w:rsidRPr="00E10A54">
        <w:t xml:space="preserve"> Права лиц, использующих земельный участок на основании частного сервитута, определяются договором.</w:t>
      </w:r>
    </w:p>
    <w:p w:rsidR="002B199B" w:rsidRPr="00E10A54" w:rsidRDefault="002B199B" w:rsidP="0010370E">
      <w:pPr>
        <w:tabs>
          <w:tab w:val="decimal" w:pos="0"/>
        </w:tabs>
        <w:ind w:firstLine="567"/>
        <w:jc w:val="both"/>
        <w:rPr>
          <w:strike/>
        </w:rPr>
      </w:pPr>
      <w:r w:rsidRPr="00E10A54">
        <w:t>3. Публичные сервитуты могут устанавливаться для:</w:t>
      </w:r>
    </w:p>
    <w:p w:rsidR="002B199B" w:rsidRPr="00E10A54" w:rsidRDefault="002B199B" w:rsidP="0010370E">
      <w:pPr>
        <w:tabs>
          <w:tab w:val="decimal" w:pos="0"/>
        </w:tabs>
        <w:autoSpaceDE w:val="0"/>
        <w:autoSpaceDN w:val="0"/>
        <w:adjustRightInd w:val="0"/>
        <w:ind w:firstLine="567"/>
        <w:jc w:val="both"/>
      </w:pPr>
      <w:r w:rsidRPr="00E10A54">
        <w:t>1) прохода или проезда через земельный участок;</w:t>
      </w:r>
    </w:p>
    <w:p w:rsidR="002B199B" w:rsidRPr="00E10A54" w:rsidRDefault="002B199B" w:rsidP="0010370E">
      <w:pPr>
        <w:tabs>
          <w:tab w:val="decimal" w:pos="0"/>
        </w:tabs>
        <w:autoSpaceDE w:val="0"/>
        <w:autoSpaceDN w:val="0"/>
        <w:adjustRightInd w:val="0"/>
        <w:ind w:firstLine="567"/>
        <w:jc w:val="both"/>
      </w:pPr>
      <w:r w:rsidRPr="00E10A54">
        <w:lastRenderedPageBreak/>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B199B" w:rsidRPr="00E10A54" w:rsidRDefault="002B199B" w:rsidP="0010370E">
      <w:pPr>
        <w:tabs>
          <w:tab w:val="decimal" w:pos="0"/>
        </w:tabs>
        <w:autoSpaceDE w:val="0"/>
        <w:autoSpaceDN w:val="0"/>
        <w:adjustRightInd w:val="0"/>
        <w:ind w:firstLine="567"/>
        <w:jc w:val="both"/>
      </w:pPr>
      <w:r w:rsidRPr="00E10A54">
        <w:t>3) размещения на земельном участке межевых и геодезических знаков и подъездов к ним;</w:t>
      </w:r>
    </w:p>
    <w:p w:rsidR="002B199B" w:rsidRPr="00E10A54" w:rsidRDefault="002B199B" w:rsidP="0010370E">
      <w:pPr>
        <w:tabs>
          <w:tab w:val="decimal" w:pos="0"/>
        </w:tabs>
        <w:autoSpaceDE w:val="0"/>
        <w:autoSpaceDN w:val="0"/>
        <w:adjustRightInd w:val="0"/>
        <w:ind w:firstLine="567"/>
        <w:jc w:val="both"/>
      </w:pPr>
      <w:r w:rsidRPr="00E10A54">
        <w:t>4) проведения дренажных работ на земельном участке;</w:t>
      </w:r>
    </w:p>
    <w:p w:rsidR="002B199B" w:rsidRPr="00E10A54" w:rsidRDefault="002B199B" w:rsidP="0010370E">
      <w:pPr>
        <w:tabs>
          <w:tab w:val="decimal" w:pos="0"/>
        </w:tabs>
        <w:autoSpaceDE w:val="0"/>
        <w:autoSpaceDN w:val="0"/>
        <w:adjustRightInd w:val="0"/>
        <w:ind w:firstLine="567"/>
        <w:jc w:val="both"/>
      </w:pPr>
      <w:r w:rsidRPr="00E10A54">
        <w:t>5) забора воды и водопоя;</w:t>
      </w:r>
    </w:p>
    <w:p w:rsidR="002B199B" w:rsidRPr="00E10A54" w:rsidRDefault="002B199B" w:rsidP="0010370E">
      <w:pPr>
        <w:tabs>
          <w:tab w:val="decimal" w:pos="0"/>
        </w:tabs>
        <w:ind w:firstLine="567"/>
        <w:jc w:val="both"/>
      </w:pPr>
      <w:r w:rsidRPr="00E10A54">
        <w:t>6) прогона сельскохозяйственных животных через земельный участок;</w:t>
      </w:r>
    </w:p>
    <w:p w:rsidR="002B199B" w:rsidRPr="00E10A54" w:rsidRDefault="002B199B" w:rsidP="0010370E">
      <w:pPr>
        <w:tabs>
          <w:tab w:val="decimal" w:pos="0"/>
        </w:tabs>
        <w:ind w:firstLine="567"/>
        <w:jc w:val="both"/>
      </w:pPr>
      <w:r w:rsidRPr="00E10A54">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B199B" w:rsidRPr="00E10A54" w:rsidRDefault="002B199B" w:rsidP="0010370E">
      <w:pPr>
        <w:pStyle w:val="af3"/>
        <w:tabs>
          <w:tab w:val="decimal" w:pos="0"/>
        </w:tabs>
        <w:ind w:left="0" w:firstLine="567"/>
        <w:rPr>
          <w:rFonts w:ascii="Times New Roman" w:hAnsi="Times New Roman" w:cs="Times New Roman"/>
          <w:i w:val="0"/>
          <w:color w:val="auto"/>
          <w:sz w:val="24"/>
          <w:szCs w:val="24"/>
        </w:rPr>
      </w:pPr>
      <w:r w:rsidRPr="00E10A54">
        <w:rPr>
          <w:rFonts w:ascii="Times New Roman" w:hAnsi="Times New Roman" w:cs="Times New Roman"/>
          <w:i w:val="0"/>
          <w:color w:val="auto"/>
          <w:sz w:val="24"/>
          <w:szCs w:val="24"/>
        </w:rPr>
        <w:t>8) использования земельного участка в целях охоты и рыболовства;</w:t>
      </w:r>
    </w:p>
    <w:p w:rsidR="002B199B" w:rsidRPr="00E10A54" w:rsidRDefault="002B199B" w:rsidP="0010370E">
      <w:pPr>
        <w:tabs>
          <w:tab w:val="decimal" w:pos="0"/>
        </w:tabs>
        <w:autoSpaceDE w:val="0"/>
        <w:autoSpaceDN w:val="0"/>
        <w:adjustRightInd w:val="0"/>
        <w:ind w:firstLine="567"/>
        <w:jc w:val="both"/>
      </w:pPr>
      <w:r w:rsidRPr="00E10A54">
        <w:t>9) временного пользования земельным участком в целях проведения изыскательских, исследовательских и других работ;</w:t>
      </w:r>
    </w:p>
    <w:p w:rsidR="002B199B" w:rsidRPr="00E10A54" w:rsidRDefault="002B199B" w:rsidP="0010370E">
      <w:pPr>
        <w:tabs>
          <w:tab w:val="decimal" w:pos="0"/>
        </w:tabs>
        <w:autoSpaceDE w:val="0"/>
        <w:autoSpaceDN w:val="0"/>
        <w:adjustRightInd w:val="0"/>
        <w:ind w:firstLine="567"/>
        <w:jc w:val="both"/>
      </w:pPr>
      <w:r w:rsidRPr="00E10A54">
        <w:t>10) свободного доступа к прибрежной полосе.</w:t>
      </w:r>
    </w:p>
    <w:bookmarkEnd w:id="61"/>
    <w:p w:rsidR="002B199B" w:rsidRPr="00E10A54" w:rsidRDefault="002B199B" w:rsidP="0010370E">
      <w:pPr>
        <w:tabs>
          <w:tab w:val="decimal" w:pos="0"/>
        </w:tabs>
        <w:ind w:firstLine="567"/>
        <w:jc w:val="both"/>
      </w:pPr>
      <w:r w:rsidRPr="00E10A54">
        <w:t>4. Сервитут сохраняется в случае перехода прав на земельный участок, который обременен этим сервитутом, к другому лицу.</w:t>
      </w:r>
    </w:p>
    <w:p w:rsidR="002B199B" w:rsidRPr="00E10A54" w:rsidRDefault="002B199B" w:rsidP="0010370E">
      <w:pPr>
        <w:tabs>
          <w:tab w:val="decimal" w:pos="0"/>
        </w:tabs>
        <w:ind w:firstLine="567"/>
        <w:jc w:val="both"/>
      </w:pPr>
      <w:bookmarkStart w:id="62" w:name="sub_236"/>
      <w:r w:rsidRPr="00E10A54">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2B199B" w:rsidRPr="00E10A54" w:rsidRDefault="002B199B" w:rsidP="0010370E">
      <w:pPr>
        <w:tabs>
          <w:tab w:val="decimal" w:pos="0"/>
        </w:tabs>
        <w:ind w:firstLine="567"/>
        <w:jc w:val="both"/>
      </w:pPr>
      <w:bookmarkStart w:id="63" w:name="sub_237"/>
      <w:bookmarkEnd w:id="62"/>
      <w:r w:rsidRPr="00E10A54">
        <w:t>6.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2B199B" w:rsidRPr="00E10A54" w:rsidRDefault="002B199B" w:rsidP="0010370E">
      <w:pPr>
        <w:tabs>
          <w:tab w:val="decimal" w:pos="0"/>
        </w:tabs>
        <w:ind w:firstLine="567"/>
        <w:jc w:val="both"/>
      </w:pPr>
      <w:bookmarkStart w:id="64" w:name="sub_23702"/>
      <w:bookmarkEnd w:id="63"/>
      <w:r w:rsidRPr="00E10A54">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2B199B" w:rsidRPr="00E10A54" w:rsidRDefault="002B199B" w:rsidP="0010370E">
      <w:pPr>
        <w:tabs>
          <w:tab w:val="decimal" w:pos="0"/>
        </w:tabs>
        <w:ind w:firstLine="567"/>
        <w:jc w:val="both"/>
      </w:pPr>
      <w:r w:rsidRPr="00E10A54">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2B199B" w:rsidRPr="00E10A54" w:rsidRDefault="002B199B" w:rsidP="0010370E">
      <w:pPr>
        <w:tabs>
          <w:tab w:val="decimal" w:pos="0"/>
        </w:tabs>
        <w:ind w:firstLine="567"/>
        <w:jc w:val="both"/>
      </w:pPr>
      <w:r w:rsidRPr="00E10A54">
        <w:t xml:space="preserve">Инициатор установления публичного сервитута подает в администрацию </w:t>
      </w:r>
      <w:r w:rsidR="00B877DE">
        <w:t>сельского поселения Анзорей</w:t>
      </w:r>
      <w:r w:rsidRPr="00E10A54">
        <w:t xml:space="preserve"> заявление об установлении публичного сервитута, в котором указываются:</w:t>
      </w:r>
    </w:p>
    <w:p w:rsidR="002B199B" w:rsidRPr="00E10A54" w:rsidRDefault="002B199B" w:rsidP="0010370E">
      <w:pPr>
        <w:tabs>
          <w:tab w:val="decimal" w:pos="0"/>
        </w:tabs>
        <w:ind w:firstLine="567"/>
        <w:jc w:val="both"/>
      </w:pPr>
      <w:r w:rsidRPr="00E10A54">
        <w:t>- местонахождение земельного участка, в отношении которого предлагается  установить публичный сервитут;</w:t>
      </w:r>
    </w:p>
    <w:p w:rsidR="002B199B" w:rsidRPr="00E10A54" w:rsidRDefault="002B199B" w:rsidP="0010370E">
      <w:pPr>
        <w:tabs>
          <w:tab w:val="decimal" w:pos="0"/>
        </w:tabs>
        <w:ind w:firstLine="567"/>
        <w:jc w:val="both"/>
      </w:pPr>
      <w:r w:rsidRPr="00E10A54">
        <w:t>- сведения о собственнике (землевладельце, землепользователе) данного земельного участка;</w:t>
      </w:r>
    </w:p>
    <w:p w:rsidR="002B199B" w:rsidRPr="00E10A54" w:rsidRDefault="002B199B" w:rsidP="0010370E">
      <w:pPr>
        <w:tabs>
          <w:tab w:val="decimal" w:pos="0"/>
        </w:tabs>
        <w:ind w:firstLine="567"/>
        <w:jc w:val="both"/>
      </w:pPr>
      <w:r w:rsidRPr="00E10A54">
        <w:t>- сведения об инициаторе установления публичного сервитута;</w:t>
      </w:r>
    </w:p>
    <w:p w:rsidR="002B199B" w:rsidRPr="00E10A54" w:rsidRDefault="002B199B" w:rsidP="0010370E">
      <w:pPr>
        <w:tabs>
          <w:tab w:val="decimal" w:pos="0"/>
        </w:tabs>
        <w:ind w:firstLine="567"/>
        <w:jc w:val="both"/>
      </w:pPr>
      <w:r w:rsidRPr="00E10A54">
        <w:t>- содержание публичного сервитута;</w:t>
      </w:r>
    </w:p>
    <w:p w:rsidR="002B199B" w:rsidRPr="00E10A54" w:rsidRDefault="002B199B" w:rsidP="0010370E">
      <w:pPr>
        <w:tabs>
          <w:tab w:val="decimal" w:pos="0"/>
        </w:tabs>
        <w:ind w:firstLine="567"/>
        <w:jc w:val="both"/>
      </w:pPr>
      <w:r w:rsidRPr="00E10A54">
        <w:t>- обоснование необходимости установления публичного сервитута;</w:t>
      </w:r>
    </w:p>
    <w:p w:rsidR="002B199B" w:rsidRPr="00E10A54" w:rsidRDefault="002B199B" w:rsidP="0010370E">
      <w:pPr>
        <w:tabs>
          <w:tab w:val="decimal" w:pos="0"/>
        </w:tabs>
        <w:ind w:firstLine="567"/>
        <w:jc w:val="both"/>
      </w:pPr>
      <w:r w:rsidRPr="00E10A54">
        <w:t>- ситуационный план и сфера действия публичного сервитута;</w:t>
      </w:r>
    </w:p>
    <w:p w:rsidR="002B199B" w:rsidRPr="00E10A54" w:rsidRDefault="002B199B" w:rsidP="0010370E">
      <w:pPr>
        <w:tabs>
          <w:tab w:val="decimal" w:pos="0"/>
        </w:tabs>
        <w:ind w:firstLine="567"/>
        <w:jc w:val="both"/>
      </w:pPr>
      <w:r w:rsidRPr="00E10A54">
        <w:t>- срок действия публичного сервитута или указание на его бессрочность.</w:t>
      </w:r>
    </w:p>
    <w:p w:rsidR="002B199B" w:rsidRPr="00E10A54" w:rsidRDefault="002B199B" w:rsidP="0010370E">
      <w:pPr>
        <w:tabs>
          <w:tab w:val="decimal" w:pos="0"/>
        </w:tabs>
        <w:ind w:firstLine="567"/>
        <w:jc w:val="both"/>
      </w:pPr>
      <w:r w:rsidRPr="00E10A54">
        <w:t xml:space="preserve">8. Администрация поселения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w:t>
      </w:r>
      <w:r w:rsidR="00B877DE">
        <w:t>сельского поселения Анзорей</w:t>
      </w:r>
      <w:r w:rsidRPr="00E10A54">
        <w:t xml:space="preserve"> принимается решение о проведении публичных слушаний по вопросу об установлении (прекращении) публичного сервитута.</w:t>
      </w:r>
    </w:p>
    <w:p w:rsidR="002B199B" w:rsidRPr="00E10A54" w:rsidRDefault="002B199B" w:rsidP="0010370E">
      <w:pPr>
        <w:tabs>
          <w:tab w:val="decimal" w:pos="0"/>
        </w:tabs>
        <w:ind w:firstLine="567"/>
        <w:jc w:val="both"/>
      </w:pPr>
      <w:r w:rsidRPr="00E10A54">
        <w:t>9. Публичные слушания по вопросу об установлении (прекращении)  публичного сервитута проводятся в соответствии со статьей 4 настоящих Правил.</w:t>
      </w:r>
    </w:p>
    <w:p w:rsidR="002B199B" w:rsidRPr="00E10A54" w:rsidRDefault="002B199B" w:rsidP="0010370E">
      <w:pPr>
        <w:tabs>
          <w:tab w:val="decimal" w:pos="0"/>
        </w:tabs>
        <w:ind w:firstLine="567"/>
        <w:jc w:val="both"/>
      </w:pPr>
      <w:r w:rsidRPr="00E10A54">
        <w:lastRenderedPageBreak/>
        <w:t xml:space="preserve">10. 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w:t>
      </w:r>
      <w:r w:rsidR="00B877DE">
        <w:t>сельского поселения Анзорей</w:t>
      </w:r>
      <w:r w:rsidRPr="00E10A54">
        <w:t>.</w:t>
      </w:r>
    </w:p>
    <w:p w:rsidR="002B199B" w:rsidRPr="00E10A54" w:rsidRDefault="002B199B" w:rsidP="0010370E">
      <w:pPr>
        <w:tabs>
          <w:tab w:val="decimal" w:pos="0"/>
        </w:tabs>
        <w:ind w:firstLine="567"/>
        <w:jc w:val="both"/>
      </w:pPr>
      <w:r w:rsidRPr="00E10A54">
        <w:t>11. Администрация поселения в течение трех дней со дня поступления указанных в пункте 10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2B199B" w:rsidRPr="00E10A54" w:rsidRDefault="002B199B" w:rsidP="0010370E">
      <w:pPr>
        <w:tabs>
          <w:tab w:val="decimal" w:pos="0"/>
        </w:tabs>
        <w:ind w:firstLine="567"/>
        <w:jc w:val="both"/>
      </w:pPr>
      <w:r w:rsidRPr="00E10A54">
        <w:t>- местонахождение земельного участка, в отношении которого устанавливается публичный сервитут;</w:t>
      </w:r>
    </w:p>
    <w:p w:rsidR="002B199B" w:rsidRPr="00E10A54" w:rsidRDefault="002B199B" w:rsidP="0010370E">
      <w:pPr>
        <w:tabs>
          <w:tab w:val="decimal" w:pos="0"/>
        </w:tabs>
        <w:ind w:firstLine="567"/>
        <w:jc w:val="both"/>
      </w:pPr>
      <w:r w:rsidRPr="00E10A54">
        <w:t>- кадастровый план земельного участка (или проект границ земельного участка);</w:t>
      </w:r>
    </w:p>
    <w:p w:rsidR="002B199B" w:rsidRPr="00E10A54" w:rsidRDefault="002B199B" w:rsidP="0010370E">
      <w:pPr>
        <w:tabs>
          <w:tab w:val="decimal" w:pos="0"/>
        </w:tabs>
        <w:ind w:firstLine="567"/>
        <w:jc w:val="both"/>
      </w:pPr>
      <w:r w:rsidRPr="00E10A54">
        <w:t>- сведения о собственнике (землевладельце, землепользователе) данного земельного участка;</w:t>
      </w:r>
    </w:p>
    <w:p w:rsidR="002B199B" w:rsidRPr="00E10A54" w:rsidRDefault="002B199B" w:rsidP="0010370E">
      <w:pPr>
        <w:tabs>
          <w:tab w:val="decimal" w:pos="0"/>
        </w:tabs>
        <w:ind w:firstLine="567"/>
        <w:jc w:val="both"/>
      </w:pPr>
      <w:r w:rsidRPr="00E10A54">
        <w:t>- сведения об инициаторе установления публичного сервитута;</w:t>
      </w:r>
    </w:p>
    <w:p w:rsidR="002B199B" w:rsidRPr="00E10A54" w:rsidRDefault="002B199B" w:rsidP="0010370E">
      <w:pPr>
        <w:tabs>
          <w:tab w:val="decimal" w:pos="0"/>
        </w:tabs>
        <w:ind w:firstLine="567"/>
        <w:jc w:val="both"/>
      </w:pPr>
      <w:r w:rsidRPr="00E10A54">
        <w:t>- содержание публичного сервитута;</w:t>
      </w:r>
    </w:p>
    <w:p w:rsidR="002B199B" w:rsidRPr="00E10A54" w:rsidRDefault="002B199B" w:rsidP="0010370E">
      <w:pPr>
        <w:tabs>
          <w:tab w:val="decimal" w:pos="0"/>
        </w:tabs>
        <w:ind w:firstLine="567"/>
        <w:jc w:val="both"/>
      </w:pPr>
      <w:r w:rsidRPr="00E10A54">
        <w:t>- срок действия публичного сервитута или указание на его бессрочность;</w:t>
      </w:r>
    </w:p>
    <w:p w:rsidR="002B199B" w:rsidRPr="00E10A54" w:rsidRDefault="002B199B" w:rsidP="0010370E">
      <w:pPr>
        <w:tabs>
          <w:tab w:val="decimal" w:pos="0"/>
        </w:tabs>
        <w:ind w:firstLine="567"/>
        <w:jc w:val="both"/>
      </w:pPr>
      <w:r w:rsidRPr="00E10A54">
        <w:t>- 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2B199B" w:rsidRPr="00E10A54" w:rsidRDefault="002B199B" w:rsidP="0010370E">
      <w:pPr>
        <w:tabs>
          <w:tab w:val="decimal" w:pos="0"/>
          <w:tab w:val="left" w:pos="7380"/>
        </w:tabs>
        <w:ind w:firstLine="567"/>
        <w:jc w:val="both"/>
      </w:pPr>
      <w:r w:rsidRPr="00E10A54">
        <w:t>12.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2B199B" w:rsidRPr="00E10A54" w:rsidRDefault="002B199B" w:rsidP="0010370E">
      <w:pPr>
        <w:tabs>
          <w:tab w:val="decimal" w:pos="0"/>
        </w:tabs>
        <w:ind w:firstLine="567"/>
        <w:jc w:val="both"/>
      </w:pPr>
      <w:r w:rsidRPr="00E10A54">
        <w:t xml:space="preserve">13. Бессрочный публичный сервитут прекращается в случае отсутствия интересов Российской Федерации, </w:t>
      </w:r>
      <w:r w:rsidR="00E002F1">
        <w:t>Кабардино-Балкарской Республики</w:t>
      </w:r>
      <w:r w:rsidRPr="00E10A54">
        <w:t>, местного самоуправления или местного населения, для обеспечения которых он был установлен.</w:t>
      </w:r>
    </w:p>
    <w:p w:rsidR="002B199B" w:rsidRPr="00E10A54" w:rsidRDefault="002B199B" w:rsidP="0010370E">
      <w:pPr>
        <w:tabs>
          <w:tab w:val="decimal" w:pos="0"/>
        </w:tabs>
        <w:ind w:firstLine="567"/>
        <w:jc w:val="both"/>
      </w:pPr>
      <w:r w:rsidRPr="00E10A54">
        <w:t>14.</w:t>
      </w:r>
      <w:bookmarkStart w:id="65" w:name="sub_238"/>
      <w:bookmarkEnd w:id="64"/>
      <w:r w:rsidRPr="00E10A54">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B199B" w:rsidRPr="00E10A54" w:rsidRDefault="002B199B" w:rsidP="0010370E">
      <w:pPr>
        <w:tabs>
          <w:tab w:val="decimal" w:pos="0"/>
        </w:tabs>
        <w:ind w:firstLine="567"/>
        <w:jc w:val="both"/>
      </w:pPr>
      <w:bookmarkStart w:id="66" w:name="sub_239"/>
      <w:bookmarkEnd w:id="65"/>
      <w:r w:rsidRPr="00E10A54">
        <w:t>15. Публичный сервитут (его прекращение) подлежит государственной регистрации в соответствии с Федеральным законом от 21.07.1997г. № 122-ФЗ «О государственной регистрации прав на недвижимое имущество и сделок с ним».</w:t>
      </w:r>
    </w:p>
    <w:p w:rsidR="002B199B" w:rsidRPr="00E10A54" w:rsidRDefault="002B199B" w:rsidP="0010370E">
      <w:pPr>
        <w:tabs>
          <w:tab w:val="decimal" w:pos="0"/>
        </w:tabs>
        <w:autoSpaceDE w:val="0"/>
        <w:autoSpaceDN w:val="0"/>
        <w:adjustRightInd w:val="0"/>
        <w:ind w:firstLine="567"/>
        <w:jc w:val="both"/>
      </w:pPr>
      <w:r w:rsidRPr="00E10A54">
        <w:t>16.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bookmarkEnd w:id="66"/>
    <w:p w:rsidR="002B199B" w:rsidRPr="00E10A54" w:rsidRDefault="002B199B" w:rsidP="002B199B">
      <w:pPr>
        <w:tabs>
          <w:tab w:val="decimal" w:pos="0"/>
        </w:tabs>
        <w:ind w:firstLine="360"/>
        <w:jc w:val="both"/>
        <w:rPr>
          <w:b/>
        </w:rPr>
      </w:pPr>
    </w:p>
    <w:p w:rsidR="002B199B" w:rsidRPr="00E10A54" w:rsidRDefault="002B199B" w:rsidP="0010370E">
      <w:pPr>
        <w:tabs>
          <w:tab w:val="decimal" w:pos="0"/>
        </w:tabs>
        <w:ind w:firstLine="567"/>
        <w:jc w:val="both"/>
        <w:rPr>
          <w:b/>
        </w:rPr>
      </w:pPr>
      <w:r w:rsidRPr="00E10A54">
        <w:rPr>
          <w:b/>
        </w:rPr>
        <w:t>Статья 20. Право безвозмездного срочного пользования земельными участками</w:t>
      </w:r>
      <w:r w:rsidR="0010370E">
        <w:rPr>
          <w:b/>
        </w:rPr>
        <w:t>.</w:t>
      </w:r>
    </w:p>
    <w:p w:rsidR="002B199B" w:rsidRPr="00E10A54" w:rsidRDefault="002B199B" w:rsidP="0010370E">
      <w:pPr>
        <w:tabs>
          <w:tab w:val="decimal" w:pos="0"/>
        </w:tabs>
        <w:ind w:firstLine="567"/>
        <w:jc w:val="both"/>
      </w:pPr>
    </w:p>
    <w:p w:rsidR="002B199B" w:rsidRPr="00E10A54" w:rsidRDefault="002B199B" w:rsidP="0010370E">
      <w:pPr>
        <w:tabs>
          <w:tab w:val="decimal" w:pos="0"/>
        </w:tabs>
        <w:ind w:firstLine="567"/>
        <w:jc w:val="both"/>
      </w:pPr>
      <w:r w:rsidRPr="00E10A54">
        <w:t>1. В безвозмездное срочное пользование могут предоставляться земельные участки:</w:t>
      </w:r>
    </w:p>
    <w:p w:rsidR="002B199B" w:rsidRPr="00E10A54" w:rsidRDefault="002B199B" w:rsidP="0010370E">
      <w:pPr>
        <w:tabs>
          <w:tab w:val="decimal" w:pos="0"/>
        </w:tabs>
        <w:ind w:firstLine="567"/>
        <w:jc w:val="both"/>
        <w:rPr>
          <w:strike/>
        </w:rPr>
      </w:pPr>
      <w:bookmarkStart w:id="67" w:name="sub_2411"/>
      <w:r w:rsidRPr="00E10A54">
        <w:t xml:space="preserve">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w:t>
      </w:r>
      <w:r w:rsidR="00443D9B">
        <w:t>Лескенского муниципального района</w:t>
      </w:r>
      <w:r w:rsidRPr="00E10A54">
        <w:t xml:space="preserve">: </w:t>
      </w:r>
    </w:p>
    <w:p w:rsidR="002B199B" w:rsidRPr="00E10A54" w:rsidRDefault="002B199B" w:rsidP="0010370E">
      <w:pPr>
        <w:tabs>
          <w:tab w:val="decimal" w:pos="0"/>
        </w:tabs>
        <w:autoSpaceDE w:val="0"/>
        <w:autoSpaceDN w:val="0"/>
        <w:adjustRightInd w:val="0"/>
        <w:ind w:firstLine="567"/>
        <w:jc w:val="both"/>
      </w:pPr>
      <w:bookmarkStart w:id="68" w:name="sub_2412"/>
      <w:bookmarkEnd w:id="67"/>
      <w:r w:rsidRPr="00E10A54">
        <w:t>- государственным и муниципальным учреждениям, казенным предприятиям, центрам исторического наследия, а также органам государственной власти и органам местного самоуправления на срок не более чем один год;</w:t>
      </w:r>
    </w:p>
    <w:p w:rsidR="002B199B" w:rsidRPr="00E10A54" w:rsidRDefault="002B199B" w:rsidP="0010370E">
      <w:pPr>
        <w:tabs>
          <w:tab w:val="decimal" w:pos="0"/>
        </w:tabs>
        <w:ind w:firstLine="567"/>
        <w:jc w:val="both"/>
      </w:pPr>
      <w:r w:rsidRPr="00E10A54">
        <w:t>- 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 на срок безвозмездного пользования этими зданиями, строениями, сооружениями, а также для строительства зданий, строений, сооружений религиозного и благотворительного назначения - на срок строительства этих зданий, строений, сооружений;</w:t>
      </w:r>
    </w:p>
    <w:p w:rsidR="002B199B" w:rsidRPr="00E10A54" w:rsidRDefault="002B199B" w:rsidP="0010370E">
      <w:pPr>
        <w:tabs>
          <w:tab w:val="decimal" w:pos="0"/>
        </w:tabs>
        <w:ind w:firstLine="567"/>
        <w:jc w:val="both"/>
      </w:pPr>
      <w:r w:rsidRPr="00E10A54">
        <w:lastRenderedPageBreak/>
        <w:t>- лицам, с которыми заключен государственный или муниципальный контракт на строительство объекта недвижимости, осуществляемое полностью за счет бюджетных средств, на основе заказа, размещенного в соответствии с Федеральным законом от 21.07.2005г. № 94-ФЗ «О размещении заказов на поставки товаров, выполнение работ, оказание услуг для государственных или муниципальных нужд», на срок строительства объекта недвижимости;</w:t>
      </w:r>
    </w:p>
    <w:p w:rsidR="002B199B" w:rsidRPr="00E10A54" w:rsidRDefault="002B199B" w:rsidP="0010370E">
      <w:pPr>
        <w:tabs>
          <w:tab w:val="decimal" w:pos="0"/>
        </w:tabs>
        <w:ind w:firstLine="567"/>
        <w:jc w:val="both"/>
      </w:pPr>
      <w:r w:rsidRPr="00E10A54">
        <w:t>2) из земель, находящихся в собственности граждан или юридических лиц, иным гражданам и юридическим лицам на основании договора;</w:t>
      </w:r>
    </w:p>
    <w:p w:rsidR="002B199B" w:rsidRPr="00E10A54" w:rsidRDefault="002B199B" w:rsidP="0010370E">
      <w:pPr>
        <w:tabs>
          <w:tab w:val="decimal" w:pos="0"/>
        </w:tabs>
        <w:ind w:firstLine="567"/>
        <w:jc w:val="both"/>
        <w:rPr>
          <w:strike/>
        </w:rPr>
      </w:pPr>
      <w:bookmarkStart w:id="69" w:name="sub_2413"/>
      <w:bookmarkEnd w:id="68"/>
      <w:r w:rsidRPr="00E10A54">
        <w:t xml:space="preserve">3) из земель организаций отдельных отраслей экономики, в том числе организаций транспорта, лесного хозяйства, лесной промышленности, охотничьих хозяйств, государственных природных заповедников и национальных парков, в виде служебного надела </w:t>
      </w:r>
      <w:bookmarkStart w:id="70" w:name="sub_242"/>
      <w:bookmarkEnd w:id="69"/>
      <w:r w:rsidRPr="00E10A54">
        <w:t>работникам указанных организаций</w:t>
      </w:r>
      <w:bookmarkStart w:id="71" w:name="sub_24202"/>
      <w:bookmarkEnd w:id="70"/>
      <w:r w:rsidRPr="00E10A54">
        <w:t xml:space="preserve"> </w:t>
      </w:r>
      <w:bookmarkStart w:id="72" w:name="sub_24203"/>
      <w:bookmarkEnd w:id="71"/>
      <w:r w:rsidRPr="00E10A54">
        <w:t xml:space="preserve">на время установления трудовых отношений по решению соответствующих организаций. </w:t>
      </w:r>
    </w:p>
    <w:p w:rsidR="002B199B" w:rsidRPr="00E10A54" w:rsidRDefault="002B199B" w:rsidP="002B199B">
      <w:pPr>
        <w:tabs>
          <w:tab w:val="decimal" w:pos="0"/>
        </w:tabs>
        <w:ind w:firstLine="360"/>
        <w:jc w:val="both"/>
      </w:pPr>
    </w:p>
    <w:bookmarkEnd w:id="72"/>
    <w:p w:rsidR="002B199B" w:rsidRPr="00E10A54" w:rsidRDefault="002B199B" w:rsidP="00EB1B4E">
      <w:pPr>
        <w:pStyle w:val="af2"/>
        <w:tabs>
          <w:tab w:val="decimal" w:pos="0"/>
        </w:tabs>
        <w:ind w:left="0" w:firstLine="567"/>
        <w:rPr>
          <w:rFonts w:ascii="Times New Roman" w:hAnsi="Times New Roman" w:cs="Times New Roman"/>
          <w:b/>
          <w:sz w:val="24"/>
          <w:szCs w:val="24"/>
        </w:rPr>
      </w:pPr>
      <w:r w:rsidRPr="00E10A54">
        <w:rPr>
          <w:rFonts w:ascii="Times New Roman" w:hAnsi="Times New Roman" w:cs="Times New Roman"/>
          <w:b/>
          <w:sz w:val="24"/>
          <w:szCs w:val="24"/>
        </w:rPr>
        <w:t>Статья 21. Основания возникновения прав на землю и документы о правах на земельные участки</w:t>
      </w:r>
      <w:r w:rsidR="00EB1B4E">
        <w:rPr>
          <w:rFonts w:ascii="Times New Roman" w:hAnsi="Times New Roman" w:cs="Times New Roman"/>
          <w:b/>
          <w:sz w:val="24"/>
          <w:szCs w:val="24"/>
        </w:rPr>
        <w:t>.</w:t>
      </w:r>
    </w:p>
    <w:p w:rsidR="002B199B" w:rsidRPr="00E10A54" w:rsidRDefault="002B199B" w:rsidP="00EB1B4E">
      <w:pPr>
        <w:tabs>
          <w:tab w:val="decimal" w:pos="0"/>
        </w:tabs>
        <w:ind w:firstLine="567"/>
        <w:jc w:val="both"/>
      </w:pPr>
    </w:p>
    <w:p w:rsidR="002B199B" w:rsidRPr="00E10A54" w:rsidRDefault="002B199B" w:rsidP="00EB1B4E">
      <w:pPr>
        <w:tabs>
          <w:tab w:val="decimal" w:pos="0"/>
        </w:tabs>
        <w:ind w:firstLine="567"/>
        <w:jc w:val="both"/>
      </w:pPr>
      <w:bookmarkStart w:id="73" w:name="sub_251"/>
      <w:r w:rsidRPr="00E10A54">
        <w:t>1. Права на земельные участки, возникают по основаниям, установленным гражданским законодательством, федеральными законами, и удостоверяются документами в соответствии с Федеральным законом от 21.07.1997г. № 122-ФЗ «О государственной регистрации прав на недвижимое имущество и сделок с ним».</w:t>
      </w:r>
    </w:p>
    <w:p w:rsidR="002B199B" w:rsidRPr="00E10A54" w:rsidRDefault="002B199B" w:rsidP="00EB1B4E">
      <w:pPr>
        <w:tabs>
          <w:tab w:val="decimal" w:pos="0"/>
        </w:tabs>
        <w:ind w:firstLine="567"/>
        <w:jc w:val="both"/>
      </w:pPr>
      <w:bookmarkStart w:id="74" w:name="sub_252"/>
      <w:bookmarkEnd w:id="73"/>
      <w:r w:rsidRPr="00E10A54">
        <w:t>2. Государственная регистрация сделок с земельными участками обязательна в случаях, указанных в федеральных законах.</w:t>
      </w:r>
    </w:p>
    <w:p w:rsidR="002B199B" w:rsidRPr="00E10A54" w:rsidRDefault="002B199B" w:rsidP="00EB1B4E">
      <w:pPr>
        <w:tabs>
          <w:tab w:val="decimal" w:pos="0"/>
        </w:tabs>
        <w:ind w:firstLine="567"/>
        <w:jc w:val="both"/>
      </w:pPr>
      <w:bookmarkStart w:id="75" w:name="sub_262"/>
      <w:bookmarkEnd w:id="74"/>
      <w:r w:rsidRPr="00E10A54">
        <w:t>3. Договоры аренды земельного участка, субаренды земельного участка, безвозмездного срочного пользования земельным участком, заключенные на неопределенный срок и на срок менее чем один год, не подлежат государственной регистрации, за исключением случаев, установленных федеральными законами.</w:t>
      </w:r>
    </w:p>
    <w:p w:rsidR="002B199B" w:rsidRPr="00E10A54" w:rsidRDefault="002B199B" w:rsidP="002B199B">
      <w:pPr>
        <w:tabs>
          <w:tab w:val="decimal" w:pos="0"/>
        </w:tabs>
        <w:ind w:firstLine="360"/>
        <w:jc w:val="both"/>
        <w:rPr>
          <w:sz w:val="28"/>
          <w:szCs w:val="28"/>
        </w:rPr>
      </w:pPr>
    </w:p>
    <w:bookmarkEnd w:id="75"/>
    <w:p w:rsidR="002B199B" w:rsidRPr="00E10A54" w:rsidRDefault="002B199B" w:rsidP="00EB1B4E">
      <w:pPr>
        <w:pStyle w:val="af2"/>
        <w:tabs>
          <w:tab w:val="decimal" w:pos="0"/>
        </w:tabs>
        <w:ind w:left="0" w:firstLine="567"/>
        <w:rPr>
          <w:rFonts w:ascii="Times New Roman" w:hAnsi="Times New Roman" w:cs="Times New Roman"/>
          <w:b/>
          <w:sz w:val="24"/>
          <w:szCs w:val="24"/>
        </w:rPr>
      </w:pPr>
      <w:r w:rsidRPr="00E10A54">
        <w:rPr>
          <w:rFonts w:ascii="Times New Roman" w:hAnsi="Times New Roman" w:cs="Times New Roman"/>
          <w:b/>
          <w:bCs/>
          <w:sz w:val="24"/>
          <w:szCs w:val="24"/>
        </w:rPr>
        <w:t>Статья 22.</w:t>
      </w:r>
      <w:r w:rsidRPr="00E10A54">
        <w:rPr>
          <w:rFonts w:ascii="Times New Roman" w:hAnsi="Times New Roman" w:cs="Times New Roman"/>
          <w:b/>
          <w:sz w:val="24"/>
          <w:szCs w:val="24"/>
        </w:rPr>
        <w:t xml:space="preserve"> Ограничения оборотоспособности земельных участков</w:t>
      </w:r>
      <w:r w:rsidR="00EB1B4E">
        <w:rPr>
          <w:rFonts w:ascii="Times New Roman" w:hAnsi="Times New Roman" w:cs="Times New Roman"/>
          <w:b/>
          <w:sz w:val="24"/>
          <w:szCs w:val="24"/>
        </w:rPr>
        <w:t>.</w:t>
      </w:r>
    </w:p>
    <w:p w:rsidR="002B199B" w:rsidRPr="00E10A54" w:rsidRDefault="002B199B" w:rsidP="00EB1B4E">
      <w:pPr>
        <w:tabs>
          <w:tab w:val="decimal" w:pos="0"/>
        </w:tabs>
        <w:ind w:firstLine="567"/>
        <w:jc w:val="both"/>
        <w:rPr>
          <w:b/>
          <w:sz w:val="28"/>
          <w:szCs w:val="28"/>
        </w:rPr>
      </w:pPr>
    </w:p>
    <w:p w:rsidR="002B199B" w:rsidRPr="00E10A54" w:rsidRDefault="002B199B" w:rsidP="00EB1B4E">
      <w:pPr>
        <w:tabs>
          <w:tab w:val="decimal" w:pos="0"/>
        </w:tabs>
        <w:ind w:firstLine="567"/>
        <w:jc w:val="both"/>
      </w:pPr>
      <w:bookmarkStart w:id="76" w:name="sub_271"/>
      <w:r w:rsidRPr="00E10A54">
        <w:t>1. Оборот земельных участков осуществляется в соответствии с гражданским законодательством и Земельным кодексом Российской Федерации.</w:t>
      </w:r>
    </w:p>
    <w:p w:rsidR="002B199B" w:rsidRPr="00E10A54" w:rsidRDefault="002B199B" w:rsidP="00EB1B4E">
      <w:pPr>
        <w:tabs>
          <w:tab w:val="decimal" w:pos="0"/>
        </w:tabs>
        <w:ind w:firstLine="567"/>
        <w:jc w:val="both"/>
      </w:pPr>
      <w:bookmarkStart w:id="77" w:name="sub_272"/>
      <w:bookmarkEnd w:id="76"/>
      <w:r w:rsidRPr="00E10A54">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2B199B" w:rsidRPr="00E10A54" w:rsidRDefault="002B199B" w:rsidP="00EB1B4E">
      <w:pPr>
        <w:tabs>
          <w:tab w:val="decimal" w:pos="0"/>
        </w:tabs>
        <w:ind w:firstLine="567"/>
        <w:jc w:val="both"/>
      </w:pPr>
      <w:bookmarkStart w:id="78" w:name="sub_27202"/>
      <w:bookmarkEnd w:id="77"/>
      <w:r w:rsidRPr="00E10A54">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2B199B" w:rsidRPr="00E10A54" w:rsidRDefault="002B199B" w:rsidP="00EB1B4E">
      <w:pPr>
        <w:tabs>
          <w:tab w:val="decimal" w:pos="0"/>
        </w:tabs>
        <w:ind w:firstLine="567"/>
        <w:jc w:val="both"/>
      </w:pPr>
      <w:bookmarkStart w:id="79" w:name="sub_273"/>
      <w:bookmarkEnd w:id="78"/>
      <w:r w:rsidRPr="00E10A54">
        <w:t>3. Содержание ограничений оборота земельных участков устанавливается Земельным кодексом Российской Федерации и федеральными законами.</w:t>
      </w:r>
    </w:p>
    <w:p w:rsidR="002B199B" w:rsidRPr="00E10A54" w:rsidRDefault="002B199B" w:rsidP="00EB1B4E">
      <w:pPr>
        <w:tabs>
          <w:tab w:val="decimal" w:pos="0"/>
        </w:tabs>
        <w:ind w:firstLine="567"/>
        <w:jc w:val="both"/>
      </w:pPr>
      <w:bookmarkStart w:id="80" w:name="sub_276"/>
      <w:bookmarkEnd w:id="79"/>
      <w:r w:rsidRPr="00E10A54">
        <w:t>4. Оборот земель сельскохозяйственного назначения регулируется Федеральным законом от 24.07.2002г. № 101-ФЗ «Об обороте земель сельскохозяйственного назначения»</w:t>
      </w:r>
      <w:bookmarkStart w:id="81" w:name="sub_277"/>
      <w:bookmarkEnd w:id="80"/>
      <w:r w:rsidR="00DE378E">
        <w:t>, а также Законом Кабардино-Балкарской Республики «Об обороте земель сельскохозяйственного назначения в Кабардино-Балкарской Республике» от 30 июля 2004 года №23-РЗ</w:t>
      </w:r>
      <w:r w:rsidRPr="00E10A54">
        <w:t>. Данный пункт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bookmarkEnd w:id="81"/>
    <w:p w:rsidR="002B199B" w:rsidRPr="00E10A54" w:rsidRDefault="002B199B" w:rsidP="00EB1B4E">
      <w:pPr>
        <w:tabs>
          <w:tab w:val="decimal" w:pos="0"/>
        </w:tabs>
        <w:ind w:firstLine="567"/>
        <w:jc w:val="both"/>
      </w:pPr>
      <w:r w:rsidRPr="00E10A54">
        <w:t>5. Запрещается приватизация земельных участков в пределах береговой полосы, установленной в соответствии с Водным кодексом Российской Федерации</w:t>
      </w:r>
      <w:r w:rsidR="008B67A4">
        <w:t>,</w:t>
      </w:r>
      <w:r w:rsidRPr="00E10A54">
        <w:t xml:space="preserve"> земельных участков, на которых находятся пруды, обводненные карьеры, в граница</w:t>
      </w:r>
      <w:r w:rsidR="008B67A4">
        <w:t xml:space="preserve">х территорий </w:t>
      </w:r>
      <w:r w:rsidR="008B67A4">
        <w:lastRenderedPageBreak/>
        <w:t>общего пользования,</w:t>
      </w:r>
      <w:r w:rsidR="008B67A4" w:rsidRPr="008B67A4">
        <w:t xml:space="preserve"> </w:t>
      </w:r>
      <w:r w:rsidR="008B67A4" w:rsidRPr="00E10A54">
        <w:t>а также</w:t>
      </w:r>
      <w:r w:rsidR="008B67A4">
        <w:t xml:space="preserve"> в случаях, установленных законами Российской Федеральными </w:t>
      </w:r>
    </w:p>
    <w:p w:rsidR="002B199B" w:rsidRPr="00E10A54" w:rsidRDefault="002B199B" w:rsidP="00EB1B4E">
      <w:pPr>
        <w:pStyle w:val="af3"/>
        <w:tabs>
          <w:tab w:val="decimal" w:pos="0"/>
        </w:tabs>
        <w:ind w:left="0" w:firstLine="567"/>
        <w:rPr>
          <w:i w:val="0"/>
          <w:color w:val="auto"/>
          <w:sz w:val="24"/>
          <w:szCs w:val="24"/>
        </w:rPr>
      </w:pPr>
    </w:p>
    <w:p w:rsidR="002B199B" w:rsidRPr="00E10A54" w:rsidRDefault="002B199B" w:rsidP="00EB1B4E">
      <w:pPr>
        <w:pStyle w:val="af2"/>
        <w:tabs>
          <w:tab w:val="decimal" w:pos="0"/>
        </w:tabs>
        <w:ind w:left="0" w:firstLine="567"/>
        <w:rPr>
          <w:rFonts w:ascii="Times New Roman" w:hAnsi="Times New Roman" w:cs="Times New Roman"/>
          <w:b/>
          <w:sz w:val="24"/>
          <w:szCs w:val="24"/>
        </w:rPr>
      </w:pPr>
      <w:bookmarkStart w:id="82" w:name="sub_28"/>
      <w:r w:rsidRPr="00E10A54">
        <w:rPr>
          <w:rFonts w:ascii="Times New Roman" w:hAnsi="Times New Roman" w:cs="Times New Roman"/>
          <w:b/>
          <w:bCs/>
          <w:sz w:val="24"/>
          <w:szCs w:val="24"/>
        </w:rPr>
        <w:t>Статья 23.</w:t>
      </w:r>
      <w:r w:rsidRPr="00E10A54">
        <w:rPr>
          <w:rFonts w:ascii="Times New Roman" w:hAnsi="Times New Roman" w:cs="Times New Roman"/>
          <w:b/>
          <w:sz w:val="24"/>
          <w:szCs w:val="24"/>
        </w:rPr>
        <w:t xml:space="preserve"> Приобретение права собственности на земельные участки, находящиеся в государственной или муниципальной собственности</w:t>
      </w:r>
      <w:r w:rsidR="00EB1B4E">
        <w:rPr>
          <w:rFonts w:ascii="Times New Roman" w:hAnsi="Times New Roman" w:cs="Times New Roman"/>
          <w:b/>
          <w:sz w:val="24"/>
          <w:szCs w:val="24"/>
        </w:rPr>
        <w:t>.</w:t>
      </w:r>
    </w:p>
    <w:p w:rsidR="002B199B" w:rsidRPr="00E10A54" w:rsidRDefault="002B199B" w:rsidP="00EB1B4E">
      <w:pPr>
        <w:tabs>
          <w:tab w:val="decimal" w:pos="0"/>
        </w:tabs>
        <w:ind w:firstLine="567"/>
        <w:jc w:val="both"/>
        <w:rPr>
          <w:b/>
        </w:rPr>
      </w:pPr>
      <w:bookmarkStart w:id="83" w:name="sub_281"/>
      <w:bookmarkEnd w:id="82"/>
    </w:p>
    <w:p w:rsidR="002B199B" w:rsidRPr="00E10A54" w:rsidRDefault="002B199B" w:rsidP="00EB1B4E">
      <w:pPr>
        <w:tabs>
          <w:tab w:val="decimal" w:pos="0"/>
        </w:tabs>
        <w:ind w:firstLine="567"/>
        <w:jc w:val="both"/>
      </w:pPr>
      <w:bookmarkStart w:id="84" w:name="sub_2802"/>
      <w:bookmarkEnd w:id="83"/>
      <w:r w:rsidRPr="00E10A54">
        <w:t>1.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w:t>
      </w:r>
    </w:p>
    <w:p w:rsidR="002B199B" w:rsidRPr="00E10A54" w:rsidRDefault="002B199B" w:rsidP="00EB1B4E">
      <w:pPr>
        <w:tabs>
          <w:tab w:val="decimal" w:pos="0"/>
        </w:tabs>
        <w:ind w:firstLine="567"/>
        <w:jc w:val="both"/>
      </w:pPr>
      <w:r w:rsidRPr="00E10A54">
        <w:t xml:space="preserve">Предоставление земельных участков в собственность граждан и юридических лиц может осуществляться бесплатно в случаях, предусмотренных Земельным кодексом Российской Федерации, федеральными законами и законами </w:t>
      </w:r>
      <w:r w:rsidR="00E002F1">
        <w:t>Кабардино-Балкарской Республики</w:t>
      </w:r>
      <w:r w:rsidRPr="00E10A54">
        <w:t>.</w:t>
      </w:r>
    </w:p>
    <w:bookmarkEnd w:id="84"/>
    <w:p w:rsidR="002B199B" w:rsidRPr="00E10A54" w:rsidRDefault="002B199B" w:rsidP="00EB1B4E">
      <w:pPr>
        <w:tabs>
          <w:tab w:val="decimal" w:pos="0"/>
        </w:tabs>
        <w:ind w:firstLine="567"/>
        <w:jc w:val="both"/>
      </w:pPr>
      <w:r w:rsidRPr="00E10A54">
        <w:t>2.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за исключением случаев:</w:t>
      </w:r>
    </w:p>
    <w:p w:rsidR="002B199B" w:rsidRPr="00E10A54" w:rsidRDefault="002B199B" w:rsidP="00EB1B4E">
      <w:pPr>
        <w:tabs>
          <w:tab w:val="decimal" w:pos="0"/>
        </w:tabs>
        <w:ind w:firstLine="567"/>
        <w:jc w:val="both"/>
      </w:pPr>
      <w:r w:rsidRPr="00E10A54">
        <w:t>- изъятия земельных участков из оборота;</w:t>
      </w:r>
    </w:p>
    <w:p w:rsidR="002B199B" w:rsidRPr="00E10A54" w:rsidRDefault="002B199B" w:rsidP="00EB1B4E">
      <w:pPr>
        <w:tabs>
          <w:tab w:val="decimal" w:pos="0"/>
        </w:tabs>
        <w:ind w:firstLine="567"/>
        <w:jc w:val="both"/>
      </w:pPr>
      <w:r w:rsidRPr="00E10A54">
        <w:t>- установленного федеральным законом</w:t>
      </w:r>
      <w:r w:rsidR="00943E91">
        <w:t xml:space="preserve"> или законом Кабардино-балкарской Республики</w:t>
      </w:r>
      <w:r w:rsidRPr="00E10A54">
        <w:t xml:space="preserve"> запрета на приватизацию земельных участков;</w:t>
      </w:r>
    </w:p>
    <w:p w:rsidR="002B199B" w:rsidRPr="00E10A54" w:rsidRDefault="002B199B" w:rsidP="00EB1B4E">
      <w:pPr>
        <w:tabs>
          <w:tab w:val="decimal" w:pos="0"/>
        </w:tabs>
        <w:ind w:firstLine="567"/>
        <w:jc w:val="both"/>
      </w:pPr>
      <w:bookmarkStart w:id="85" w:name="sub_28404"/>
      <w:r w:rsidRPr="00E10A54">
        <w:t>-</w:t>
      </w:r>
      <w:hyperlink w:anchor="sub_7010" w:history="1">
        <w:r w:rsidRPr="00E10A54">
          <w:t xml:space="preserve"> резервирования земель</w:t>
        </w:r>
      </w:hyperlink>
      <w:r w:rsidRPr="00E10A54">
        <w:t xml:space="preserve"> для государственных или муниципальных нужд.</w:t>
      </w:r>
    </w:p>
    <w:p w:rsidR="002B199B" w:rsidRPr="00E10A54" w:rsidRDefault="002B199B" w:rsidP="00EB1B4E">
      <w:pPr>
        <w:tabs>
          <w:tab w:val="decimal" w:pos="0"/>
        </w:tabs>
        <w:ind w:firstLine="567"/>
        <w:jc w:val="both"/>
      </w:pPr>
      <w:bookmarkStart w:id="86" w:name="sub_28405"/>
      <w:bookmarkEnd w:id="85"/>
      <w:r w:rsidRPr="00E10A54">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rsidR="002B199B" w:rsidRPr="00E10A54" w:rsidRDefault="002B199B" w:rsidP="00EB1B4E">
      <w:pPr>
        <w:tabs>
          <w:tab w:val="decimal" w:pos="0"/>
        </w:tabs>
        <w:ind w:firstLine="567"/>
        <w:jc w:val="both"/>
      </w:pPr>
      <w:bookmarkStart w:id="87" w:name="sub_2805"/>
      <w:bookmarkEnd w:id="86"/>
      <w:r w:rsidRPr="00E10A54">
        <w:t>3.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Земельным кодексом Российской Федерации.</w:t>
      </w:r>
    </w:p>
    <w:p w:rsidR="002B199B" w:rsidRPr="00E10A54" w:rsidRDefault="002B199B" w:rsidP="00EB1B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4. Собственники зданий, строений, сооружений имеют исключительное право на приватизацию земельных участков, занятых этими объектами и необходимых для их эксплуатации.</w:t>
      </w:r>
    </w:p>
    <w:p w:rsidR="002B199B" w:rsidRPr="00E10A54" w:rsidRDefault="002B199B" w:rsidP="00EB1B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5. При выкупе земельных участков под приватизированными объектами недвижимости, собственнику такого объекта необходимо обратиться:</w:t>
      </w:r>
    </w:p>
    <w:p w:rsidR="002B199B" w:rsidRPr="00E10A54" w:rsidRDefault="002B199B" w:rsidP="00EB1B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 в Администрацию </w:t>
      </w:r>
      <w:r w:rsidR="00E40AC9">
        <w:rPr>
          <w:rFonts w:ascii="Times New Roman" w:hAnsi="Times New Roman" w:cs="Times New Roman"/>
          <w:sz w:val="24"/>
          <w:szCs w:val="24"/>
        </w:rPr>
        <w:t>Лескенского</w:t>
      </w:r>
      <w:r w:rsidRPr="00E10A54">
        <w:rPr>
          <w:rFonts w:ascii="Times New Roman" w:hAnsi="Times New Roman" w:cs="Times New Roman"/>
          <w:sz w:val="24"/>
          <w:szCs w:val="24"/>
        </w:rPr>
        <w:t xml:space="preserve"> муниципального района, если приватизация объекта недвижимости проходила из состава муниципального имущества;</w:t>
      </w:r>
    </w:p>
    <w:p w:rsidR="002B199B" w:rsidRPr="00E10A54" w:rsidRDefault="002B199B" w:rsidP="00EB1B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 в </w:t>
      </w:r>
      <w:r w:rsidR="007D5DCA">
        <w:rPr>
          <w:rFonts w:ascii="Times New Roman" w:hAnsi="Times New Roman" w:cs="Times New Roman"/>
          <w:sz w:val="24"/>
          <w:szCs w:val="24"/>
        </w:rPr>
        <w:t>Правительство</w:t>
      </w:r>
      <w:r w:rsidRPr="00E10A54">
        <w:rPr>
          <w:rFonts w:ascii="Times New Roman" w:hAnsi="Times New Roman" w:cs="Times New Roman"/>
          <w:sz w:val="24"/>
          <w:szCs w:val="24"/>
        </w:rPr>
        <w:t xml:space="preserve"> </w:t>
      </w:r>
      <w:r w:rsidR="00E002F1">
        <w:rPr>
          <w:rFonts w:ascii="Times New Roman" w:hAnsi="Times New Roman" w:cs="Times New Roman"/>
          <w:sz w:val="24"/>
          <w:szCs w:val="24"/>
        </w:rPr>
        <w:t>Кабардино-Балкарской Республики</w:t>
      </w:r>
      <w:r w:rsidRPr="00E10A54">
        <w:rPr>
          <w:rFonts w:ascii="Times New Roman" w:hAnsi="Times New Roman" w:cs="Times New Roman"/>
          <w:sz w:val="24"/>
          <w:szCs w:val="24"/>
        </w:rPr>
        <w:t xml:space="preserve">, если приватизация объекта недвижимости проходила из состава имущества Российской Федерации или имущества </w:t>
      </w:r>
      <w:r w:rsidR="00E002F1">
        <w:rPr>
          <w:rFonts w:ascii="Times New Roman" w:hAnsi="Times New Roman" w:cs="Times New Roman"/>
          <w:sz w:val="24"/>
          <w:szCs w:val="24"/>
        </w:rPr>
        <w:t>Кабардино-Балкарской Республики</w:t>
      </w:r>
      <w:r w:rsidRPr="00E10A54">
        <w:rPr>
          <w:rFonts w:ascii="Times New Roman" w:hAnsi="Times New Roman" w:cs="Times New Roman"/>
          <w:sz w:val="24"/>
          <w:szCs w:val="24"/>
        </w:rPr>
        <w:t>.</w:t>
      </w:r>
    </w:p>
    <w:p w:rsidR="002B199B" w:rsidRPr="00E10A54" w:rsidRDefault="002B199B" w:rsidP="00EB1B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6. Решение о предоставлении земельного участка в собственность под приватизированными объектами недвижимости принимается указанными в пункте 5 настоящей статьи органами в месячный срок со дня подачи заявления в письменной форме в указанные органы.</w:t>
      </w:r>
    </w:p>
    <w:p w:rsidR="002B199B" w:rsidRPr="00E10A54" w:rsidRDefault="002B199B" w:rsidP="00EB1B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7.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w:t>
      </w:r>
    </w:p>
    <w:p w:rsidR="002B199B" w:rsidRPr="00E10A54" w:rsidRDefault="002B199B" w:rsidP="00EB1B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8. </w:t>
      </w:r>
      <w:bookmarkStart w:id="88" w:name="sub_304"/>
      <w:r w:rsidRPr="00E10A54">
        <w:rPr>
          <w:rFonts w:ascii="Times New Roman" w:hAnsi="Times New Roman" w:cs="Times New Roman"/>
          <w:sz w:val="24"/>
          <w:szCs w:val="24"/>
        </w:rPr>
        <w:t xml:space="preserve">Граждане Российской Федерации, имеющие в фактическом пользовании земельные участки с расположенными на них жилыми домами, приобретенные ими в результате сделок, которые были совершены до вступления в силу Закона СССР от 6.03.1990г. № 1305-I «О собственности в СССР», но которые не были надлежаще оформлены и зарегистрированы, имеют право бесплатно приобрести право собственности </w:t>
      </w:r>
      <w:r w:rsidRPr="00E10A54">
        <w:rPr>
          <w:rFonts w:ascii="Times New Roman" w:hAnsi="Times New Roman" w:cs="Times New Roman"/>
          <w:sz w:val="24"/>
          <w:szCs w:val="24"/>
        </w:rPr>
        <w:lastRenderedPageBreak/>
        <w:t>на указанные земельные участки в соответствии с правилами, установленными статьей 36 Земельного кодекса Российской Федерации.</w:t>
      </w:r>
    </w:p>
    <w:bookmarkEnd w:id="88"/>
    <w:p w:rsidR="002B199B" w:rsidRPr="00E10A54" w:rsidRDefault="002B199B" w:rsidP="00EB1B4E">
      <w:pPr>
        <w:tabs>
          <w:tab w:val="decimal" w:pos="0"/>
        </w:tabs>
        <w:autoSpaceDE w:val="0"/>
        <w:autoSpaceDN w:val="0"/>
        <w:adjustRightInd w:val="0"/>
        <w:ind w:firstLine="567"/>
        <w:jc w:val="both"/>
      </w:pPr>
      <w:r w:rsidRPr="00E10A54">
        <w:rPr>
          <w:bCs/>
          <w:iCs/>
        </w:rPr>
        <w:t>9. Граждане Российской Федерации,</w:t>
      </w:r>
      <w:r w:rsidRPr="00E10A54">
        <w:rPr>
          <w:b/>
          <w:bCs/>
          <w:i/>
          <w:iCs/>
        </w:rPr>
        <w:t xml:space="preserve"> </w:t>
      </w:r>
      <w:r w:rsidRPr="00E10A54">
        <w:t>которые после введения в действие Земельного кодекса Российской Федерации не осуществляли право на бесплатное предоставление земельных участков в собственность, имеют право на однократное бесплатное приобретение в собственность земельных участков, находящихся в государственной или муниципальной собственности, в случае если:</w:t>
      </w:r>
    </w:p>
    <w:p w:rsidR="002B199B" w:rsidRPr="00E10A54" w:rsidRDefault="002B199B" w:rsidP="00EB1B4E">
      <w:pPr>
        <w:tabs>
          <w:tab w:val="decimal" w:pos="0"/>
        </w:tabs>
        <w:autoSpaceDE w:val="0"/>
        <w:autoSpaceDN w:val="0"/>
        <w:adjustRightInd w:val="0"/>
        <w:ind w:firstLine="567"/>
        <w:jc w:val="both"/>
      </w:pPr>
      <w:r w:rsidRPr="00E10A54">
        <w:t>1) земельные участки с расположенными на них жилыми, дачными или садовыми домами, приобретенными в собственность до введения в действие Земельного кодекса Российской Федерации, находятся в их фактическом пользовании, но права, на которые не были надлежащим образом оформлены и зарегистрированы;</w:t>
      </w:r>
    </w:p>
    <w:p w:rsidR="002B199B" w:rsidRPr="00E10A54" w:rsidRDefault="002B199B" w:rsidP="00EB1B4E">
      <w:pPr>
        <w:tabs>
          <w:tab w:val="decimal" w:pos="0"/>
        </w:tabs>
        <w:autoSpaceDE w:val="0"/>
        <w:autoSpaceDN w:val="0"/>
        <w:adjustRightInd w:val="0"/>
        <w:ind w:firstLine="567"/>
        <w:jc w:val="both"/>
      </w:pPr>
      <w:r w:rsidRPr="00E10A54">
        <w:t>2) на земельных участках расположены жилые, дачные или садовые дома, приобретенные гражданами в результате наследования либо по иным предусмотренным законом основаниям, и эти земельные участки наследодатель или иной прежний собственник жилого, дачного или садового дома имел право приобрести в собственность бесплатно, но данное право не реализовал;</w:t>
      </w:r>
    </w:p>
    <w:p w:rsidR="002B199B" w:rsidRPr="00E10A54" w:rsidRDefault="002B199B" w:rsidP="00EB1B4E">
      <w:pPr>
        <w:tabs>
          <w:tab w:val="decimal" w:pos="0"/>
        </w:tabs>
        <w:autoSpaceDE w:val="0"/>
        <w:autoSpaceDN w:val="0"/>
        <w:adjustRightInd w:val="0"/>
        <w:ind w:firstLine="567"/>
        <w:jc w:val="both"/>
      </w:pPr>
      <w:r w:rsidRPr="00E10A54">
        <w:t>3) земельные участки предоставлены гражданам для индивидуального жилищного строительства и эксплуатации индивидуального жилого дома, дачного строительства и ведения дачного хозяйства, индивидуального гаражного строительства и эксплуатации индивидуального гаража независимо от вида предоставленных прав на земельные участки. При этом</w:t>
      </w:r>
      <w:r w:rsidR="00D20B9C">
        <w:t>,</w:t>
      </w:r>
      <w:r w:rsidRPr="00E10A54">
        <w:t xml:space="preserve"> земельные участки, предоставленные для индивидуального жилищного, дачного или гаражного строительства на праве аренды, могут быть приобретены в собственность бесплатно не ранее представления документов, подтверждающих факт создания на таком земельном участке объекта индивидуального жилищного строительства (объекта недвижимого имущества), либо документов, подтверждающих право собственности на индивидуальный жилой (дачный) дом или гараж как объект незавершенного строительства;</w:t>
      </w:r>
    </w:p>
    <w:p w:rsidR="002B199B" w:rsidRPr="00E10A54" w:rsidRDefault="002B199B" w:rsidP="00EB1B4E">
      <w:pPr>
        <w:tabs>
          <w:tab w:val="decimal" w:pos="0"/>
        </w:tabs>
        <w:autoSpaceDE w:val="0"/>
        <w:autoSpaceDN w:val="0"/>
        <w:adjustRightInd w:val="0"/>
        <w:ind w:firstLine="567"/>
        <w:jc w:val="both"/>
      </w:pPr>
      <w:r w:rsidRPr="00E10A54">
        <w:t>4) земельные участки предоставлены гражданам для ведения личного подсобного хозяйства или садоводства независимо от вида предоставленных прав на земельные участки. При этом земельные участки, предоставленные в указанных целях на праве аренды, могут быть приобретены в собственность бесплатно не ранее чем через три года с момента заключения договора аренды при условии его надлежащего исполнения со стороны арендатора;</w:t>
      </w:r>
    </w:p>
    <w:p w:rsidR="002B199B" w:rsidRPr="00E10A54" w:rsidRDefault="002B199B" w:rsidP="00EB1B4E">
      <w:pPr>
        <w:tabs>
          <w:tab w:val="decimal" w:pos="0"/>
        </w:tabs>
        <w:autoSpaceDE w:val="0"/>
        <w:autoSpaceDN w:val="0"/>
        <w:adjustRightInd w:val="0"/>
        <w:ind w:firstLine="567"/>
        <w:jc w:val="both"/>
      </w:pPr>
      <w:r w:rsidRPr="00E10A54">
        <w:t>5) земельные участки предоставлены гражданам для огородничества на праве постоянного (бессрочного) пользования или пожизненного наследуемого владения.</w:t>
      </w:r>
    </w:p>
    <w:bookmarkEnd w:id="87"/>
    <w:p w:rsidR="002B199B" w:rsidRPr="00E10A54" w:rsidRDefault="002B199B" w:rsidP="002B199B">
      <w:pPr>
        <w:pStyle w:val="af2"/>
        <w:tabs>
          <w:tab w:val="decimal" w:pos="0"/>
        </w:tabs>
        <w:ind w:left="0" w:firstLine="360"/>
        <w:rPr>
          <w:rFonts w:ascii="Times New Roman" w:hAnsi="Times New Roman" w:cs="Times New Roman"/>
          <w:b/>
          <w:bCs/>
          <w:sz w:val="24"/>
          <w:szCs w:val="24"/>
        </w:rPr>
      </w:pPr>
    </w:p>
    <w:p w:rsidR="002B199B" w:rsidRPr="00E10A54" w:rsidRDefault="002B199B" w:rsidP="00EB1B4E">
      <w:pPr>
        <w:pStyle w:val="af2"/>
        <w:tabs>
          <w:tab w:val="decimal" w:pos="0"/>
        </w:tabs>
        <w:ind w:left="0" w:firstLine="567"/>
        <w:rPr>
          <w:rFonts w:ascii="Times New Roman" w:hAnsi="Times New Roman" w:cs="Times New Roman"/>
          <w:b/>
          <w:sz w:val="24"/>
          <w:szCs w:val="24"/>
        </w:rPr>
      </w:pPr>
      <w:r w:rsidRPr="00E10A54">
        <w:rPr>
          <w:rFonts w:ascii="Times New Roman" w:hAnsi="Times New Roman" w:cs="Times New Roman"/>
          <w:b/>
          <w:bCs/>
          <w:sz w:val="24"/>
          <w:szCs w:val="24"/>
        </w:rPr>
        <w:t>Статья 24.</w:t>
      </w:r>
      <w:r w:rsidRPr="00E10A54">
        <w:rPr>
          <w:rFonts w:ascii="Times New Roman" w:hAnsi="Times New Roman" w:cs="Times New Roman"/>
          <w:b/>
          <w:sz w:val="24"/>
          <w:szCs w:val="24"/>
        </w:rPr>
        <w:t xml:space="preserve"> Порядок предоставления земельных участков для строительства из земель, находящихся в государственной или муниципальной собственности</w:t>
      </w:r>
      <w:r w:rsidR="00EB1B4E">
        <w:rPr>
          <w:rFonts w:ascii="Times New Roman" w:hAnsi="Times New Roman" w:cs="Times New Roman"/>
          <w:b/>
          <w:sz w:val="24"/>
          <w:szCs w:val="24"/>
        </w:rPr>
        <w:t>.</w:t>
      </w:r>
    </w:p>
    <w:p w:rsidR="002B199B" w:rsidRPr="00E10A54" w:rsidRDefault="002B199B" w:rsidP="00EB1B4E">
      <w:pPr>
        <w:tabs>
          <w:tab w:val="decimal" w:pos="0"/>
        </w:tabs>
        <w:ind w:firstLine="567"/>
        <w:jc w:val="both"/>
        <w:rPr>
          <w:b/>
          <w:sz w:val="28"/>
          <w:szCs w:val="28"/>
        </w:rPr>
      </w:pPr>
    </w:p>
    <w:p w:rsidR="002B199B" w:rsidRPr="00E10A54" w:rsidRDefault="002B199B" w:rsidP="00EB1B4E">
      <w:pPr>
        <w:pStyle w:val="ConsNormal"/>
        <w:widowControl/>
        <w:tabs>
          <w:tab w:val="decimal" w:pos="0"/>
        </w:tabs>
        <w:ind w:firstLine="567"/>
        <w:jc w:val="both"/>
        <w:rPr>
          <w:rFonts w:ascii="Times New Roman" w:hAnsi="Times New Roman" w:cs="Times New Roman"/>
          <w:sz w:val="24"/>
          <w:szCs w:val="24"/>
        </w:rPr>
      </w:pPr>
      <w:bookmarkStart w:id="89" w:name="sub_3001"/>
      <w:r w:rsidRPr="00E10A54">
        <w:rPr>
          <w:rFonts w:ascii="Times New Roman" w:hAnsi="Times New Roman" w:cs="Times New Roman"/>
          <w:sz w:val="24"/>
          <w:szCs w:val="24"/>
        </w:rPr>
        <w:t xml:space="preserve">1. Для получения земельного участка для строительства из земель, находящихся в государственной или муниципальной собственности, заинтересованное лицо подает заявление в </w:t>
      </w:r>
      <w:r w:rsidR="00C8235A">
        <w:rPr>
          <w:rFonts w:ascii="Times New Roman" w:hAnsi="Times New Roman" w:cs="Times New Roman"/>
          <w:sz w:val="24"/>
          <w:szCs w:val="24"/>
        </w:rPr>
        <w:t xml:space="preserve">местную </w:t>
      </w:r>
      <w:r w:rsidRPr="00E10A54">
        <w:rPr>
          <w:rFonts w:ascii="Times New Roman" w:hAnsi="Times New Roman" w:cs="Times New Roman"/>
          <w:sz w:val="24"/>
          <w:szCs w:val="24"/>
        </w:rPr>
        <w:t xml:space="preserve">Администрацию </w:t>
      </w:r>
      <w:r w:rsidR="00C8235A">
        <w:rPr>
          <w:rFonts w:ascii="Times New Roman" w:hAnsi="Times New Roman" w:cs="Times New Roman"/>
          <w:sz w:val="24"/>
          <w:szCs w:val="24"/>
        </w:rPr>
        <w:t>сельского поселения Анзорей</w:t>
      </w:r>
      <w:r w:rsidR="00D20B9C">
        <w:rPr>
          <w:rFonts w:ascii="Times New Roman" w:hAnsi="Times New Roman" w:cs="Times New Roman"/>
          <w:sz w:val="24"/>
          <w:szCs w:val="24"/>
        </w:rPr>
        <w:t xml:space="preserve"> </w:t>
      </w:r>
      <w:r w:rsidRPr="00E10A54">
        <w:rPr>
          <w:rFonts w:ascii="Times New Roman" w:hAnsi="Times New Roman" w:cs="Times New Roman"/>
          <w:sz w:val="24"/>
          <w:szCs w:val="24"/>
        </w:rPr>
        <w:t>с приложением необходимых документов. В заявлении указывается: назначение объекта, предполагаемое место его размещения, обоснование размера земельного участка, испрашиваемое право на земельный участок, перечень необходимого инженерного обеспечения объекта.</w:t>
      </w:r>
    </w:p>
    <w:p w:rsidR="002B199B" w:rsidRPr="00E10A54" w:rsidRDefault="002B199B" w:rsidP="00EB1B4E">
      <w:pPr>
        <w:tabs>
          <w:tab w:val="decimal" w:pos="0"/>
        </w:tabs>
        <w:ind w:firstLine="567"/>
        <w:jc w:val="both"/>
      </w:pPr>
      <w:r w:rsidRPr="00E10A54">
        <w:t>2.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rsidR="002B199B" w:rsidRPr="00E10A54" w:rsidRDefault="002B199B" w:rsidP="00EB1B4E">
      <w:pPr>
        <w:tabs>
          <w:tab w:val="decimal" w:pos="0"/>
        </w:tabs>
        <w:ind w:firstLine="567"/>
        <w:jc w:val="both"/>
      </w:pPr>
      <w:bookmarkStart w:id="90" w:name="sub_3011"/>
      <w:bookmarkEnd w:id="89"/>
      <w:r w:rsidRPr="00E10A54">
        <w:t>- без предварительного согласования мест размещения объектов;</w:t>
      </w:r>
    </w:p>
    <w:p w:rsidR="002B199B" w:rsidRPr="00E10A54" w:rsidRDefault="002B199B" w:rsidP="00EB1B4E">
      <w:pPr>
        <w:tabs>
          <w:tab w:val="decimal" w:pos="0"/>
        </w:tabs>
        <w:ind w:firstLine="567"/>
        <w:jc w:val="both"/>
      </w:pPr>
      <w:bookmarkStart w:id="91" w:name="sub_3012"/>
      <w:bookmarkEnd w:id="90"/>
      <w:r w:rsidRPr="00E10A54">
        <w:t>- с предварительным согласованием мест размещения объектов.</w:t>
      </w:r>
    </w:p>
    <w:p w:rsidR="002B199B" w:rsidRPr="00E10A54" w:rsidRDefault="002B199B" w:rsidP="00EB1B4E">
      <w:pPr>
        <w:tabs>
          <w:tab w:val="decimal" w:pos="0"/>
        </w:tabs>
        <w:ind w:firstLine="567"/>
        <w:jc w:val="both"/>
      </w:pPr>
      <w:bookmarkStart w:id="92" w:name="sub_3002"/>
      <w:bookmarkEnd w:id="91"/>
      <w:r w:rsidRPr="00E10A54">
        <w:t xml:space="preserve">3. Предоставление земельных участков для строительства в собственность без предварительного согласования мест размещения объектов осуществляется </w:t>
      </w:r>
      <w:r w:rsidRPr="00E10A54">
        <w:lastRenderedPageBreak/>
        <w:t xml:space="preserve">исключительно на торгах (конкурсах, аукционах) за исключением случаев, предусмотренных </w:t>
      </w:r>
      <w:hyperlink w:anchor="sub_3021" w:history="1">
        <w:r w:rsidRPr="00E10A54">
          <w:t>пунктом</w:t>
        </w:r>
      </w:hyperlink>
      <w:r w:rsidRPr="00E10A54">
        <w:t xml:space="preserve"> 4 настоящей статьи.</w:t>
      </w:r>
    </w:p>
    <w:p w:rsidR="002B199B" w:rsidRPr="00E10A54" w:rsidRDefault="002B199B" w:rsidP="00EB1B4E">
      <w:pPr>
        <w:tabs>
          <w:tab w:val="decimal" w:pos="0"/>
        </w:tabs>
        <w:ind w:firstLine="567"/>
        <w:jc w:val="both"/>
      </w:pPr>
      <w:bookmarkStart w:id="93" w:name="sub_3021"/>
      <w:bookmarkEnd w:id="92"/>
      <w:r w:rsidRPr="00E10A54">
        <w:t xml:space="preserve">4. Земельный участок, находящийся в муниципальной собственности или на который государственная собственность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порядке заключен договор о развитии застроенной территории.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решением Совета </w:t>
      </w:r>
      <w:r w:rsidR="003F654A">
        <w:t>местного самоуправления</w:t>
      </w:r>
      <w:r w:rsidRPr="00E10A54">
        <w:t xml:space="preserve"> </w:t>
      </w:r>
      <w:r w:rsidR="00B877DE">
        <w:t>сельского поселения Анзорей</w:t>
      </w:r>
      <w:r w:rsidRPr="00E10A54">
        <w:t>.</w:t>
      </w:r>
    </w:p>
    <w:p w:rsidR="002B199B" w:rsidRPr="00E10A54" w:rsidRDefault="002B199B" w:rsidP="00EB1B4E">
      <w:pPr>
        <w:tabs>
          <w:tab w:val="decimal" w:pos="0"/>
        </w:tabs>
        <w:ind w:firstLine="567"/>
        <w:jc w:val="both"/>
      </w:pPr>
      <w:bookmarkStart w:id="94" w:name="sub_30212"/>
      <w:bookmarkEnd w:id="93"/>
      <w:r w:rsidRPr="00E10A54">
        <w:t xml:space="preserve">Администрация  </w:t>
      </w:r>
      <w:r w:rsidR="00443D9B">
        <w:t>Лескенского муниципального района</w:t>
      </w:r>
      <w:r w:rsidRPr="00E10A54">
        <w:t xml:space="preserve"> или в случаях, установленных законом </w:t>
      </w:r>
      <w:r w:rsidR="00E002F1">
        <w:t>Кабардино-Балкарской Республики</w:t>
      </w:r>
      <w:r w:rsidRPr="00E10A54">
        <w:t xml:space="preserve">, </w:t>
      </w:r>
      <w:r w:rsidR="00861B45">
        <w:t>Правительство</w:t>
      </w:r>
      <w:r w:rsidRPr="00E10A54">
        <w:t xml:space="preserve"> </w:t>
      </w:r>
      <w:r w:rsidR="00E002F1">
        <w:t>Кабардино-Балкарской Республики</w:t>
      </w:r>
      <w:r w:rsidRPr="00E10A54">
        <w:t>, после утверждения документации по планировке застроенной территории, в отношении которой принято решение о развитии, на основании заявления о предоставлении земельного участка, указанного в абзаце первом настоящего пункта, лица, заключившего с органом местного самоуправления договор о развитии застроенной территории, определяет технические условия подключения объектов к сетям инженерно-технического обеспечения, плату за подключение и принимает решение о предоставлении указанного земельного участка.</w:t>
      </w:r>
    </w:p>
    <w:p w:rsidR="002B199B" w:rsidRPr="00E10A54" w:rsidRDefault="002B199B" w:rsidP="00EB1B4E">
      <w:pPr>
        <w:tabs>
          <w:tab w:val="decimal" w:pos="0"/>
        </w:tabs>
        <w:ind w:firstLine="567"/>
        <w:jc w:val="both"/>
      </w:pPr>
      <w:bookmarkStart w:id="95" w:name="sub_30213"/>
      <w:bookmarkEnd w:id="94"/>
      <w:r w:rsidRPr="00E10A54">
        <w:t>Решение о предоставлении земельного участка, указанное в абзаце втором настоящего пункта, является основанием установления в соответствии с заявлением лица, заключившего с органом местного самоуправления договор о развитии застроенной территории, и за его счет границ такого земельного участка и проведения его государственного кадастрового учета.</w:t>
      </w:r>
    </w:p>
    <w:p w:rsidR="002B199B" w:rsidRPr="00E10A54" w:rsidRDefault="002B199B" w:rsidP="00EB1B4E">
      <w:pPr>
        <w:tabs>
          <w:tab w:val="decimal" w:pos="0"/>
        </w:tabs>
        <w:ind w:firstLine="567"/>
        <w:jc w:val="both"/>
      </w:pPr>
      <w:bookmarkStart w:id="96" w:name="sub_3003"/>
      <w:bookmarkEnd w:id="95"/>
      <w:r w:rsidRPr="00E10A54">
        <w:t xml:space="preserve">5.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w:t>
      </w:r>
      <w:hyperlink w:anchor="sub_2001" w:history="1">
        <w:r w:rsidRPr="00E10A54">
          <w:t xml:space="preserve"> пункте 1 статьи 20</w:t>
        </w:r>
      </w:hyperlink>
      <w:r w:rsidRPr="00E10A54">
        <w:t xml:space="preserve"> Земельного кодекса Российской Федерации,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rsidR="002B199B" w:rsidRPr="00E10A54" w:rsidRDefault="002B199B" w:rsidP="00EB1B4E">
      <w:pPr>
        <w:tabs>
          <w:tab w:val="decimal" w:pos="0"/>
        </w:tabs>
        <w:ind w:firstLine="567"/>
        <w:jc w:val="both"/>
      </w:pPr>
      <w:bookmarkStart w:id="97" w:name="sub_3004"/>
      <w:bookmarkEnd w:id="96"/>
      <w:r w:rsidRPr="00E10A54">
        <w:t xml:space="preserve">6. Предоставление земельного участка для строительства </w:t>
      </w:r>
      <w:r w:rsidRPr="00E10A54">
        <w:rPr>
          <w:b/>
        </w:rPr>
        <w:t xml:space="preserve">без предварительного согласования </w:t>
      </w:r>
      <w:r w:rsidRPr="00E10A54">
        <w:t>места размещения объекта осуществляется в следующем порядке:</w:t>
      </w:r>
    </w:p>
    <w:bookmarkEnd w:id="97"/>
    <w:p w:rsidR="002B199B" w:rsidRPr="00E10A54" w:rsidRDefault="002B199B" w:rsidP="00EB1B4E">
      <w:pPr>
        <w:tabs>
          <w:tab w:val="decimal" w:pos="0"/>
        </w:tabs>
        <w:ind w:firstLine="567"/>
        <w:jc w:val="both"/>
      </w:pPr>
      <w:r w:rsidRPr="00E10A54">
        <w:t>1) проведение работ по формированию земельного участка:</w:t>
      </w:r>
    </w:p>
    <w:p w:rsidR="002B199B" w:rsidRPr="00E10A54" w:rsidRDefault="002B199B" w:rsidP="00EB1B4E">
      <w:pPr>
        <w:tabs>
          <w:tab w:val="decimal" w:pos="0"/>
        </w:tabs>
        <w:ind w:firstLine="567"/>
        <w:jc w:val="both"/>
      </w:pPr>
      <w:bookmarkStart w:id="98" w:name="sub_300412"/>
      <w:r w:rsidRPr="00E10A54">
        <w:t>- выполнение в отношении земельного участка в соответствии с требованиями, установленными Федеральным законом от 24.07.2007г.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осуществление государственного кадастрового учета такого земельного участка;</w:t>
      </w:r>
    </w:p>
    <w:p w:rsidR="002B199B" w:rsidRPr="00E10A54" w:rsidRDefault="002B199B" w:rsidP="00EB1B4E">
      <w:pPr>
        <w:tabs>
          <w:tab w:val="decimal" w:pos="0"/>
        </w:tabs>
        <w:ind w:firstLine="567"/>
        <w:jc w:val="both"/>
      </w:pPr>
      <w:bookmarkStart w:id="99" w:name="sub_300413"/>
      <w:bookmarkEnd w:id="98"/>
      <w:r w:rsidRPr="00E10A54">
        <w:t>- определение разрешенного использования земельного участка;</w:t>
      </w:r>
    </w:p>
    <w:p w:rsidR="002B199B" w:rsidRPr="00E10A54" w:rsidRDefault="002B199B" w:rsidP="00EB1B4E">
      <w:pPr>
        <w:tabs>
          <w:tab w:val="decimal" w:pos="0"/>
        </w:tabs>
        <w:ind w:firstLine="567"/>
        <w:jc w:val="both"/>
      </w:pPr>
      <w:bookmarkStart w:id="100" w:name="sub_300414"/>
      <w:bookmarkEnd w:id="99"/>
      <w:r w:rsidRPr="00E10A54">
        <w:t>- 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p>
    <w:bookmarkEnd w:id="100"/>
    <w:p w:rsidR="002B199B" w:rsidRPr="00E10A54" w:rsidRDefault="002B199B" w:rsidP="00EB1B4E">
      <w:pPr>
        <w:tabs>
          <w:tab w:val="decimal" w:pos="0"/>
        </w:tabs>
        <w:ind w:firstLine="567"/>
        <w:jc w:val="both"/>
      </w:pPr>
      <w:r w:rsidRPr="00E10A54">
        <w:t>- принятие решения о проведении торгов (конкурсов, аукционов) или предоставлении земельных участков без проведения торгов (конкурсов, аукционов);</w:t>
      </w:r>
    </w:p>
    <w:p w:rsidR="002B199B" w:rsidRPr="00E10A54" w:rsidRDefault="002B199B" w:rsidP="00EB1B4E">
      <w:pPr>
        <w:tabs>
          <w:tab w:val="decimal" w:pos="0"/>
        </w:tabs>
        <w:ind w:firstLine="567"/>
        <w:jc w:val="both"/>
      </w:pPr>
      <w:r w:rsidRPr="00E10A54">
        <w:t>- 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2B199B" w:rsidRPr="00E10A54" w:rsidRDefault="002B199B" w:rsidP="00EB1B4E">
      <w:pPr>
        <w:tabs>
          <w:tab w:val="decimal" w:pos="0"/>
        </w:tabs>
        <w:ind w:firstLine="567"/>
        <w:jc w:val="both"/>
      </w:pPr>
      <w:bookmarkStart w:id="101" w:name="sub_30043"/>
      <w:r w:rsidRPr="00E10A54">
        <w:t xml:space="preserve">2)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w:t>
      </w:r>
      <w:r w:rsidRPr="00E10A54">
        <w:lastRenderedPageBreak/>
        <w:t>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2B199B" w:rsidRPr="00E10A54" w:rsidRDefault="002B199B" w:rsidP="00EB1B4E">
      <w:pPr>
        <w:tabs>
          <w:tab w:val="decimal" w:pos="0"/>
        </w:tabs>
        <w:ind w:firstLine="567"/>
        <w:jc w:val="both"/>
      </w:pPr>
      <w:bookmarkStart w:id="102" w:name="sub_30044"/>
      <w:bookmarkEnd w:id="101"/>
      <w:r w:rsidRPr="00E10A54">
        <w:t>3)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rsidR="002B199B" w:rsidRPr="00E10A54" w:rsidRDefault="002B199B" w:rsidP="00EB1B4E">
      <w:pPr>
        <w:tabs>
          <w:tab w:val="decimal" w:pos="0"/>
        </w:tabs>
        <w:ind w:firstLine="567"/>
        <w:jc w:val="both"/>
      </w:pPr>
      <w:bookmarkStart w:id="103" w:name="sub_3005"/>
      <w:bookmarkEnd w:id="102"/>
      <w:r w:rsidRPr="00E10A54">
        <w:t xml:space="preserve">7. Предоставление земельного участка для строительства </w:t>
      </w:r>
      <w:r w:rsidRPr="00E10A54">
        <w:rPr>
          <w:b/>
        </w:rPr>
        <w:t xml:space="preserve">с предварительным согласованием </w:t>
      </w:r>
      <w:r w:rsidRPr="00E10A54">
        <w:t>места размещения объекта осуществляется в следующем порядке:</w:t>
      </w:r>
    </w:p>
    <w:p w:rsidR="002B199B" w:rsidRPr="00E10A54" w:rsidRDefault="002B199B" w:rsidP="00EB1B4E">
      <w:pPr>
        <w:tabs>
          <w:tab w:val="decimal" w:pos="0"/>
        </w:tabs>
        <w:ind w:firstLine="567"/>
        <w:jc w:val="both"/>
      </w:pPr>
      <w:bookmarkStart w:id="104" w:name="sub_3051"/>
      <w:bookmarkEnd w:id="103"/>
      <w:r w:rsidRPr="00E10A54">
        <w:t>1) выбор земельного участка и принятие в порядке, установленном статьей 31 Земельного кодекса Российской Федерации, решения о предварительном согласовании места размещения объекта;</w:t>
      </w:r>
    </w:p>
    <w:bookmarkEnd w:id="104"/>
    <w:p w:rsidR="002B199B" w:rsidRPr="00E10A54" w:rsidRDefault="002B199B" w:rsidP="00EB1B4E">
      <w:pPr>
        <w:tabs>
          <w:tab w:val="decimal" w:pos="0"/>
        </w:tabs>
        <w:ind w:firstLine="567"/>
        <w:jc w:val="both"/>
      </w:pPr>
      <w:r w:rsidRPr="00E10A54">
        <w:t>2) выполнение в отношении земельного участка кадастровых работ, осуществление его государственного кадастрового учета;</w:t>
      </w:r>
    </w:p>
    <w:p w:rsidR="002B199B" w:rsidRPr="00E10A54" w:rsidRDefault="002B199B" w:rsidP="00EB1B4E">
      <w:pPr>
        <w:tabs>
          <w:tab w:val="decimal" w:pos="0"/>
        </w:tabs>
        <w:ind w:firstLine="567"/>
        <w:jc w:val="both"/>
      </w:pPr>
      <w:bookmarkStart w:id="105" w:name="sub_3054"/>
      <w:r w:rsidRPr="00E10A54">
        <w:t>3) принятие решения о предоставлении земельного участка для строительства в соответствии с правилами, установленными статьей 32 Земельного кодекса Российской Федерации.</w:t>
      </w:r>
    </w:p>
    <w:p w:rsidR="002B199B" w:rsidRPr="00E10A54" w:rsidRDefault="002B199B" w:rsidP="00EB1B4E">
      <w:pPr>
        <w:tabs>
          <w:tab w:val="decimal" w:pos="0"/>
        </w:tabs>
        <w:ind w:firstLine="567"/>
        <w:jc w:val="both"/>
      </w:pPr>
      <w:bookmarkStart w:id="106" w:name="sub_3006"/>
      <w:bookmarkEnd w:id="105"/>
      <w:r w:rsidRPr="00E10A54">
        <w:t>8. В случае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подпунктами 2, 3 пункта 6 настоящей статьи, если иной порядок не установлен Земельным кодексом Российской Федерации.</w:t>
      </w:r>
    </w:p>
    <w:p w:rsidR="002B199B" w:rsidRPr="00E10A54" w:rsidRDefault="002B199B" w:rsidP="00EB1B4E">
      <w:pPr>
        <w:tabs>
          <w:tab w:val="decimal" w:pos="0"/>
        </w:tabs>
        <w:ind w:firstLine="567"/>
        <w:jc w:val="both"/>
      </w:pPr>
      <w:bookmarkStart w:id="107" w:name="sub_3007"/>
      <w:bookmarkEnd w:id="106"/>
      <w:r w:rsidRPr="00E10A54">
        <w:t xml:space="preserve">9. Решение </w:t>
      </w:r>
      <w:r w:rsidR="00F41BD3">
        <w:t>Правительства</w:t>
      </w:r>
      <w:r w:rsidRPr="00E10A54">
        <w:t xml:space="preserve"> </w:t>
      </w:r>
      <w:r w:rsidR="00443D9B">
        <w:t>Кабардино-Балкарской Республики</w:t>
      </w:r>
      <w:r w:rsidR="005547F1">
        <w:t xml:space="preserve"> </w:t>
      </w:r>
      <w:r w:rsidRPr="00E10A54">
        <w:t xml:space="preserve">или Администрации </w:t>
      </w:r>
      <w:r w:rsidR="00443D9B">
        <w:t>Лескенского муниципального района</w:t>
      </w:r>
      <w:r w:rsidRPr="00E10A54">
        <w:t xml:space="preserve"> о предоставлении земельного участка для строительства или протокол о результатах торгов (конкурсов, аукционов) является основанием для:</w:t>
      </w:r>
    </w:p>
    <w:p w:rsidR="002B199B" w:rsidRPr="00E10A54" w:rsidRDefault="002B199B" w:rsidP="00EB1B4E">
      <w:pPr>
        <w:tabs>
          <w:tab w:val="decimal" w:pos="0"/>
        </w:tabs>
        <w:ind w:firstLine="567"/>
        <w:jc w:val="both"/>
      </w:pPr>
      <w:bookmarkStart w:id="108" w:name="sub_3071"/>
      <w:bookmarkEnd w:id="107"/>
      <w:r w:rsidRPr="00E10A54">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rsidR="002B199B" w:rsidRPr="00E10A54" w:rsidRDefault="002B199B" w:rsidP="00EB1B4E">
      <w:pPr>
        <w:tabs>
          <w:tab w:val="decimal" w:pos="0"/>
        </w:tabs>
        <w:ind w:firstLine="567"/>
        <w:jc w:val="both"/>
      </w:pPr>
      <w:bookmarkStart w:id="109" w:name="sub_3072"/>
      <w:bookmarkEnd w:id="108"/>
      <w:r w:rsidRPr="00E10A54">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2B199B" w:rsidRPr="00E10A54" w:rsidRDefault="002B199B" w:rsidP="00EB1B4E">
      <w:pPr>
        <w:tabs>
          <w:tab w:val="decimal" w:pos="0"/>
        </w:tabs>
        <w:ind w:firstLine="567"/>
        <w:jc w:val="both"/>
      </w:pPr>
      <w:bookmarkStart w:id="110" w:name="sub_3073"/>
      <w:bookmarkEnd w:id="109"/>
      <w:r w:rsidRPr="00E10A54">
        <w:t>3) заключения договора аренды земельного участка и государственной регистрации данного договора при передаче земельного участка в аренду.</w:t>
      </w:r>
    </w:p>
    <w:p w:rsidR="002B199B" w:rsidRPr="00E10A54" w:rsidRDefault="002B199B" w:rsidP="00EB1B4E">
      <w:pPr>
        <w:tabs>
          <w:tab w:val="decimal" w:pos="0"/>
        </w:tabs>
        <w:ind w:firstLine="567"/>
        <w:jc w:val="both"/>
      </w:pPr>
      <w:bookmarkStart w:id="111" w:name="sub_3008"/>
      <w:bookmarkEnd w:id="110"/>
      <w:r w:rsidRPr="00E10A54">
        <w:t>10.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rsidR="002B199B" w:rsidRPr="00E10A54" w:rsidRDefault="002B199B" w:rsidP="00EB1B4E">
      <w:pPr>
        <w:tabs>
          <w:tab w:val="decimal" w:pos="0"/>
        </w:tabs>
        <w:ind w:firstLine="567"/>
        <w:jc w:val="both"/>
      </w:pPr>
      <w:bookmarkStart w:id="112" w:name="sub_3009"/>
      <w:bookmarkEnd w:id="111"/>
      <w:r w:rsidRPr="00E10A54">
        <w:t>11. Решение об отказе в предоставлении земельного участка для строительства может быть обжаловано заявителем в суд.</w:t>
      </w:r>
    </w:p>
    <w:p w:rsidR="002B199B" w:rsidRPr="00E10A54" w:rsidRDefault="002B199B" w:rsidP="00EB1B4E">
      <w:pPr>
        <w:tabs>
          <w:tab w:val="decimal" w:pos="0"/>
        </w:tabs>
        <w:ind w:firstLine="567"/>
        <w:jc w:val="both"/>
      </w:pPr>
      <w:bookmarkStart w:id="113" w:name="sub_3010"/>
      <w:bookmarkEnd w:id="112"/>
      <w:r w:rsidRPr="00E10A54">
        <w:t xml:space="preserve">12. В случае признания судом недействительным отказа в предоставлении земельного участка для строительства суд в своем решении обязывает Администрацию </w:t>
      </w:r>
      <w:r w:rsidR="00443D9B">
        <w:t>Кабардино-Балкарской Республики</w:t>
      </w:r>
      <w:r w:rsidR="00D4031E">
        <w:t xml:space="preserve"> </w:t>
      </w:r>
      <w:r w:rsidRPr="00E10A54">
        <w:t xml:space="preserve">или Администрацию </w:t>
      </w:r>
      <w:r w:rsidR="00443D9B">
        <w:t>Лескенского муниципального района</w:t>
      </w:r>
      <w:r w:rsidRPr="00E10A54">
        <w:t>, предоставить земельный участок с указанием срока и условий его предоставления.</w:t>
      </w:r>
    </w:p>
    <w:p w:rsidR="002B199B" w:rsidRPr="00E10A54" w:rsidRDefault="002B199B" w:rsidP="00EB1B4E">
      <w:pPr>
        <w:tabs>
          <w:tab w:val="decimal" w:pos="0"/>
        </w:tabs>
        <w:ind w:firstLine="567"/>
        <w:jc w:val="both"/>
      </w:pPr>
      <w:bookmarkStart w:id="114" w:name="sub_30011"/>
      <w:bookmarkEnd w:id="113"/>
      <w:r w:rsidRPr="00E10A54">
        <w:t xml:space="preserve">13. Предварительное согласование места размещения объекта не проводится при размещении объекта в соответствии с градостроительной документацией о застройке и Правилами землепользования и застройки </w:t>
      </w:r>
      <w:r w:rsidR="00B877DE">
        <w:t>сельского поселения Анзорей</w:t>
      </w:r>
      <w:r w:rsidRPr="00E10A54">
        <w:t xml:space="preserve"> (зонированием территорий), а также в случае предоставления земельного участка для нужд сельскохозяйственного производства или земельных участков из состава земель лесного фонда либо гражданину для индивидуального жилищного строительства, ведения личного подсобного хозяйства.</w:t>
      </w:r>
    </w:p>
    <w:bookmarkEnd w:id="114"/>
    <w:p w:rsidR="002B199B" w:rsidRPr="00E10A54" w:rsidRDefault="002B199B" w:rsidP="002B199B">
      <w:pPr>
        <w:pStyle w:val="ConsNonformat"/>
        <w:widowControl/>
        <w:tabs>
          <w:tab w:val="decimal" w:pos="0"/>
        </w:tabs>
        <w:ind w:firstLine="360"/>
        <w:jc w:val="both"/>
        <w:rPr>
          <w:rFonts w:ascii="Times New Roman" w:hAnsi="Times New Roman" w:cs="Times New Roman"/>
          <w:b/>
          <w:sz w:val="24"/>
          <w:szCs w:val="24"/>
        </w:rPr>
      </w:pPr>
    </w:p>
    <w:p w:rsidR="00FB43A4" w:rsidRDefault="00FB43A4" w:rsidP="00EB1B4E">
      <w:pPr>
        <w:pStyle w:val="af2"/>
        <w:tabs>
          <w:tab w:val="decimal" w:pos="0"/>
        </w:tabs>
        <w:ind w:left="0" w:firstLine="567"/>
        <w:rPr>
          <w:rFonts w:ascii="Times New Roman" w:hAnsi="Times New Roman" w:cs="Times New Roman"/>
          <w:b/>
          <w:bCs/>
          <w:sz w:val="24"/>
          <w:szCs w:val="24"/>
        </w:rPr>
      </w:pPr>
    </w:p>
    <w:p w:rsidR="002B199B" w:rsidRPr="00E10A54" w:rsidRDefault="002B199B" w:rsidP="00EB1B4E">
      <w:pPr>
        <w:pStyle w:val="af2"/>
        <w:tabs>
          <w:tab w:val="decimal" w:pos="0"/>
        </w:tabs>
        <w:ind w:left="0" w:firstLine="567"/>
        <w:rPr>
          <w:rFonts w:ascii="Times New Roman" w:hAnsi="Times New Roman" w:cs="Times New Roman"/>
          <w:b/>
          <w:sz w:val="24"/>
          <w:szCs w:val="24"/>
        </w:rPr>
      </w:pPr>
      <w:r w:rsidRPr="00E10A54">
        <w:rPr>
          <w:rFonts w:ascii="Times New Roman" w:hAnsi="Times New Roman" w:cs="Times New Roman"/>
          <w:b/>
          <w:bCs/>
          <w:sz w:val="24"/>
          <w:szCs w:val="24"/>
        </w:rPr>
        <w:lastRenderedPageBreak/>
        <w:t>Статья 25.</w:t>
      </w:r>
      <w:r w:rsidRPr="00E10A54">
        <w:rPr>
          <w:rFonts w:ascii="Times New Roman" w:hAnsi="Times New Roman" w:cs="Times New Roman"/>
          <w:b/>
          <w:sz w:val="24"/>
          <w:szCs w:val="24"/>
        </w:rPr>
        <w:t xml:space="preserve"> Особенности предоставления земельных участков для жилищного строительства и комплексного освоения в целях жилищного строительства</w:t>
      </w:r>
      <w:r w:rsidR="00EB1B4E">
        <w:rPr>
          <w:rFonts w:ascii="Times New Roman" w:hAnsi="Times New Roman" w:cs="Times New Roman"/>
          <w:b/>
          <w:sz w:val="24"/>
          <w:szCs w:val="24"/>
        </w:rPr>
        <w:t>.</w:t>
      </w:r>
    </w:p>
    <w:p w:rsidR="002B199B" w:rsidRPr="00E10A54" w:rsidRDefault="002B199B" w:rsidP="00EB1B4E">
      <w:pPr>
        <w:tabs>
          <w:tab w:val="decimal" w:pos="0"/>
        </w:tabs>
        <w:ind w:firstLine="567"/>
        <w:jc w:val="both"/>
        <w:rPr>
          <w:b/>
          <w:strike/>
          <w:sz w:val="28"/>
          <w:szCs w:val="28"/>
        </w:rPr>
      </w:pPr>
    </w:p>
    <w:p w:rsidR="002B199B" w:rsidRPr="00E10A54" w:rsidRDefault="002B199B" w:rsidP="00EB1B4E">
      <w:pPr>
        <w:tabs>
          <w:tab w:val="decimal" w:pos="0"/>
        </w:tabs>
        <w:ind w:firstLine="567"/>
        <w:jc w:val="both"/>
      </w:pPr>
      <w:bookmarkStart w:id="115" w:name="sub_3101"/>
      <w:r w:rsidRPr="00E10A54">
        <w:t xml:space="preserve">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hyperlink w:anchor="sub_2415" w:history="1">
        <w:r w:rsidRPr="00E10A54">
          <w:t xml:space="preserve"> подпунктом 5 пункта 1 статьи 24</w:t>
        </w:r>
      </w:hyperlink>
      <w:r w:rsidRPr="00E10A54">
        <w:t xml:space="preserve"> Земельного кодекса Российской Федерации - в безвозмездное срочное пользование без предварительного согласования места размещения объекта.</w:t>
      </w:r>
    </w:p>
    <w:p w:rsidR="002B199B" w:rsidRPr="00E10A54" w:rsidRDefault="002B199B" w:rsidP="00EB1B4E">
      <w:pPr>
        <w:tabs>
          <w:tab w:val="decimal" w:pos="0"/>
        </w:tabs>
        <w:ind w:firstLine="567"/>
        <w:jc w:val="both"/>
      </w:pPr>
      <w:bookmarkStart w:id="116" w:name="sub_3102"/>
      <w:bookmarkEnd w:id="115"/>
      <w:r w:rsidRPr="00E10A54">
        <w:t xml:space="preserve">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w:anchor="sub_2415" w:history="1">
        <w:r w:rsidRPr="00E10A54">
          <w:t xml:space="preserve"> подпунктом 5 пункта 1 статьи 24</w:t>
        </w:r>
      </w:hyperlink>
      <w:r w:rsidRPr="00E10A54">
        <w:t xml:space="preserve">, </w:t>
      </w:r>
      <w:hyperlink w:anchor="sub_3021" w:history="1">
        <w:r w:rsidRPr="00E10A54">
          <w:t xml:space="preserve"> пунктом 2.1 статьи 30</w:t>
        </w:r>
      </w:hyperlink>
      <w:r w:rsidRPr="00E10A54">
        <w:t xml:space="preserve"> и </w:t>
      </w:r>
      <w:hyperlink w:anchor="sub_380127" w:history="1">
        <w:r w:rsidRPr="00E10A54">
          <w:t xml:space="preserve"> пунктом 27 статьи 38.1</w:t>
        </w:r>
      </w:hyperlink>
      <w:r w:rsidRPr="00E10A54">
        <w:t xml:space="preserve"> Земельного кодекса Российской Федерации.</w:t>
      </w:r>
    </w:p>
    <w:p w:rsidR="002B199B" w:rsidRPr="00E10A54" w:rsidRDefault="002B199B" w:rsidP="00EB1B4E">
      <w:pPr>
        <w:tabs>
          <w:tab w:val="decimal" w:pos="0"/>
        </w:tabs>
        <w:ind w:firstLine="567"/>
        <w:jc w:val="both"/>
      </w:pPr>
      <w:bookmarkStart w:id="117" w:name="sub_31031"/>
      <w:bookmarkStart w:id="118" w:name="sub_3103"/>
      <w:bookmarkEnd w:id="116"/>
      <w:r w:rsidRPr="00E10A54">
        <w:t xml:space="preserve">3. Предоставление земельного участка в аренду для индивидуального жилищного строительства осуществляется </w:t>
      </w:r>
      <w:r w:rsidRPr="00E10A54">
        <w:rPr>
          <w:b/>
        </w:rPr>
        <w:t>на основании заявления гражданина,</w:t>
      </w:r>
      <w:r w:rsidRPr="00E10A54">
        <w:t xml:space="preserve"> заинтересованного в предоставлении земельного участка.</w:t>
      </w:r>
    </w:p>
    <w:p w:rsidR="002B199B" w:rsidRPr="00E10A54" w:rsidRDefault="002B199B" w:rsidP="00EB1B4E">
      <w:pPr>
        <w:tabs>
          <w:tab w:val="decimal" w:pos="0"/>
        </w:tabs>
        <w:ind w:firstLine="567"/>
        <w:jc w:val="both"/>
      </w:pPr>
      <w:bookmarkStart w:id="119" w:name="sub_31032"/>
      <w:bookmarkEnd w:id="117"/>
      <w:bookmarkEnd w:id="118"/>
      <w:r w:rsidRPr="00E10A54">
        <w:t xml:space="preserve">В двухнедельный срок со дня получения заявления гражданина о предоставлении в аренду земельного участка Администрация </w:t>
      </w:r>
      <w:r w:rsidR="008756F3">
        <w:t>сельского поселения Анзорей</w:t>
      </w:r>
      <w:r w:rsidR="00E72A31">
        <w:t xml:space="preserve"> </w:t>
      </w:r>
      <w:r w:rsidRPr="00E10A54">
        <w:t xml:space="preserve">или Администрация </w:t>
      </w:r>
      <w:r w:rsidR="00443D9B">
        <w:t>Лескенского муниципального района</w:t>
      </w:r>
      <w:r w:rsidRPr="00E10A54">
        <w:t>,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w:t>
      </w:r>
      <w:bookmarkStart w:id="120" w:name="sub_31033"/>
      <w:bookmarkEnd w:id="119"/>
      <w:r w:rsidRPr="00E10A54">
        <w:t xml:space="preserve">, определяемом соответственно администрацией </w:t>
      </w:r>
      <w:r w:rsidR="00443D9B">
        <w:t>Лескенского муниципального района</w:t>
      </w:r>
      <w:r w:rsidRPr="00E10A54">
        <w:t xml:space="preserve">, а так же  разместить сообщение о приеме указанных заявлений на официальном сайте Администрации </w:t>
      </w:r>
      <w:r w:rsidR="00443D9B">
        <w:t>Лескенского муниципального района</w:t>
      </w:r>
      <w:r w:rsidRPr="00E10A54">
        <w:t>.</w:t>
      </w:r>
    </w:p>
    <w:p w:rsidR="002B199B" w:rsidRPr="00E10A54" w:rsidRDefault="002B199B" w:rsidP="00EB1B4E">
      <w:pPr>
        <w:tabs>
          <w:tab w:val="decimal" w:pos="0"/>
        </w:tabs>
        <w:ind w:firstLine="567"/>
        <w:jc w:val="both"/>
      </w:pPr>
      <w:r w:rsidRPr="00E10A54">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Администрацией </w:t>
      </w:r>
      <w:r w:rsidR="00FD42E3">
        <w:t>сельского поселения Анзорей</w:t>
      </w:r>
      <w:r w:rsidR="00217AF0">
        <w:t xml:space="preserve"> </w:t>
      </w:r>
      <w:r w:rsidRPr="00E10A54">
        <w:t xml:space="preserve">или Администрацией </w:t>
      </w:r>
      <w:r w:rsidR="00443D9B">
        <w:t>Лескенского муниципального района</w:t>
      </w:r>
      <w:r w:rsidRPr="00E10A54">
        <w:t xml:space="preserve"> принимается решение о предоставлении такого земельного участка для жилищного строительства в аренду гражданину, указанному в </w:t>
      </w:r>
      <w:hyperlink w:anchor="sub_31031" w:history="1">
        <w:r w:rsidRPr="00E10A54">
          <w:t xml:space="preserve"> абзаце первом</w:t>
        </w:r>
      </w:hyperlink>
      <w:r w:rsidRPr="00E10A54">
        <w:t xml:space="preserve"> настоящего пункта.</w:t>
      </w:r>
    </w:p>
    <w:p w:rsidR="002B199B" w:rsidRPr="00E10A54" w:rsidRDefault="002B199B" w:rsidP="00EB1B4E">
      <w:pPr>
        <w:tabs>
          <w:tab w:val="decimal" w:pos="0"/>
        </w:tabs>
        <w:ind w:firstLine="567"/>
        <w:jc w:val="both"/>
      </w:pPr>
      <w:r w:rsidRPr="00E10A54">
        <w:t>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bookmarkEnd w:id="120"/>
    <w:p w:rsidR="002B199B" w:rsidRPr="00E10A54" w:rsidRDefault="002B199B" w:rsidP="00EB1B4E">
      <w:pPr>
        <w:tabs>
          <w:tab w:val="decimal" w:pos="0"/>
        </w:tabs>
        <w:ind w:firstLine="567"/>
        <w:jc w:val="both"/>
      </w:pPr>
      <w:r w:rsidRPr="00E10A54">
        <w:t xml:space="preserve">В случае поступления </w:t>
      </w:r>
      <w:r w:rsidR="005A72CE">
        <w:t>более одного заявления</w:t>
      </w:r>
      <w:r w:rsidRPr="00E10A54">
        <w:t xml:space="preserve"> о предоставлении в аренду такого земельного участка проводится аукцион по продаже права на заключение договора аренды земельного участка.</w:t>
      </w:r>
    </w:p>
    <w:p w:rsidR="002B199B" w:rsidRPr="00E10A54" w:rsidRDefault="002B199B" w:rsidP="00EB1B4E">
      <w:pPr>
        <w:tabs>
          <w:tab w:val="decimal" w:pos="0"/>
        </w:tabs>
        <w:ind w:firstLine="567"/>
        <w:jc w:val="both"/>
      </w:pPr>
      <w:bookmarkStart w:id="121" w:name="sub_3201"/>
      <w:r w:rsidRPr="00E10A54">
        <w:t>4.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2B199B" w:rsidRPr="00E10A54" w:rsidRDefault="002B199B" w:rsidP="00EB1B4E">
      <w:pPr>
        <w:pStyle w:val="af2"/>
        <w:tabs>
          <w:tab w:val="decimal" w:pos="0"/>
        </w:tabs>
        <w:ind w:left="0" w:firstLine="567"/>
        <w:rPr>
          <w:rFonts w:ascii="Times New Roman" w:hAnsi="Times New Roman" w:cs="Times New Roman"/>
          <w:sz w:val="24"/>
          <w:szCs w:val="24"/>
        </w:rPr>
      </w:pPr>
      <w:r w:rsidRPr="00E10A54">
        <w:rPr>
          <w:rFonts w:ascii="Times New Roman" w:hAnsi="Times New Roman" w:cs="Times New Roman"/>
          <w:sz w:val="24"/>
          <w:szCs w:val="24"/>
        </w:rPr>
        <w:t>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 устанавливаются статьей 30.2 Земельного кодекса Российской Федерации.</w:t>
      </w:r>
    </w:p>
    <w:p w:rsidR="002B199B" w:rsidRPr="00E10A54" w:rsidRDefault="002B199B" w:rsidP="00EB1B4E">
      <w:pPr>
        <w:tabs>
          <w:tab w:val="decimal" w:pos="0"/>
        </w:tabs>
        <w:ind w:firstLine="567"/>
        <w:jc w:val="both"/>
      </w:pPr>
      <w:r w:rsidRPr="00E10A54">
        <w:t xml:space="preserve"> </w:t>
      </w:r>
    </w:p>
    <w:p w:rsidR="00FB43A4" w:rsidRDefault="00FB43A4" w:rsidP="00EB1B4E">
      <w:pPr>
        <w:pStyle w:val="af2"/>
        <w:tabs>
          <w:tab w:val="decimal" w:pos="0"/>
        </w:tabs>
        <w:ind w:left="0" w:firstLine="567"/>
        <w:rPr>
          <w:rFonts w:ascii="Times New Roman" w:hAnsi="Times New Roman" w:cs="Times New Roman"/>
          <w:b/>
          <w:bCs/>
          <w:sz w:val="24"/>
          <w:szCs w:val="24"/>
        </w:rPr>
      </w:pPr>
      <w:bookmarkStart w:id="122" w:name="_Toc154142018"/>
      <w:bookmarkEnd w:id="121"/>
    </w:p>
    <w:p w:rsidR="00FB43A4" w:rsidRDefault="00FB43A4" w:rsidP="00EB1B4E">
      <w:pPr>
        <w:pStyle w:val="af2"/>
        <w:tabs>
          <w:tab w:val="decimal" w:pos="0"/>
        </w:tabs>
        <w:ind w:left="0" w:firstLine="567"/>
        <w:rPr>
          <w:rFonts w:ascii="Times New Roman" w:hAnsi="Times New Roman" w:cs="Times New Roman"/>
          <w:b/>
          <w:bCs/>
          <w:sz w:val="24"/>
          <w:szCs w:val="24"/>
        </w:rPr>
      </w:pPr>
    </w:p>
    <w:p w:rsidR="002B199B" w:rsidRPr="00E10A54" w:rsidRDefault="002B199B" w:rsidP="00EB1B4E">
      <w:pPr>
        <w:pStyle w:val="af2"/>
        <w:tabs>
          <w:tab w:val="decimal" w:pos="0"/>
        </w:tabs>
        <w:ind w:left="0" w:firstLine="567"/>
        <w:rPr>
          <w:rFonts w:ascii="Times New Roman" w:hAnsi="Times New Roman" w:cs="Times New Roman"/>
          <w:b/>
          <w:sz w:val="24"/>
          <w:szCs w:val="24"/>
        </w:rPr>
      </w:pPr>
      <w:r w:rsidRPr="00E10A54">
        <w:rPr>
          <w:rFonts w:ascii="Times New Roman" w:hAnsi="Times New Roman" w:cs="Times New Roman"/>
          <w:b/>
          <w:bCs/>
          <w:sz w:val="24"/>
          <w:szCs w:val="24"/>
        </w:rPr>
        <w:lastRenderedPageBreak/>
        <w:t>Статья 26.</w:t>
      </w:r>
      <w:r w:rsidRPr="00E10A54">
        <w:rPr>
          <w:rFonts w:ascii="Times New Roman" w:hAnsi="Times New Roman" w:cs="Times New Roman"/>
          <w:b/>
          <w:sz w:val="24"/>
          <w:szCs w:val="24"/>
        </w:rPr>
        <w:t xml:space="preserve"> Выбор земельных участков для строительства и</w:t>
      </w:r>
      <w:r w:rsidRPr="00E10A54">
        <w:rPr>
          <w:rFonts w:ascii="Times New Roman" w:hAnsi="Times New Roman" w:cs="Times New Roman"/>
          <w:sz w:val="24"/>
          <w:szCs w:val="24"/>
        </w:rPr>
        <w:t xml:space="preserve"> </w:t>
      </w:r>
      <w:r w:rsidRPr="00E10A54">
        <w:rPr>
          <w:rFonts w:ascii="Times New Roman" w:hAnsi="Times New Roman" w:cs="Times New Roman"/>
          <w:b/>
          <w:sz w:val="24"/>
          <w:szCs w:val="24"/>
        </w:rPr>
        <w:t>принятие решения о предоставлении земельного участка для строительства</w:t>
      </w:r>
      <w:r w:rsidR="00EB1B4E">
        <w:rPr>
          <w:rFonts w:ascii="Times New Roman" w:hAnsi="Times New Roman" w:cs="Times New Roman"/>
          <w:b/>
          <w:sz w:val="24"/>
          <w:szCs w:val="24"/>
        </w:rPr>
        <w:t>.</w:t>
      </w:r>
    </w:p>
    <w:p w:rsidR="002B199B" w:rsidRPr="00E10A54" w:rsidRDefault="002B199B" w:rsidP="00EB1B4E">
      <w:pPr>
        <w:tabs>
          <w:tab w:val="decimal" w:pos="0"/>
        </w:tabs>
        <w:ind w:firstLine="567"/>
        <w:jc w:val="both"/>
      </w:pPr>
    </w:p>
    <w:p w:rsidR="002B199B" w:rsidRPr="00E10A54" w:rsidRDefault="002B199B" w:rsidP="00EB1B4E">
      <w:pPr>
        <w:tabs>
          <w:tab w:val="decimal" w:pos="0"/>
        </w:tabs>
        <w:ind w:firstLine="567"/>
        <w:jc w:val="both"/>
      </w:pPr>
      <w:bookmarkStart w:id="123" w:name="sub_311"/>
      <w:r w:rsidRPr="00E10A54">
        <w:t xml:space="preserve">1. Гражданин или юридическое лицо, заинтересованные в предоставлении земельного участка для строительства, обращаются в Администрацию </w:t>
      </w:r>
      <w:r w:rsidR="007942B8">
        <w:t>сельского поселения Анзорей</w:t>
      </w:r>
      <w:r w:rsidR="00217AF0">
        <w:t xml:space="preserve"> </w:t>
      </w:r>
      <w:r w:rsidRPr="00E10A54">
        <w:t xml:space="preserve">или в Администрацию </w:t>
      </w:r>
      <w:r w:rsidR="00443D9B">
        <w:t>Лескенского муниципального района</w:t>
      </w:r>
      <w:r w:rsidRPr="00E10A54">
        <w:t xml:space="preserve">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bookmarkEnd w:id="123"/>
    <w:p w:rsidR="002B199B" w:rsidRPr="00E10A54" w:rsidRDefault="002B199B" w:rsidP="00EB1B4E">
      <w:pPr>
        <w:tabs>
          <w:tab w:val="decimal" w:pos="0"/>
        </w:tabs>
        <w:ind w:firstLine="567"/>
        <w:jc w:val="both"/>
      </w:pPr>
      <w:r w:rsidRPr="00E10A54">
        <w:t xml:space="preserve">2. Администрация </w:t>
      </w:r>
      <w:r w:rsidR="00443D9B">
        <w:t>Лескенского муниципального района</w:t>
      </w:r>
      <w:r w:rsidR="004D29DE" w:rsidRPr="004D29DE">
        <w:t xml:space="preserve"> </w:t>
      </w:r>
      <w:r w:rsidR="004D29DE">
        <w:t>либо Администрация</w:t>
      </w:r>
      <w:r w:rsidR="004D29DE" w:rsidRPr="00E10A54">
        <w:t xml:space="preserve"> </w:t>
      </w:r>
      <w:r w:rsidR="004D29DE">
        <w:t>сельского поселения Анзорей</w:t>
      </w:r>
      <w:r w:rsidRPr="00E10A54">
        <w:t xml:space="preserve"> по заявлению гражданина, юридического лица </w:t>
      </w:r>
      <w:r w:rsidR="00D717F8">
        <w:t>обеспечиваю</w:t>
      </w:r>
      <w:r w:rsidRPr="00E10A54">
        <w:t xml:space="preserve">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с государственными органами, Администрацией </w:t>
      </w:r>
      <w:r w:rsidR="00B877DE">
        <w:t>сельского поселения Анзорей</w:t>
      </w:r>
      <w:r w:rsidR="00AC5C84">
        <w:t xml:space="preserve"> и муниципальными органами</w:t>
      </w:r>
      <w:r w:rsidRPr="00E10A54">
        <w:t>.</w:t>
      </w:r>
    </w:p>
    <w:p w:rsidR="002B199B" w:rsidRPr="00E10A54" w:rsidRDefault="002B199B" w:rsidP="00EB1B4E">
      <w:pPr>
        <w:tabs>
          <w:tab w:val="decimal" w:pos="0"/>
        </w:tabs>
        <w:ind w:firstLine="567"/>
        <w:jc w:val="both"/>
      </w:pPr>
      <w:bookmarkStart w:id="124" w:name="sub_3121"/>
      <w:r w:rsidRPr="00E10A54">
        <w:t xml:space="preserve">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администрации </w:t>
      </w:r>
      <w:r w:rsidR="00443D9B">
        <w:t>Лескенского муниципального района</w:t>
      </w:r>
      <w:r w:rsidRPr="00E10A54">
        <w:t>.</w:t>
      </w:r>
    </w:p>
    <w:bookmarkEnd w:id="124"/>
    <w:p w:rsidR="002B199B" w:rsidRPr="00E10A54" w:rsidRDefault="002B199B" w:rsidP="00EB1B4E">
      <w:pPr>
        <w:tabs>
          <w:tab w:val="decimal" w:pos="0"/>
        </w:tabs>
        <w:ind w:firstLine="567"/>
        <w:jc w:val="both"/>
      </w:pPr>
      <w:r w:rsidRPr="00E10A54">
        <w:t xml:space="preserve">3. Администрация </w:t>
      </w:r>
      <w:r w:rsidR="00B877DE">
        <w:t>сельского поселения Анзорей</w:t>
      </w:r>
      <w:r w:rsidRPr="00E10A54">
        <w:t xml:space="preserve"> информирует население о возможном или предстоящем предоставлении земельных участков для строительства.</w:t>
      </w:r>
    </w:p>
    <w:p w:rsidR="002B199B" w:rsidRPr="00E10A54" w:rsidRDefault="002B199B" w:rsidP="00EB1B4E">
      <w:pPr>
        <w:tabs>
          <w:tab w:val="decimal" w:pos="0"/>
        </w:tabs>
        <w:ind w:firstLine="567"/>
        <w:jc w:val="both"/>
      </w:pPr>
      <w:bookmarkStart w:id="125" w:name="sub_3132"/>
      <w:r w:rsidRPr="00E10A54">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2B199B" w:rsidRPr="00E10A54" w:rsidRDefault="002B199B" w:rsidP="00EB1B4E">
      <w:pPr>
        <w:pStyle w:val="af3"/>
        <w:tabs>
          <w:tab w:val="decimal" w:pos="0"/>
        </w:tabs>
        <w:ind w:left="139" w:firstLine="567"/>
        <w:rPr>
          <w:color w:val="auto"/>
          <w:sz w:val="24"/>
          <w:szCs w:val="24"/>
        </w:rPr>
      </w:pPr>
      <w:bookmarkStart w:id="126" w:name="sub_314"/>
      <w:bookmarkEnd w:id="125"/>
      <w:r w:rsidRPr="00E10A54">
        <w:rPr>
          <w:rFonts w:ascii="Times New Roman" w:hAnsi="Times New Roman" w:cs="Times New Roman"/>
          <w:i w:val="0"/>
          <w:color w:val="auto"/>
          <w:sz w:val="24"/>
          <w:szCs w:val="24"/>
        </w:rPr>
        <w:t xml:space="preserve">4. Администрация </w:t>
      </w:r>
      <w:r w:rsidR="005212F7">
        <w:rPr>
          <w:rFonts w:ascii="Times New Roman" w:hAnsi="Times New Roman" w:cs="Times New Roman"/>
          <w:i w:val="0"/>
          <w:color w:val="auto"/>
          <w:sz w:val="24"/>
          <w:szCs w:val="24"/>
        </w:rPr>
        <w:t xml:space="preserve">сельского поселения Анзорей либо </w:t>
      </w:r>
      <w:r w:rsidR="00443D9B">
        <w:rPr>
          <w:rFonts w:ascii="Times New Roman" w:hAnsi="Times New Roman" w:cs="Times New Roman"/>
          <w:i w:val="0"/>
          <w:color w:val="auto"/>
          <w:sz w:val="24"/>
          <w:szCs w:val="24"/>
        </w:rPr>
        <w:t>Лескенского муниципального района</w:t>
      </w:r>
      <w:r w:rsidR="005212F7">
        <w:rPr>
          <w:rFonts w:ascii="Times New Roman" w:hAnsi="Times New Roman" w:cs="Times New Roman"/>
          <w:i w:val="0"/>
          <w:color w:val="auto"/>
          <w:sz w:val="24"/>
          <w:szCs w:val="24"/>
        </w:rPr>
        <w:t xml:space="preserve"> информирую</w:t>
      </w:r>
      <w:r w:rsidRPr="00E10A54">
        <w:rPr>
          <w:rFonts w:ascii="Times New Roman" w:hAnsi="Times New Roman" w:cs="Times New Roman"/>
          <w:i w:val="0"/>
          <w:color w:val="auto"/>
          <w:sz w:val="24"/>
          <w:szCs w:val="24"/>
        </w:rPr>
        <w:t xml:space="preserve">т </w:t>
      </w:r>
      <w:hyperlink w:anchor="sub_5302" w:history="1">
        <w:r w:rsidRPr="00E10A54">
          <w:rPr>
            <w:rFonts w:ascii="Times New Roman" w:hAnsi="Times New Roman" w:cs="Times New Roman"/>
            <w:i w:val="0"/>
            <w:color w:val="auto"/>
            <w:sz w:val="24"/>
            <w:szCs w:val="24"/>
          </w:rPr>
          <w:t xml:space="preserve"> землепользователей</w:t>
        </w:r>
      </w:hyperlink>
      <w:r w:rsidRPr="00E10A54">
        <w:rPr>
          <w:rFonts w:ascii="Times New Roman" w:hAnsi="Times New Roman" w:cs="Times New Roman"/>
          <w:i w:val="0"/>
          <w:color w:val="auto"/>
          <w:sz w:val="24"/>
          <w:szCs w:val="24"/>
        </w:rPr>
        <w:t xml:space="preserve">, землевладельцев и арендаторов земельных участков,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Администрация </w:t>
      </w:r>
      <w:r w:rsidR="00443D9B">
        <w:rPr>
          <w:rFonts w:ascii="Times New Roman" w:hAnsi="Times New Roman" w:cs="Times New Roman"/>
          <w:i w:val="0"/>
          <w:color w:val="auto"/>
          <w:sz w:val="24"/>
          <w:szCs w:val="24"/>
        </w:rPr>
        <w:t>Лескенского муниципального района</w:t>
      </w:r>
      <w:r w:rsidRPr="00E10A54">
        <w:rPr>
          <w:rFonts w:ascii="Times New Roman" w:hAnsi="Times New Roman" w:cs="Times New Roman"/>
          <w:i w:val="0"/>
          <w:color w:val="auto"/>
          <w:sz w:val="24"/>
          <w:szCs w:val="24"/>
        </w:rPr>
        <w:t xml:space="preserve"> информирует собственников этих земельных участков об их возможном выкупе.</w:t>
      </w:r>
      <w:bookmarkEnd w:id="126"/>
    </w:p>
    <w:p w:rsidR="002B199B" w:rsidRPr="00E10A54" w:rsidRDefault="002B199B" w:rsidP="00EB1B4E">
      <w:pPr>
        <w:tabs>
          <w:tab w:val="decimal" w:pos="0"/>
        </w:tabs>
        <w:ind w:firstLine="567"/>
        <w:jc w:val="both"/>
      </w:pPr>
      <w:r w:rsidRPr="00E10A54">
        <w:t xml:space="preserve">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Администрацией </w:t>
      </w:r>
      <w:r w:rsidR="00443D9B">
        <w:t>Лескенского муниципального района</w:t>
      </w:r>
      <w:r w:rsidRPr="00E10A54">
        <w:t xml:space="preserve">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2B199B" w:rsidRPr="00E10A54" w:rsidRDefault="002B199B" w:rsidP="00EB1B4E">
      <w:pPr>
        <w:tabs>
          <w:tab w:val="decimal" w:pos="0"/>
        </w:tabs>
        <w:ind w:firstLine="567"/>
        <w:jc w:val="both"/>
      </w:pPr>
      <w:bookmarkStart w:id="127" w:name="sub_31502"/>
      <w:r w:rsidRPr="00E10A54">
        <w:t xml:space="preserve">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w:t>
      </w:r>
      <w:r w:rsidRPr="00E10A54">
        <w:lastRenderedPageBreak/>
        <w:t>прилагаются расчеты убытков собственников земельных участков, землепользователей, землевладельцев, арендаторов земельных участков.</w:t>
      </w:r>
    </w:p>
    <w:p w:rsidR="002B199B" w:rsidRPr="00E10A54" w:rsidRDefault="002B199B" w:rsidP="00EB1B4E">
      <w:pPr>
        <w:tabs>
          <w:tab w:val="decimal" w:pos="0"/>
        </w:tabs>
        <w:ind w:firstLine="567"/>
        <w:jc w:val="both"/>
      </w:pPr>
      <w:bookmarkStart w:id="128" w:name="sub_316"/>
      <w:bookmarkEnd w:id="127"/>
      <w:r w:rsidRPr="00E10A54">
        <w:t xml:space="preserve">6. </w:t>
      </w:r>
      <w:r w:rsidR="005212F7">
        <w:t>Правительство</w:t>
      </w:r>
      <w:r w:rsidRPr="00E10A54">
        <w:t xml:space="preserve"> </w:t>
      </w:r>
      <w:r w:rsidR="00443D9B">
        <w:t>Кабардино-Балкарской Республики</w:t>
      </w:r>
      <w:r w:rsidR="00010FCF">
        <w:t xml:space="preserve"> </w:t>
      </w:r>
      <w:r w:rsidRPr="00E10A54">
        <w:t xml:space="preserve">или Администрация </w:t>
      </w:r>
      <w:r w:rsidR="00443D9B">
        <w:t>Лескенского муниципального района</w:t>
      </w:r>
      <w:r w:rsidRPr="00E10A54">
        <w:t xml:space="preserve">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bookmarkEnd w:id="128"/>
    <w:p w:rsidR="002B199B" w:rsidRPr="00E10A54" w:rsidRDefault="002B199B" w:rsidP="00EB1B4E">
      <w:pPr>
        <w:tabs>
          <w:tab w:val="decimal" w:pos="0"/>
        </w:tabs>
        <w:ind w:firstLine="567"/>
        <w:jc w:val="both"/>
      </w:pPr>
      <w:r w:rsidRPr="00E10A54">
        <w:t>7. Копия решения о предварительном согласовании места размещения объекта либо об отказе в размещении объекта выдается заявителю в семидневный срок со дня его утверждения.</w:t>
      </w:r>
    </w:p>
    <w:p w:rsidR="002B199B" w:rsidRPr="00E10A54" w:rsidRDefault="002B199B" w:rsidP="00EB1B4E">
      <w:pPr>
        <w:tabs>
          <w:tab w:val="decimal" w:pos="0"/>
        </w:tabs>
        <w:ind w:firstLine="567"/>
        <w:jc w:val="both"/>
      </w:pPr>
      <w:r w:rsidRPr="00E10A54">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2B199B" w:rsidRPr="00E10A54" w:rsidRDefault="002B199B" w:rsidP="00EB1B4E">
      <w:pPr>
        <w:tabs>
          <w:tab w:val="decimal" w:pos="0"/>
        </w:tabs>
        <w:ind w:firstLine="567"/>
        <w:jc w:val="both"/>
      </w:pPr>
      <w:bookmarkStart w:id="129" w:name="sub_319"/>
      <w:r w:rsidRPr="00E10A54">
        <w:t>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орган, принявший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2B199B" w:rsidRPr="00E10A54" w:rsidRDefault="002B199B" w:rsidP="00EB1B4E">
      <w:pPr>
        <w:tabs>
          <w:tab w:val="decimal" w:pos="0"/>
        </w:tabs>
        <w:ind w:firstLine="567"/>
        <w:jc w:val="both"/>
      </w:pPr>
      <w:bookmarkStart w:id="130" w:name="sub_321"/>
      <w:bookmarkEnd w:id="129"/>
      <w:r w:rsidRPr="00E10A54">
        <w:t>10.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rsidR="002B199B" w:rsidRPr="00E10A54" w:rsidRDefault="002B199B" w:rsidP="00EB1B4E">
      <w:pPr>
        <w:tabs>
          <w:tab w:val="decimal" w:pos="0"/>
        </w:tabs>
        <w:ind w:firstLine="567"/>
        <w:jc w:val="both"/>
      </w:pPr>
      <w:bookmarkStart w:id="131" w:name="sub_322"/>
      <w:bookmarkEnd w:id="130"/>
      <w:r w:rsidRPr="00E10A54">
        <w:t xml:space="preserve">11. Администрация </w:t>
      </w:r>
      <w:r w:rsidR="00443D9B">
        <w:t>Кабардино-Балкарской Республики</w:t>
      </w:r>
      <w:r w:rsidR="006547E7">
        <w:t xml:space="preserve"> </w:t>
      </w:r>
      <w:r w:rsidRPr="00E10A54">
        <w:t xml:space="preserve">или Администрация </w:t>
      </w:r>
      <w:r w:rsidR="00443D9B">
        <w:t>Лескенского муниципального района</w:t>
      </w:r>
      <w:r w:rsidRPr="00E10A54">
        <w:t xml:space="preserve"> на основании заявления гражданина или юридического лица, заинтересованных в предоставлении земельного участка для строительства, и приложенного к нему кадастрового паспорта земельного участка в двухнедельный срок принимает решение о предоставлении земельного участка для строительства.</w:t>
      </w:r>
    </w:p>
    <w:p w:rsidR="002B199B" w:rsidRPr="00E10A54" w:rsidRDefault="002B199B" w:rsidP="002B199B">
      <w:pPr>
        <w:tabs>
          <w:tab w:val="decimal" w:pos="0"/>
        </w:tabs>
        <w:ind w:firstLine="360"/>
        <w:jc w:val="both"/>
        <w:rPr>
          <w:sz w:val="28"/>
          <w:szCs w:val="28"/>
        </w:rPr>
      </w:pPr>
    </w:p>
    <w:bookmarkEnd w:id="131"/>
    <w:p w:rsidR="002B199B" w:rsidRPr="00E10A54" w:rsidRDefault="002B199B" w:rsidP="00EB1B4E">
      <w:pPr>
        <w:pStyle w:val="af2"/>
        <w:tabs>
          <w:tab w:val="decimal" w:pos="-567"/>
        </w:tabs>
        <w:ind w:left="0" w:firstLine="567"/>
        <w:rPr>
          <w:rFonts w:ascii="Times New Roman" w:hAnsi="Times New Roman" w:cs="Times New Roman"/>
          <w:b/>
          <w:sz w:val="24"/>
          <w:szCs w:val="24"/>
        </w:rPr>
      </w:pPr>
      <w:r w:rsidRPr="00E10A54">
        <w:rPr>
          <w:rFonts w:ascii="Times New Roman" w:hAnsi="Times New Roman" w:cs="Times New Roman"/>
          <w:b/>
          <w:bCs/>
          <w:sz w:val="24"/>
          <w:szCs w:val="24"/>
        </w:rPr>
        <w:t>Статья 27.</w:t>
      </w:r>
      <w:r w:rsidRPr="00E10A54">
        <w:rPr>
          <w:rFonts w:ascii="Times New Roman" w:hAnsi="Times New Roman" w:cs="Times New Roman"/>
          <w:b/>
          <w:sz w:val="24"/>
          <w:szCs w:val="24"/>
        </w:rPr>
        <w:t xml:space="preserve"> Нормы предоставления земельных участков</w:t>
      </w:r>
      <w:r w:rsidR="00EB1B4E">
        <w:rPr>
          <w:rFonts w:ascii="Times New Roman" w:hAnsi="Times New Roman" w:cs="Times New Roman"/>
          <w:b/>
          <w:sz w:val="24"/>
          <w:szCs w:val="24"/>
        </w:rPr>
        <w:t>.</w:t>
      </w:r>
    </w:p>
    <w:p w:rsidR="002B199B" w:rsidRPr="00E10A54" w:rsidRDefault="002B199B" w:rsidP="00EB1B4E">
      <w:pPr>
        <w:tabs>
          <w:tab w:val="decimal" w:pos="-567"/>
        </w:tabs>
        <w:ind w:firstLine="567"/>
        <w:jc w:val="both"/>
        <w:rPr>
          <w:sz w:val="28"/>
          <w:szCs w:val="28"/>
        </w:rPr>
      </w:pPr>
      <w:bookmarkStart w:id="132" w:name="sub_201"/>
      <w:bookmarkStart w:id="133" w:name="sub_3301"/>
    </w:p>
    <w:p w:rsidR="004D29DE" w:rsidRDefault="004D29DE" w:rsidP="00EB1B4E">
      <w:pPr>
        <w:pStyle w:val="af6"/>
        <w:tabs>
          <w:tab w:val="decimal" w:pos="-567"/>
        </w:tabs>
        <w:ind w:left="0" w:firstLine="567"/>
        <w:jc w:val="both"/>
      </w:pPr>
      <w:r>
        <w:t xml:space="preserve">1. </w:t>
      </w:r>
      <w:r w:rsidR="00782B01">
        <w:t xml:space="preserve">Предельные (минимальные и максимальные) размеры земельных участков, предоставляемых гражданам в собственность из находящихся в государственной </w:t>
      </w:r>
      <w:r>
        <w:t>или муниципальной собственности земель</w:t>
      </w:r>
      <w:r w:rsidR="00782B01">
        <w:t xml:space="preserve"> установлены Законом Кабардино-Балкарско</w:t>
      </w:r>
      <w:r>
        <w:t>й Республики</w:t>
      </w:r>
      <w:r w:rsidR="004D4CD1">
        <w:t xml:space="preserve"> от 30.07.2004г.№22-РЗ «Земельный кодекс Кабардино-Балкарской Республики»</w:t>
      </w:r>
      <w:r>
        <w:t>, согласно которому</w:t>
      </w:r>
      <w:r w:rsidR="00112B6C">
        <w:t xml:space="preserve"> установлены</w:t>
      </w:r>
      <w:r>
        <w:t>:</w:t>
      </w:r>
    </w:p>
    <w:p w:rsidR="00782B01" w:rsidRDefault="004D29DE" w:rsidP="00EB1B4E">
      <w:pPr>
        <w:pStyle w:val="af6"/>
        <w:tabs>
          <w:tab w:val="decimal" w:pos="-567"/>
        </w:tabs>
        <w:ind w:left="0" w:firstLine="567"/>
        <w:jc w:val="both"/>
      </w:pPr>
      <w:r>
        <w:t>1)</w:t>
      </w:r>
      <w:r w:rsidR="00EB1B4E">
        <w:t xml:space="preserve"> </w:t>
      </w:r>
      <w:r w:rsidR="00782B01">
        <w:t>для ведения садоводства и огородничества минимальный – 0,02 гектара, максимальный – 0,08 гектара;</w:t>
      </w:r>
    </w:p>
    <w:p w:rsidR="00782B01" w:rsidRDefault="004D29DE" w:rsidP="00EB1B4E">
      <w:pPr>
        <w:pStyle w:val="af6"/>
        <w:tabs>
          <w:tab w:val="decimal" w:pos="-567"/>
        </w:tabs>
        <w:ind w:left="0" w:firstLine="567"/>
        <w:jc w:val="both"/>
      </w:pPr>
      <w:r>
        <w:t>2)</w:t>
      </w:r>
      <w:r w:rsidR="00EB1B4E">
        <w:t xml:space="preserve"> </w:t>
      </w:r>
      <w:r w:rsidR="00782B01">
        <w:t>для ведения крестьянского (фермерского) хозяйства, животноводства минимальный – 0,15 гектара, м</w:t>
      </w:r>
      <w:r w:rsidR="00467BE4">
        <w:t>а</w:t>
      </w:r>
      <w:r w:rsidR="00782B01">
        <w:t>ксимальный – 0,5 гектара сельхозугодий;</w:t>
      </w:r>
    </w:p>
    <w:p w:rsidR="00782B01" w:rsidRDefault="00D810A0" w:rsidP="00EB1B4E">
      <w:pPr>
        <w:pStyle w:val="af6"/>
        <w:tabs>
          <w:tab w:val="decimal" w:pos="-567"/>
        </w:tabs>
        <w:ind w:left="0" w:firstLine="567"/>
        <w:jc w:val="both"/>
      </w:pPr>
      <w:r>
        <w:t>3)</w:t>
      </w:r>
      <w:r w:rsidR="00EB1B4E">
        <w:t xml:space="preserve"> </w:t>
      </w:r>
      <w:r w:rsidR="0098254F">
        <w:t>для дачного строительства минимальный – 0,05 гектара, максимальный – 0,1 гектара.</w:t>
      </w:r>
    </w:p>
    <w:p w:rsidR="0098254F" w:rsidRDefault="0098254F" w:rsidP="00EB1B4E">
      <w:pPr>
        <w:pStyle w:val="af6"/>
        <w:numPr>
          <w:ilvl w:val="0"/>
          <w:numId w:val="38"/>
        </w:numPr>
        <w:tabs>
          <w:tab w:val="decimal" w:pos="-567"/>
          <w:tab w:val="left" w:pos="851"/>
        </w:tabs>
        <w:ind w:left="0" w:firstLine="567"/>
        <w:jc w:val="both"/>
      </w:pPr>
      <w:r>
        <w:t>Максимальные размеры земельных участков из земель, находящихся в государственной собственности Кабардино-Балкарской Республики, предоставляемых гражданам в собственность бесплатно для целей, предусмотренных в части 1 настоящей статьи, установлены:</w:t>
      </w:r>
    </w:p>
    <w:p w:rsidR="0098254F" w:rsidRDefault="0098254F" w:rsidP="00EB1B4E">
      <w:pPr>
        <w:pStyle w:val="af6"/>
        <w:numPr>
          <w:ilvl w:val="0"/>
          <w:numId w:val="39"/>
        </w:numPr>
        <w:tabs>
          <w:tab w:val="decimal" w:pos="-567"/>
          <w:tab w:val="left" w:pos="851"/>
        </w:tabs>
        <w:ind w:left="0" w:firstLine="567"/>
        <w:jc w:val="both"/>
      </w:pPr>
      <w:r>
        <w:t>для ведения садоводства и огородничества – 0,05 гектара;</w:t>
      </w:r>
    </w:p>
    <w:p w:rsidR="0098254F" w:rsidRDefault="0098254F" w:rsidP="00EB1B4E">
      <w:pPr>
        <w:pStyle w:val="af6"/>
        <w:numPr>
          <w:ilvl w:val="0"/>
          <w:numId w:val="39"/>
        </w:numPr>
        <w:tabs>
          <w:tab w:val="decimal" w:pos="-567"/>
          <w:tab w:val="left" w:pos="851"/>
        </w:tabs>
        <w:ind w:left="0" w:firstLine="567"/>
        <w:jc w:val="both"/>
      </w:pPr>
      <w:r>
        <w:t>для ведения крестьянского (фермерского) хозяйства, животноводства – 0,15 гектара;</w:t>
      </w:r>
    </w:p>
    <w:p w:rsidR="0098254F" w:rsidRDefault="00EB1B4E" w:rsidP="00EB1B4E">
      <w:pPr>
        <w:tabs>
          <w:tab w:val="decimal" w:pos="-567"/>
          <w:tab w:val="left" w:pos="851"/>
        </w:tabs>
        <w:ind w:firstLine="567"/>
        <w:jc w:val="both"/>
      </w:pPr>
      <w:r>
        <w:lastRenderedPageBreak/>
        <w:t xml:space="preserve">3) </w:t>
      </w:r>
      <w:r w:rsidR="0098254F">
        <w:t>для дачного строительства – 0,05 гектара;</w:t>
      </w:r>
    </w:p>
    <w:p w:rsidR="0098254F" w:rsidRDefault="00D810A0" w:rsidP="00EB1B4E">
      <w:pPr>
        <w:pStyle w:val="af6"/>
        <w:tabs>
          <w:tab w:val="decimal" w:pos="-567"/>
        </w:tabs>
        <w:ind w:left="0" w:firstLine="567"/>
        <w:jc w:val="both"/>
      </w:pPr>
      <w:r>
        <w:t xml:space="preserve">3. </w:t>
      </w:r>
      <w:r w:rsidR="00FD57C3">
        <w:t>Максимальные размеры земельных участков, предоставляемых гражданам в собственность бесплатно из земель, находящихся в федеральной собственности, уст</w:t>
      </w:r>
      <w:r w:rsidR="005710D2">
        <w:t>анавливаются федеральными закон</w:t>
      </w:r>
      <w:r w:rsidR="00FD57C3">
        <w:t>ами.</w:t>
      </w:r>
    </w:p>
    <w:p w:rsidR="00900E89" w:rsidRDefault="00D810A0" w:rsidP="00EB1B4E">
      <w:pPr>
        <w:pStyle w:val="af6"/>
        <w:tabs>
          <w:tab w:val="decimal" w:pos="-567"/>
        </w:tabs>
        <w:ind w:left="0" w:firstLine="567"/>
        <w:jc w:val="both"/>
      </w:pPr>
      <w:r>
        <w:t xml:space="preserve">4. </w:t>
      </w:r>
      <w:r w:rsidR="00900E89" w:rsidRPr="00E10A54">
        <w:t xml:space="preserve">Предоставление гражданам земельных участков на территории </w:t>
      </w:r>
      <w:r w:rsidR="00900E89">
        <w:t xml:space="preserve">Кабардино-Балкарской Республики </w:t>
      </w:r>
      <w:r w:rsidR="00900E89" w:rsidRPr="00E10A54">
        <w:t xml:space="preserve">для указанных целей сверх установленных указанным Законом </w:t>
      </w:r>
      <w:r w:rsidR="00900E89">
        <w:t xml:space="preserve">Кабардино-Балкарской Республики </w:t>
      </w:r>
      <w:r w:rsidR="00900E89" w:rsidRPr="00E10A54">
        <w:t>предельных максимальных размеров осуществляется на основании договоров аренды.</w:t>
      </w:r>
    </w:p>
    <w:p w:rsidR="00900E89" w:rsidRPr="00E10A54" w:rsidRDefault="00D810A0" w:rsidP="00EB1B4E">
      <w:pPr>
        <w:pStyle w:val="af6"/>
        <w:tabs>
          <w:tab w:val="decimal" w:pos="-567"/>
        </w:tabs>
        <w:ind w:left="0" w:firstLine="567"/>
        <w:jc w:val="both"/>
      </w:pPr>
      <w:r>
        <w:t xml:space="preserve">5. </w:t>
      </w:r>
      <w:r w:rsidR="00900E89" w:rsidRPr="00E10A54">
        <w:t>Земельные участки</w:t>
      </w:r>
      <w:r w:rsidR="00900E89">
        <w:t>,</w:t>
      </w:r>
      <w:r w:rsidR="00900E89" w:rsidRPr="00E10A54">
        <w:t xml:space="preserve"> в установленном порядке предоставленные гражданам в собственность до вступления в силу указанного Закона </w:t>
      </w:r>
      <w:r w:rsidR="00900E89">
        <w:t xml:space="preserve">Кабардино-Балкарской Республики </w:t>
      </w:r>
      <w:r w:rsidR="00900E89" w:rsidRPr="00E10A54">
        <w:t xml:space="preserve">сверх предельных максимальных либо ниже предельных минимальных размеров, предусмотренных </w:t>
      </w:r>
      <w:hyperlink w:anchor="sub_201" w:history="1">
        <w:r w:rsidR="00900E89" w:rsidRPr="00E10A54">
          <w:t>пунктом 1</w:t>
        </w:r>
      </w:hyperlink>
      <w:r w:rsidR="00900E89" w:rsidRPr="00E10A54">
        <w:t xml:space="preserve"> настоящей статьи, сохраняются за ними на праве собственности.</w:t>
      </w:r>
    </w:p>
    <w:p w:rsidR="00900E89" w:rsidRDefault="00D810A0" w:rsidP="00EB1B4E">
      <w:pPr>
        <w:pStyle w:val="af6"/>
        <w:tabs>
          <w:tab w:val="decimal" w:pos="-567"/>
        </w:tabs>
        <w:ind w:left="0" w:firstLine="567"/>
        <w:jc w:val="both"/>
      </w:pPr>
      <w:r>
        <w:t xml:space="preserve">6. </w:t>
      </w:r>
      <w:r w:rsidR="004D3485">
        <w:t>В соответствии с Земельным кодексом Российской Федерации максимальные размеры земельных участков из земель, находящихся в муниципальной собственности, предоставляемых гражданам в собственность бесплатно для целей, предусмотренных в части 1 настоящей статьи, устанавливаются нормативными правовыми актами органов местного самоуправления, за исключением случая, предусмотренного частью 8 настоящей статьи.</w:t>
      </w:r>
    </w:p>
    <w:p w:rsidR="004D3485" w:rsidRDefault="00F70DAA" w:rsidP="00EB1B4E">
      <w:pPr>
        <w:tabs>
          <w:tab w:val="decimal" w:pos="-567"/>
        </w:tabs>
        <w:ind w:firstLine="567"/>
        <w:jc w:val="both"/>
      </w:pPr>
      <w:r>
        <w:t xml:space="preserve">7. </w:t>
      </w:r>
      <w:r w:rsidR="004D3485">
        <w:t>В соответствии с Земельным кодексом Российской Федерации предельные (минимальные и максимальные) размеры земельных участков, предоставляемых гражданам в собственность для ведения личного подсобного хозяйства и индивидуального жилищного строительства из земель, находящихся в муниципальной собственности, устанавливаются нормативными правовыми актами органов местного самоуп</w:t>
      </w:r>
      <w:r w:rsidR="006627F8">
        <w:t>равления, за исключением случая, предусмотренного частью 8 настоящей статьи.</w:t>
      </w:r>
    </w:p>
    <w:p w:rsidR="006627F8" w:rsidRDefault="00F70DAA" w:rsidP="00EB1B4E">
      <w:pPr>
        <w:tabs>
          <w:tab w:val="decimal" w:pos="-567"/>
        </w:tabs>
        <w:ind w:firstLine="567"/>
        <w:jc w:val="both"/>
      </w:pPr>
      <w:r>
        <w:t xml:space="preserve">8. </w:t>
      </w:r>
      <w:r w:rsidR="006627F8">
        <w:t xml:space="preserve">Предельные (максимальный и минимальный) размеры земельных участков, предоставляемых в собственность бесплатно гражданам, имеющим трех и более детей, и отдельным категориям граждан, установлены республиканским законом </w:t>
      </w:r>
      <w:r w:rsidR="00112B6C">
        <w:t xml:space="preserve">от 20.12.2011г. №121-РЗ </w:t>
      </w:r>
      <w:r w:rsidR="006627F8">
        <w:t>«О бесплатном предоставлении в собственность отельным категориям граждан земельных участков для индивидуального жилищного строительства на территории Кабардино-Балкарской Республики».</w:t>
      </w:r>
    </w:p>
    <w:p w:rsidR="006627F8" w:rsidRDefault="00F70DAA" w:rsidP="00EB1B4E">
      <w:pPr>
        <w:pStyle w:val="af6"/>
        <w:tabs>
          <w:tab w:val="decimal" w:pos="-567"/>
        </w:tabs>
        <w:ind w:left="0" w:firstLine="567"/>
        <w:jc w:val="both"/>
      </w:pPr>
      <w:r>
        <w:t xml:space="preserve">9. </w:t>
      </w:r>
      <w:r w:rsidR="006627F8">
        <w:t xml:space="preserve">Максимальный размер </w:t>
      </w:r>
      <w:r w:rsidR="003F3F86">
        <w:t>общей площади земельных участков, который могут находится одновременно на праве собственности и ином праве у граждан, ведущих личное подсобное хозяйство, установлен в размере одного гектара. Часть земельных участков, площадь которых превышает указанный максимальный размер, подлежит отчуждению гражданами, у которых находятся эти земельные участки, в течение года со дня возникновения прав на эти земельные участки, в качестве индивидуальных предпринимателей, или производится государственная регистрация крестьянского (фермерского) хозяйства.</w:t>
      </w:r>
    </w:p>
    <w:p w:rsidR="00FE2295" w:rsidRDefault="00F70DAA" w:rsidP="00EB1B4E">
      <w:pPr>
        <w:pStyle w:val="af6"/>
        <w:tabs>
          <w:tab w:val="decimal" w:pos="-567"/>
          <w:tab w:val="left" w:pos="851"/>
        </w:tabs>
        <w:ind w:left="0" w:firstLine="567"/>
        <w:jc w:val="both"/>
      </w:pPr>
      <w:r>
        <w:t xml:space="preserve">10. </w:t>
      </w:r>
      <w:r w:rsidR="003F3F86">
        <w:t>До разграничения государственной собственности</w:t>
      </w:r>
      <w:r w:rsidR="00FE2295">
        <w:t xml:space="preserve"> на землю подлежат согласованию в комиссии по вопросам землепользования, образованной Правительством Кабардино-Балкарской Республики:</w:t>
      </w:r>
    </w:p>
    <w:p w:rsidR="00FE2295" w:rsidRDefault="00FE2295" w:rsidP="00EB1B4E">
      <w:pPr>
        <w:pStyle w:val="af6"/>
        <w:numPr>
          <w:ilvl w:val="0"/>
          <w:numId w:val="30"/>
        </w:numPr>
        <w:tabs>
          <w:tab w:val="decimal" w:pos="-567"/>
          <w:tab w:val="left" w:pos="851"/>
        </w:tabs>
        <w:ind w:left="0" w:firstLine="567"/>
        <w:jc w:val="both"/>
      </w:pPr>
      <w:r>
        <w:t>проекты решений органов местного самоуправления о предоставлении земельных участков для целей, не указанных в настоящей статье;</w:t>
      </w:r>
    </w:p>
    <w:p w:rsidR="00FE2295" w:rsidRDefault="00FE2295" w:rsidP="00EB1B4E">
      <w:pPr>
        <w:pStyle w:val="af6"/>
        <w:numPr>
          <w:ilvl w:val="0"/>
          <w:numId w:val="30"/>
        </w:numPr>
        <w:tabs>
          <w:tab w:val="decimal" w:pos="-567"/>
          <w:tab w:val="left" w:pos="851"/>
        </w:tabs>
        <w:ind w:left="0" w:firstLine="567"/>
        <w:jc w:val="both"/>
      </w:pPr>
      <w:r>
        <w:t>проекты договоров аренды земельных участков из земель сельскохозяйственного назначения, заключаемых на срок, превышающий минимальные сроки, установленные Законом Кабардино-Балкарской Республики от 30 июля 2004 года №23-РЗ «Об обороте земель сельскохозяйственного назначения в Кабардино-Балкарской Республике».</w:t>
      </w:r>
    </w:p>
    <w:p w:rsidR="0078097B" w:rsidRPr="00E10A54" w:rsidRDefault="00F70DAA" w:rsidP="00EB1B4E">
      <w:pPr>
        <w:pStyle w:val="af6"/>
        <w:tabs>
          <w:tab w:val="decimal" w:pos="-567"/>
          <w:tab w:val="left" w:pos="851"/>
        </w:tabs>
        <w:ind w:left="0" w:firstLine="567"/>
        <w:jc w:val="both"/>
      </w:pPr>
      <w:r>
        <w:t xml:space="preserve">11. </w:t>
      </w:r>
      <w:r w:rsidR="0078097B">
        <w:t xml:space="preserve">Для целей, не указанных в пунктах 1 и 2 настоящей статьи, предельные размеры земельных участков устанавливаются в соответствии с утвержденными нормами отвода земель для конкретных видов деятельности или в соответствии с Правилами </w:t>
      </w:r>
      <w:r w:rsidR="0078097B">
        <w:lastRenderedPageBreak/>
        <w:t>землепользования и застройки сельского поселения Анзорей, землеустроительной, градостроительной и проектной документации.</w:t>
      </w:r>
    </w:p>
    <w:bookmarkEnd w:id="132"/>
    <w:bookmarkEnd w:id="133"/>
    <w:p w:rsidR="00900823" w:rsidRDefault="00900823" w:rsidP="00EB1B4E">
      <w:pPr>
        <w:tabs>
          <w:tab w:val="decimal" w:pos="0"/>
        </w:tabs>
        <w:ind w:firstLine="567"/>
        <w:jc w:val="both"/>
        <w:rPr>
          <w:b/>
          <w:bCs/>
        </w:rPr>
      </w:pPr>
    </w:p>
    <w:p w:rsidR="002B199B" w:rsidRPr="00E10A54" w:rsidRDefault="002B199B" w:rsidP="00EB1B4E">
      <w:pPr>
        <w:tabs>
          <w:tab w:val="decimal" w:pos="0"/>
        </w:tabs>
        <w:ind w:firstLine="567"/>
        <w:jc w:val="both"/>
        <w:rPr>
          <w:b/>
        </w:rPr>
      </w:pPr>
      <w:r w:rsidRPr="00E10A54">
        <w:rPr>
          <w:b/>
          <w:bCs/>
        </w:rPr>
        <w:t>Статья 28.</w:t>
      </w:r>
      <w:r w:rsidRPr="00E10A54">
        <w:rPr>
          <w:b/>
        </w:rPr>
        <w:t xml:space="preserve">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r w:rsidR="00EB1B4E">
        <w:rPr>
          <w:b/>
        </w:rPr>
        <w:t>.</w:t>
      </w:r>
    </w:p>
    <w:p w:rsidR="002B199B" w:rsidRPr="00E10A54" w:rsidRDefault="002B199B" w:rsidP="00EB1B4E">
      <w:pPr>
        <w:pStyle w:val="af3"/>
        <w:tabs>
          <w:tab w:val="decimal" w:pos="0"/>
        </w:tabs>
        <w:ind w:firstLine="567"/>
        <w:rPr>
          <w:color w:val="auto"/>
          <w:sz w:val="24"/>
          <w:szCs w:val="24"/>
        </w:rPr>
      </w:pPr>
      <w:r w:rsidRPr="00E10A54">
        <w:rPr>
          <w:color w:val="auto"/>
          <w:sz w:val="24"/>
          <w:szCs w:val="24"/>
        </w:rPr>
        <w:t xml:space="preserve"> </w:t>
      </w:r>
    </w:p>
    <w:p w:rsidR="002B199B" w:rsidRPr="00E10A54" w:rsidRDefault="002B199B" w:rsidP="00EB1B4E">
      <w:pPr>
        <w:pStyle w:val="ConsNormal"/>
        <w:widowControl/>
        <w:tabs>
          <w:tab w:val="decimal" w:pos="0"/>
        </w:tabs>
        <w:ind w:firstLine="567"/>
        <w:jc w:val="both"/>
        <w:rPr>
          <w:rFonts w:ascii="Times New Roman" w:hAnsi="Times New Roman" w:cs="Times New Roman"/>
          <w:sz w:val="24"/>
          <w:szCs w:val="24"/>
        </w:rPr>
      </w:pPr>
      <w:bookmarkStart w:id="134" w:name="sub_341"/>
      <w:r w:rsidRPr="00E10A54">
        <w:rPr>
          <w:rFonts w:ascii="Times New Roman" w:hAnsi="Times New Roman" w:cs="Times New Roman"/>
          <w:sz w:val="24"/>
          <w:szCs w:val="24"/>
        </w:rPr>
        <w:t>1. Земельные участки для целей, не связанных со строительством, предоставляются для ведения крестьянского (фермерского хозяйства), животноводства, садоводства, огородничества, сенокошения, выпаса скота</w:t>
      </w:r>
      <w:r w:rsidRPr="00E10A54">
        <w:rPr>
          <w:rFonts w:ascii="Times New Roman" w:hAnsi="Times New Roman" w:cs="Times New Roman"/>
          <w:b/>
          <w:sz w:val="24"/>
          <w:szCs w:val="24"/>
        </w:rPr>
        <w:t xml:space="preserve"> </w:t>
      </w:r>
      <w:r w:rsidRPr="00E10A54">
        <w:rPr>
          <w:rFonts w:ascii="Times New Roman" w:hAnsi="Times New Roman" w:cs="Times New Roman"/>
          <w:sz w:val="24"/>
          <w:szCs w:val="24"/>
        </w:rPr>
        <w:t>и других целей без права застройки.</w:t>
      </w:r>
    </w:p>
    <w:p w:rsidR="002B199B" w:rsidRPr="00E10A54" w:rsidRDefault="002B199B" w:rsidP="00EB1B4E">
      <w:pPr>
        <w:tabs>
          <w:tab w:val="decimal" w:pos="0"/>
        </w:tabs>
        <w:ind w:firstLine="567"/>
        <w:jc w:val="both"/>
      </w:pPr>
      <w:bookmarkStart w:id="135" w:name="sub_342"/>
      <w:bookmarkEnd w:id="134"/>
      <w:r w:rsidRPr="00E10A54">
        <w:t xml:space="preserve">2. 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заявления в </w:t>
      </w:r>
      <w:r w:rsidR="00BF5D1E">
        <w:t>орган исполнительной власти</w:t>
      </w:r>
      <w:r w:rsidRPr="00E10A54">
        <w:t xml:space="preserve"> </w:t>
      </w:r>
      <w:r w:rsidR="00443D9B">
        <w:t>Кабардино-Балкарской Республики</w:t>
      </w:r>
      <w:r w:rsidR="00977D4F">
        <w:t xml:space="preserve"> </w:t>
      </w:r>
      <w:r w:rsidRPr="00E10A54">
        <w:t xml:space="preserve">или в Администрацию </w:t>
      </w:r>
      <w:r w:rsidR="00443D9B">
        <w:t>Лескенского муниципального района</w:t>
      </w:r>
      <w:bookmarkStart w:id="136" w:name="sub_343"/>
      <w:bookmarkEnd w:id="135"/>
      <w:r w:rsidR="00BF5D1E">
        <w:t xml:space="preserve"> или в Администрации сельского поселения</w:t>
      </w:r>
      <w:r w:rsidR="000C4A44">
        <w:t xml:space="preserve"> Анзорей в соответствии с их компетенцией, предусмотренной статьей 29 Земельного коедкса Российской Федерации.</w:t>
      </w:r>
    </w:p>
    <w:p w:rsidR="002B199B" w:rsidRPr="00E10A54" w:rsidRDefault="002B199B" w:rsidP="00EB1B4E">
      <w:pPr>
        <w:tabs>
          <w:tab w:val="decimal" w:pos="0"/>
        </w:tabs>
        <w:ind w:firstLine="567"/>
        <w:jc w:val="both"/>
      </w:pPr>
      <w:r w:rsidRPr="00E10A54">
        <w:t>В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rsidR="002B199B" w:rsidRPr="00E10A54" w:rsidRDefault="002B199B" w:rsidP="00EB1B4E">
      <w:pPr>
        <w:tabs>
          <w:tab w:val="decimal" w:pos="0"/>
        </w:tabs>
        <w:ind w:firstLine="567"/>
        <w:jc w:val="both"/>
      </w:pPr>
      <w:bookmarkStart w:id="137" w:name="sub_344"/>
      <w:bookmarkEnd w:id="136"/>
      <w:r w:rsidRPr="00E10A54">
        <w:t xml:space="preserve">3. Администрация </w:t>
      </w:r>
      <w:r w:rsidR="00443D9B">
        <w:t>Лескенского муниципального района</w:t>
      </w:r>
      <w:r w:rsidRPr="00E10A54">
        <w:t xml:space="preserve"> </w:t>
      </w:r>
      <w:r w:rsidR="00CF16DD">
        <w:t xml:space="preserve">или Администрация сельского поселения Анзорей </w:t>
      </w:r>
      <w:r w:rsidRPr="00E10A54">
        <w:t xml:space="preserve">на основании указанного в пункте 2 настоящей статьи заявления либо обращения </w:t>
      </w:r>
      <w:r w:rsidR="00CF16DD">
        <w:t>органа исполнительной власти</w:t>
      </w:r>
      <w:r w:rsidRPr="00E10A54">
        <w:t xml:space="preserve"> </w:t>
      </w:r>
      <w:r w:rsidR="00443D9B">
        <w:t>Кабардино-Балкарской Республики</w:t>
      </w:r>
      <w:r w:rsidR="00977D4F">
        <w:t xml:space="preserve"> </w:t>
      </w:r>
      <w:r w:rsidRPr="00E10A54">
        <w:t>с учетом зонирования территорий в месячный срок со дня поступления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24.07.2007г. № 221-ФЗ «О государственном кадастре недвижимости».</w:t>
      </w:r>
    </w:p>
    <w:p w:rsidR="002B199B" w:rsidRPr="00E10A54" w:rsidRDefault="002B199B" w:rsidP="00EB1B4E">
      <w:pPr>
        <w:tabs>
          <w:tab w:val="decimal" w:pos="0"/>
        </w:tabs>
        <w:ind w:firstLine="567"/>
        <w:jc w:val="both"/>
      </w:pPr>
      <w:bookmarkStart w:id="138" w:name="sub_345"/>
      <w:bookmarkEnd w:id="137"/>
      <w:r w:rsidRPr="00E10A54">
        <w:t xml:space="preserve">4. </w:t>
      </w:r>
      <w:r w:rsidR="00957353">
        <w:t>Орган исполнительной власти</w:t>
      </w:r>
      <w:r w:rsidRPr="00E10A54">
        <w:t xml:space="preserve"> </w:t>
      </w:r>
      <w:r w:rsidR="00443D9B">
        <w:t>Кабардино-Балкарской Республики</w:t>
      </w:r>
      <w:r w:rsidR="00F47D39">
        <w:t xml:space="preserve"> </w:t>
      </w:r>
      <w:r w:rsidRPr="00E10A54">
        <w:t xml:space="preserve">или Администрация </w:t>
      </w:r>
      <w:r w:rsidR="00443D9B">
        <w:t>Лескенского муниципального района</w:t>
      </w:r>
      <w:r w:rsidR="00957353">
        <w:t>,</w:t>
      </w:r>
      <w:r w:rsidRPr="00E10A54">
        <w:t xml:space="preserve"> </w:t>
      </w:r>
      <w:r w:rsidR="00957353">
        <w:t xml:space="preserve">или Администрация сельского поселения Анзорей </w:t>
      </w:r>
      <w:r w:rsidRPr="00E10A54">
        <w:t>в двухнедельный срок со дня представления кадастрового паспорта, испрашиваемого земельного участка принимает решение о предоставлении этого земельного участка в собственность за плату или бесплатно либо о передаче в аренду земельного участка заявителю и направляет ему копию такого решения с приложением кадастрового паспорта этого земельного участка.</w:t>
      </w:r>
    </w:p>
    <w:p w:rsidR="002B199B" w:rsidRPr="00E10A54" w:rsidRDefault="002B199B" w:rsidP="00EB1B4E">
      <w:pPr>
        <w:tabs>
          <w:tab w:val="decimal" w:pos="0"/>
        </w:tabs>
        <w:ind w:firstLine="567"/>
        <w:jc w:val="both"/>
      </w:pPr>
      <w:bookmarkStart w:id="139" w:name="sub_346"/>
      <w:bookmarkEnd w:id="138"/>
      <w:r w:rsidRPr="00E10A54">
        <w:t>5. Договор купли-продажи или аренды земельного участка заключается в недельный срок со дня принятия указанного в пункте 4 настоящей статьи решения.</w:t>
      </w:r>
    </w:p>
    <w:p w:rsidR="002B199B" w:rsidRPr="00E10A54" w:rsidRDefault="002B199B" w:rsidP="00EB1B4E">
      <w:pPr>
        <w:pStyle w:val="ConsNormal"/>
        <w:widowControl/>
        <w:tabs>
          <w:tab w:val="decimal" w:pos="0"/>
          <w:tab w:val="left" w:pos="3120"/>
        </w:tabs>
        <w:ind w:firstLine="567"/>
        <w:jc w:val="both"/>
        <w:rPr>
          <w:rFonts w:ascii="Times New Roman" w:hAnsi="Times New Roman" w:cs="Times New Roman"/>
          <w:sz w:val="24"/>
          <w:szCs w:val="24"/>
        </w:rPr>
      </w:pPr>
      <w:r w:rsidRPr="00E10A54">
        <w:rPr>
          <w:rFonts w:ascii="Times New Roman" w:hAnsi="Times New Roman" w:cs="Times New Roman"/>
          <w:sz w:val="24"/>
          <w:szCs w:val="24"/>
        </w:rPr>
        <w:t>6. Отказ в предоставлении земельного участка для целей, не связанных со строительством, может быть обжалован в судебном порядке.</w:t>
      </w:r>
    </w:p>
    <w:bookmarkEnd w:id="139"/>
    <w:p w:rsidR="002B199B" w:rsidRPr="00E10A54" w:rsidRDefault="002B199B" w:rsidP="00EB1B4E">
      <w:pPr>
        <w:tabs>
          <w:tab w:val="decimal" w:pos="0"/>
        </w:tabs>
        <w:ind w:firstLine="567"/>
        <w:jc w:val="both"/>
      </w:pPr>
      <w:r w:rsidRPr="00E10A54">
        <w:t>7. В соответствии с Федеральным законом от 24.07.2002г. № 101-ФЗ «Об обороте земель сельскохозяйственного назначения» в случае, если подано два и более заявлений о передаче земельных участков из земель сельскохозяйственного назначения в аренду, такие земельные участки предоставляются в аренду на торгах (конкурсах, аукционах).</w:t>
      </w:r>
    </w:p>
    <w:p w:rsidR="002B199B" w:rsidRPr="00E10A54" w:rsidRDefault="002B199B" w:rsidP="00EB1B4E">
      <w:pPr>
        <w:pStyle w:val="af3"/>
        <w:tabs>
          <w:tab w:val="decimal" w:pos="0"/>
        </w:tabs>
        <w:ind w:firstLine="567"/>
        <w:rPr>
          <w:color w:val="auto"/>
        </w:rPr>
      </w:pPr>
    </w:p>
    <w:p w:rsidR="002B199B" w:rsidRPr="00E10A54" w:rsidRDefault="002B199B" w:rsidP="00EB1B4E">
      <w:pPr>
        <w:pStyle w:val="af2"/>
        <w:tabs>
          <w:tab w:val="decimal" w:pos="0"/>
        </w:tabs>
        <w:ind w:left="0" w:firstLine="567"/>
        <w:rPr>
          <w:rFonts w:ascii="Times New Roman" w:hAnsi="Times New Roman" w:cs="Times New Roman"/>
          <w:b/>
          <w:sz w:val="24"/>
          <w:szCs w:val="24"/>
        </w:rPr>
      </w:pPr>
      <w:bookmarkStart w:id="140" w:name="sub_35"/>
      <w:r w:rsidRPr="00E10A54">
        <w:rPr>
          <w:rFonts w:ascii="Times New Roman" w:hAnsi="Times New Roman" w:cs="Times New Roman"/>
          <w:b/>
          <w:bCs/>
          <w:sz w:val="24"/>
          <w:szCs w:val="24"/>
        </w:rPr>
        <w:t>Статья 29.</w:t>
      </w:r>
      <w:r w:rsidRPr="00E10A54">
        <w:rPr>
          <w:rFonts w:ascii="Times New Roman" w:hAnsi="Times New Roman" w:cs="Times New Roman"/>
          <w:b/>
          <w:sz w:val="24"/>
          <w:szCs w:val="24"/>
        </w:rPr>
        <w:t xml:space="preserve"> Переход права на земельный участок при переходе права собственности на здание, строение, сооружение</w:t>
      </w:r>
      <w:r w:rsidR="00EB1B4E">
        <w:rPr>
          <w:rFonts w:ascii="Times New Roman" w:hAnsi="Times New Roman" w:cs="Times New Roman"/>
          <w:b/>
          <w:sz w:val="24"/>
          <w:szCs w:val="24"/>
        </w:rPr>
        <w:t>.</w:t>
      </w:r>
      <w:r w:rsidRPr="00E10A54">
        <w:rPr>
          <w:rFonts w:ascii="Times New Roman" w:hAnsi="Times New Roman" w:cs="Times New Roman"/>
          <w:b/>
          <w:sz w:val="24"/>
          <w:szCs w:val="24"/>
        </w:rPr>
        <w:t xml:space="preserve"> </w:t>
      </w:r>
    </w:p>
    <w:bookmarkEnd w:id="140"/>
    <w:p w:rsidR="002B199B" w:rsidRPr="00E10A54" w:rsidRDefault="002B199B" w:rsidP="00EB1B4E">
      <w:pPr>
        <w:pStyle w:val="af3"/>
        <w:tabs>
          <w:tab w:val="decimal" w:pos="0"/>
        </w:tabs>
        <w:ind w:firstLine="567"/>
        <w:rPr>
          <w:color w:val="auto"/>
          <w:sz w:val="24"/>
          <w:szCs w:val="24"/>
        </w:rPr>
      </w:pPr>
    </w:p>
    <w:p w:rsidR="002B199B" w:rsidRPr="00E10A54" w:rsidRDefault="002B199B" w:rsidP="00EB1B4E">
      <w:pPr>
        <w:tabs>
          <w:tab w:val="decimal" w:pos="0"/>
        </w:tabs>
        <w:ind w:firstLine="567"/>
        <w:jc w:val="both"/>
      </w:pPr>
      <w:bookmarkStart w:id="141" w:name="sub_351"/>
      <w:r w:rsidRPr="00E10A54">
        <w:t xml:space="preserve">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w:t>
      </w:r>
      <w:r w:rsidRPr="00E10A54">
        <w:lastRenderedPageBreak/>
        <w:t>необходимой для их использования, на тех же условиях и в том же объеме, что и прежний их собственник.</w:t>
      </w:r>
    </w:p>
    <w:p w:rsidR="002B199B" w:rsidRPr="00E10A54" w:rsidRDefault="002B199B" w:rsidP="00EB1B4E">
      <w:pPr>
        <w:tabs>
          <w:tab w:val="decimal" w:pos="0"/>
        </w:tabs>
        <w:ind w:firstLine="567"/>
        <w:jc w:val="both"/>
      </w:pPr>
      <w:bookmarkStart w:id="142" w:name="sub_35102"/>
      <w:bookmarkEnd w:id="141"/>
      <w:r w:rsidRPr="00E10A54">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2B199B" w:rsidRPr="00E10A54" w:rsidRDefault="002B199B" w:rsidP="00EB1B4E">
      <w:pPr>
        <w:tabs>
          <w:tab w:val="decimal" w:pos="0"/>
        </w:tabs>
        <w:ind w:firstLine="567"/>
        <w:jc w:val="both"/>
      </w:pPr>
      <w:bookmarkStart w:id="143" w:name="sub_352"/>
      <w:bookmarkEnd w:id="142"/>
      <w:r w:rsidRPr="00E10A54">
        <w:t>2. Площадь части земельного участка, занятой зданием, строением, сооружением и необходимой для их использования, определяется в соответствии с пунктом 8 статьи 27 настоящих Правил.</w:t>
      </w:r>
    </w:p>
    <w:p w:rsidR="002B199B" w:rsidRPr="00E10A54" w:rsidRDefault="002B199B" w:rsidP="00EB1B4E">
      <w:pPr>
        <w:tabs>
          <w:tab w:val="decimal" w:pos="0"/>
        </w:tabs>
        <w:ind w:firstLine="567"/>
        <w:jc w:val="both"/>
      </w:pPr>
      <w:bookmarkStart w:id="144" w:name="sub_3503"/>
      <w:bookmarkEnd w:id="143"/>
      <w:r w:rsidRPr="00E10A54">
        <w:t xml:space="preserve">3. 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 В случае если земельный участок находится в государственной или муниципальной собственности, применяются правила, установленные </w:t>
      </w:r>
      <w:hyperlink w:anchor="sub_3601" w:history="1">
        <w:r w:rsidRPr="00E10A54">
          <w:t xml:space="preserve"> пунктом 1 статьи 36</w:t>
        </w:r>
      </w:hyperlink>
      <w:r w:rsidRPr="00E10A54">
        <w:t xml:space="preserve"> Земельного кодекса Российской Федерации.</w:t>
      </w:r>
    </w:p>
    <w:p w:rsidR="002B199B" w:rsidRPr="00E10A54" w:rsidRDefault="002B199B" w:rsidP="00EB1B4E">
      <w:pPr>
        <w:tabs>
          <w:tab w:val="decimal" w:pos="0"/>
        </w:tabs>
        <w:ind w:firstLine="567"/>
        <w:jc w:val="both"/>
      </w:pPr>
      <w:bookmarkStart w:id="145" w:name="sub_354"/>
      <w:bookmarkEnd w:id="144"/>
      <w:r w:rsidRPr="00E10A54">
        <w:t>4.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2B199B" w:rsidRPr="00E10A54" w:rsidRDefault="002B199B" w:rsidP="00EB1B4E">
      <w:pPr>
        <w:tabs>
          <w:tab w:val="decimal" w:pos="0"/>
        </w:tabs>
        <w:ind w:firstLine="567"/>
        <w:jc w:val="both"/>
      </w:pPr>
      <w:bookmarkStart w:id="146" w:name="sub_3541"/>
      <w:bookmarkEnd w:id="145"/>
      <w:r w:rsidRPr="00E10A54">
        <w:t>1) отчуждение части здания, строения, сооружения, которая не может быть выделена в натуре вместе с частью земельного участка;</w:t>
      </w:r>
    </w:p>
    <w:p w:rsidR="002B199B" w:rsidRPr="00E10A54" w:rsidRDefault="002B199B" w:rsidP="00EB1B4E">
      <w:pPr>
        <w:tabs>
          <w:tab w:val="decimal" w:pos="0"/>
        </w:tabs>
        <w:ind w:firstLine="567"/>
        <w:jc w:val="both"/>
      </w:pPr>
      <w:bookmarkStart w:id="147" w:name="sub_3542"/>
      <w:bookmarkEnd w:id="146"/>
      <w:r w:rsidRPr="00E10A54">
        <w:t>2) отчуждение здания, строения, сооружения, находящихся на земельном участке, изъятом из оборота.</w:t>
      </w:r>
    </w:p>
    <w:p w:rsidR="002B199B" w:rsidRPr="00E10A54" w:rsidRDefault="002B199B" w:rsidP="00EB1B4E">
      <w:pPr>
        <w:tabs>
          <w:tab w:val="decimal" w:pos="0"/>
        </w:tabs>
        <w:ind w:firstLine="567"/>
        <w:jc w:val="both"/>
      </w:pPr>
      <w:bookmarkStart w:id="148" w:name="sub_3543"/>
      <w:bookmarkEnd w:id="147"/>
      <w:r w:rsidRPr="00E10A54">
        <w:t>5. 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2B199B" w:rsidRPr="00E10A54" w:rsidRDefault="002B199B" w:rsidP="00EB1B4E">
      <w:pPr>
        <w:tabs>
          <w:tab w:val="decimal" w:pos="0"/>
        </w:tabs>
        <w:ind w:firstLine="567"/>
        <w:jc w:val="both"/>
      </w:pPr>
      <w:bookmarkStart w:id="149" w:name="sub_35403"/>
      <w:bookmarkEnd w:id="148"/>
      <w:r w:rsidRPr="00E10A54">
        <w:t>Не допускается отчуждение земельного участка без находящихся на нем здания, строения, сооружения в случае, если они принадлежат одному лицу.</w:t>
      </w:r>
    </w:p>
    <w:p w:rsidR="002B199B" w:rsidRPr="00E10A54" w:rsidRDefault="002B199B" w:rsidP="00EB1B4E">
      <w:pPr>
        <w:tabs>
          <w:tab w:val="decimal" w:pos="0"/>
        </w:tabs>
        <w:ind w:firstLine="567"/>
        <w:jc w:val="both"/>
      </w:pPr>
      <w:bookmarkStart w:id="150" w:name="sub_35404"/>
      <w:bookmarkEnd w:id="149"/>
      <w:r w:rsidRPr="00E10A54">
        <w:t>6. 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bookmarkEnd w:id="150"/>
    <w:p w:rsidR="002B199B" w:rsidRPr="00E10A54" w:rsidRDefault="002B199B" w:rsidP="002B199B">
      <w:pPr>
        <w:pStyle w:val="af2"/>
        <w:tabs>
          <w:tab w:val="decimal" w:pos="0"/>
        </w:tabs>
        <w:ind w:left="0" w:firstLine="360"/>
        <w:rPr>
          <w:rFonts w:ascii="Times New Roman" w:hAnsi="Times New Roman" w:cs="Times New Roman"/>
          <w:b/>
          <w:bCs/>
          <w:sz w:val="24"/>
          <w:szCs w:val="24"/>
        </w:rPr>
      </w:pPr>
    </w:p>
    <w:p w:rsidR="002B199B" w:rsidRPr="00E10A54" w:rsidRDefault="002B199B" w:rsidP="00EB1B4E">
      <w:pPr>
        <w:pStyle w:val="af2"/>
        <w:tabs>
          <w:tab w:val="decimal" w:pos="0"/>
        </w:tabs>
        <w:ind w:left="0" w:firstLine="567"/>
        <w:rPr>
          <w:rFonts w:ascii="Times New Roman" w:hAnsi="Times New Roman" w:cs="Times New Roman"/>
          <w:b/>
          <w:sz w:val="24"/>
          <w:szCs w:val="24"/>
        </w:rPr>
      </w:pPr>
      <w:r w:rsidRPr="00E10A54">
        <w:rPr>
          <w:rFonts w:ascii="Times New Roman" w:hAnsi="Times New Roman" w:cs="Times New Roman"/>
          <w:b/>
          <w:bCs/>
          <w:sz w:val="24"/>
          <w:szCs w:val="24"/>
        </w:rPr>
        <w:t>Статья 30.</w:t>
      </w:r>
      <w:r w:rsidRPr="00E10A54">
        <w:rPr>
          <w:rFonts w:ascii="Times New Roman" w:hAnsi="Times New Roman" w:cs="Times New Roman"/>
          <w:b/>
          <w:sz w:val="24"/>
          <w:szCs w:val="24"/>
        </w:rPr>
        <w:t xml:space="preserve">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r w:rsidR="00EB1B4E">
        <w:rPr>
          <w:rFonts w:ascii="Times New Roman" w:hAnsi="Times New Roman" w:cs="Times New Roman"/>
          <w:b/>
          <w:sz w:val="24"/>
          <w:szCs w:val="24"/>
        </w:rPr>
        <w:t>.</w:t>
      </w:r>
    </w:p>
    <w:p w:rsidR="002B199B" w:rsidRPr="00E10A54" w:rsidRDefault="002B199B" w:rsidP="00EB1B4E">
      <w:pPr>
        <w:tabs>
          <w:tab w:val="decimal" w:pos="0"/>
        </w:tabs>
        <w:ind w:firstLine="567"/>
        <w:jc w:val="both"/>
      </w:pPr>
    </w:p>
    <w:p w:rsidR="002B199B" w:rsidRPr="00E10A54" w:rsidRDefault="002B199B" w:rsidP="00EB1B4E">
      <w:pPr>
        <w:tabs>
          <w:tab w:val="decimal" w:pos="0"/>
        </w:tabs>
        <w:ind w:firstLine="567"/>
        <w:jc w:val="both"/>
      </w:pPr>
      <w:bookmarkStart w:id="151" w:name="sub_3601"/>
      <w:r w:rsidRPr="00E10A54">
        <w:t>1.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Земельным кодексом Российской Федерации и настоящими Правилами.</w:t>
      </w:r>
    </w:p>
    <w:p w:rsidR="002B199B" w:rsidRPr="00E10A54" w:rsidRDefault="002B199B" w:rsidP="00EB1B4E">
      <w:pPr>
        <w:tabs>
          <w:tab w:val="decimal" w:pos="0"/>
        </w:tabs>
        <w:ind w:firstLine="567"/>
        <w:jc w:val="both"/>
      </w:pPr>
      <w:bookmarkStart w:id="152" w:name="sub_106"/>
      <w:bookmarkEnd w:id="151"/>
      <w:r w:rsidRPr="00E10A54">
        <w:t>Если иное не установлено федеральными законами,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w:t>
      </w:r>
      <w:bookmarkStart w:id="153" w:name="sub_360102"/>
      <w:bookmarkEnd w:id="152"/>
    </w:p>
    <w:p w:rsidR="002B199B" w:rsidRPr="00E10A54" w:rsidRDefault="002B199B" w:rsidP="00EB1B4E">
      <w:pPr>
        <w:tabs>
          <w:tab w:val="decimal" w:pos="0"/>
        </w:tabs>
        <w:ind w:firstLine="567"/>
        <w:jc w:val="both"/>
        <w:rPr>
          <w:strike/>
        </w:rPr>
      </w:pPr>
      <w:bookmarkStart w:id="154" w:name="sub_36011"/>
      <w:bookmarkEnd w:id="153"/>
      <w:r w:rsidRPr="00E10A54">
        <w:t xml:space="preserve">2. Продажа земельных участков, находящихся в государственной или муниципальной собственности, собственникам зданий, строений, сооружений, расположенных на этих земельных участках, осуществляется по цене, установленной соответственно органами исполнительной власти и органами местного самоуправления. </w:t>
      </w:r>
      <w:bookmarkStart w:id="155" w:name="sub_360113"/>
      <w:bookmarkEnd w:id="154"/>
    </w:p>
    <w:bookmarkEnd w:id="155"/>
    <w:p w:rsidR="002B199B" w:rsidRPr="00E10A54" w:rsidRDefault="002B199B" w:rsidP="00EB1B4E">
      <w:pPr>
        <w:tabs>
          <w:tab w:val="decimal" w:pos="0"/>
        </w:tabs>
        <w:ind w:firstLine="567"/>
        <w:jc w:val="both"/>
      </w:pPr>
      <w:r w:rsidRPr="00E10A54">
        <w:t xml:space="preserve">3. Для приобретения прав на земельный участок граждане или юридические лица, указанные в настоящей статье, совместно обращаются в </w:t>
      </w:r>
      <w:r w:rsidR="007E6A2E">
        <w:t>орган исполнительной власти</w:t>
      </w:r>
      <w:r w:rsidRPr="00E10A54">
        <w:t xml:space="preserve"> </w:t>
      </w:r>
      <w:r w:rsidR="00443D9B">
        <w:lastRenderedPageBreak/>
        <w:t>Кабардино-Балкарской Республики</w:t>
      </w:r>
      <w:r w:rsidR="00ED05D3">
        <w:t xml:space="preserve"> </w:t>
      </w:r>
      <w:r w:rsidRPr="00E10A54">
        <w:t xml:space="preserve">или в Администрацию </w:t>
      </w:r>
      <w:r w:rsidR="00443D9B">
        <w:t>Лескенского муниципального района</w:t>
      </w:r>
      <w:r w:rsidR="007E6A2E">
        <w:t>, или в Администрацию сельского поселения Анзорей</w:t>
      </w:r>
      <w:r w:rsidRPr="00E10A54">
        <w:t xml:space="preserve"> с заявлением о приобретении прав на земельный участок с приложением его кадастрового паспорта.</w:t>
      </w:r>
    </w:p>
    <w:p w:rsidR="002B199B" w:rsidRPr="00E10A54" w:rsidRDefault="002B199B" w:rsidP="00EB1B4E">
      <w:pPr>
        <w:pStyle w:val="1"/>
        <w:tabs>
          <w:tab w:val="decimal" w:pos="0"/>
        </w:tabs>
        <w:spacing w:before="0" w:after="0"/>
        <w:ind w:firstLine="567"/>
        <w:jc w:val="both"/>
        <w:rPr>
          <w:rFonts w:ascii="Times New Roman" w:hAnsi="Times New Roman" w:cs="Times New Roman"/>
          <w:b w:val="0"/>
          <w:sz w:val="24"/>
          <w:szCs w:val="24"/>
        </w:rPr>
      </w:pPr>
      <w:bookmarkStart w:id="156" w:name="sub_36051"/>
      <w:r w:rsidRPr="00E10A54">
        <w:rPr>
          <w:rFonts w:ascii="Times New Roman" w:hAnsi="Times New Roman" w:cs="Times New Roman"/>
          <w:b w:val="0"/>
          <w:sz w:val="24"/>
          <w:szCs w:val="24"/>
        </w:rPr>
        <w:t xml:space="preserve">Перечень документов, прилагаемых к заявлению о приобретении прав на земельный участок, который находится в государственной или муниципальной собственности и на котором расположены здания, строения, сооружения, определен Приказом Минэкономразвития Российской Федерации от </w:t>
      </w:r>
      <w:r w:rsidR="004C29B5">
        <w:rPr>
          <w:rFonts w:ascii="Times New Roman" w:hAnsi="Times New Roman" w:cs="Times New Roman"/>
          <w:b w:val="0"/>
          <w:sz w:val="24"/>
          <w:szCs w:val="24"/>
        </w:rPr>
        <w:t>13.09.2011г.. №475</w:t>
      </w:r>
      <w:r w:rsidRPr="00E10A54">
        <w:rPr>
          <w:rFonts w:ascii="Times New Roman" w:hAnsi="Times New Roman" w:cs="Times New Roman"/>
          <w:b w:val="0"/>
          <w:sz w:val="24"/>
          <w:szCs w:val="24"/>
        </w:rPr>
        <w:t xml:space="preserve">. </w:t>
      </w:r>
      <w:r w:rsidR="004A51B3">
        <w:rPr>
          <w:rFonts w:ascii="Times New Roman" w:hAnsi="Times New Roman" w:cs="Times New Roman"/>
          <w:b w:val="0"/>
          <w:sz w:val="24"/>
          <w:szCs w:val="24"/>
        </w:rPr>
        <w:t>О</w:t>
      </w:r>
      <w:r w:rsidR="004C29B5">
        <w:rPr>
          <w:rFonts w:ascii="Times New Roman" w:hAnsi="Times New Roman" w:cs="Times New Roman"/>
          <w:b w:val="0"/>
          <w:sz w:val="24"/>
          <w:szCs w:val="24"/>
        </w:rPr>
        <w:t xml:space="preserve">рган исполнительной власти </w:t>
      </w:r>
      <w:r w:rsidR="00443D9B">
        <w:rPr>
          <w:rFonts w:ascii="Times New Roman" w:hAnsi="Times New Roman" w:cs="Times New Roman"/>
          <w:b w:val="0"/>
          <w:sz w:val="24"/>
          <w:szCs w:val="24"/>
        </w:rPr>
        <w:t>Кабардино-Балкарской Республики</w:t>
      </w:r>
      <w:r w:rsidR="00ED05D3">
        <w:rPr>
          <w:rFonts w:ascii="Times New Roman" w:hAnsi="Times New Roman" w:cs="Times New Roman"/>
          <w:b w:val="0"/>
          <w:sz w:val="24"/>
          <w:szCs w:val="24"/>
        </w:rPr>
        <w:t xml:space="preserve"> </w:t>
      </w:r>
      <w:r w:rsidR="004C29B5">
        <w:rPr>
          <w:rFonts w:ascii="Times New Roman" w:hAnsi="Times New Roman" w:cs="Times New Roman"/>
          <w:b w:val="0"/>
          <w:sz w:val="24"/>
          <w:szCs w:val="24"/>
        </w:rPr>
        <w:t>и органы местного самоуправления</w:t>
      </w:r>
      <w:r w:rsidRPr="00E10A54">
        <w:rPr>
          <w:rFonts w:ascii="Times New Roman" w:hAnsi="Times New Roman" w:cs="Times New Roman"/>
          <w:b w:val="0"/>
          <w:sz w:val="24"/>
          <w:szCs w:val="24"/>
        </w:rPr>
        <w:t xml:space="preserve"> не вправе требовать от заявителя предоставление дополнительных документов, за исключением документов, предусмотренных указанным перечнем.</w:t>
      </w:r>
    </w:p>
    <w:p w:rsidR="002B199B" w:rsidRPr="00E10A54" w:rsidRDefault="002B199B" w:rsidP="00EB1B4E">
      <w:pPr>
        <w:tabs>
          <w:tab w:val="decimal" w:pos="0"/>
        </w:tabs>
        <w:ind w:firstLine="567"/>
        <w:jc w:val="both"/>
      </w:pPr>
      <w:bookmarkStart w:id="157" w:name="sub_366"/>
      <w:bookmarkEnd w:id="156"/>
      <w:r w:rsidRPr="00E10A54">
        <w:t>4. В месячный срок со дня п</w:t>
      </w:r>
      <w:r w:rsidR="00E86EA8">
        <w:t>оступления указанного в пункте 3</w:t>
      </w:r>
      <w:r w:rsidRPr="00E10A54">
        <w:t xml:space="preserve"> настоящей статьи заявления Администрация </w:t>
      </w:r>
      <w:r w:rsidR="00443D9B">
        <w:t>Кабардино-Балкарской Республики</w:t>
      </w:r>
      <w:r w:rsidR="007634B4">
        <w:t xml:space="preserve"> </w:t>
      </w:r>
      <w:r w:rsidRPr="00E10A54">
        <w:t xml:space="preserve">или </w:t>
      </w:r>
      <w:r w:rsidR="0069469D">
        <w:t>орга</w:t>
      </w:r>
      <w:r w:rsidR="00E86EA8">
        <w:t xml:space="preserve">н местного самоуправления </w:t>
      </w:r>
      <w:r w:rsidRPr="00E10A54">
        <w:t xml:space="preserve">принимает решение о предоставлении земельного участка на праве собственности, в аренду или в случаях, указанных в </w:t>
      </w:r>
      <w:hyperlink w:anchor="sub_2001" w:history="1">
        <w:r w:rsidRPr="00E10A54">
          <w:t xml:space="preserve"> пункте 1 статьи 20</w:t>
        </w:r>
      </w:hyperlink>
      <w:r w:rsidRPr="00E10A54">
        <w:t xml:space="preserve">  Земельного кодекса Российской Федерации - на праве постоянного (бессрочного) пользования. В месячный срок с даты принятия указанного решения </w:t>
      </w:r>
      <w:r w:rsidR="0069469D">
        <w:t xml:space="preserve">орган исполнительной власти </w:t>
      </w:r>
      <w:r w:rsidRPr="00E10A54">
        <w:t xml:space="preserve"> </w:t>
      </w:r>
      <w:r w:rsidR="00443D9B">
        <w:t>Кабардино-Балкарской Республики</w:t>
      </w:r>
      <w:r w:rsidR="007634B4">
        <w:t xml:space="preserve"> </w:t>
      </w:r>
      <w:r w:rsidRPr="00E10A54">
        <w:t xml:space="preserve">или </w:t>
      </w:r>
      <w:r w:rsidR="0069469D">
        <w:t>орган местного самоуправления</w:t>
      </w:r>
      <w:r w:rsidRPr="00E10A54">
        <w:t xml:space="preserve"> осуществляет подготовку проекта договора купли-продажи или аренды земельного участка и направляет его заявителю с предложением о заключении соответствующего договора.</w:t>
      </w:r>
    </w:p>
    <w:p w:rsidR="002B199B" w:rsidRPr="00E10A54" w:rsidRDefault="002B199B" w:rsidP="00EB1B4E">
      <w:pPr>
        <w:tabs>
          <w:tab w:val="decimal" w:pos="0"/>
        </w:tabs>
        <w:ind w:firstLine="567"/>
        <w:jc w:val="both"/>
      </w:pPr>
      <w:r w:rsidRPr="00E10A54">
        <w:t xml:space="preserve">5.  </w:t>
      </w:r>
      <w:bookmarkEnd w:id="157"/>
      <w:r w:rsidRPr="00E10A54">
        <w:t xml:space="preserve">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Администрация </w:t>
      </w:r>
      <w:r w:rsidR="00443D9B">
        <w:t>Лескенского муниципального района</w:t>
      </w:r>
      <w:r w:rsidRPr="00E10A54">
        <w:t xml:space="preserve"> </w:t>
      </w:r>
      <w:r w:rsidR="0069469D">
        <w:t xml:space="preserve">или Администрация сельского поселения Анзорей </w:t>
      </w:r>
      <w:r w:rsidRPr="00E10A54">
        <w:t xml:space="preserve">на основании заявления гражданина или юридического лица либо обращения </w:t>
      </w:r>
      <w:r w:rsidR="00343087">
        <w:t>органа исполнительной власти</w:t>
      </w:r>
      <w:r w:rsidRPr="00E10A54">
        <w:t xml:space="preserve"> </w:t>
      </w:r>
      <w:r w:rsidR="00443D9B">
        <w:t>Кабардино-Балкарской Республики</w:t>
      </w:r>
      <w:r w:rsidR="00534371">
        <w:t xml:space="preserve"> </w:t>
      </w:r>
      <w:r w:rsidRPr="00E10A54">
        <w:t>в месячный срок со дня поступления указанного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от 24.07.2007г. № 221-ФЗ «О государственном кадастре недвижимости».</w:t>
      </w:r>
    </w:p>
    <w:p w:rsidR="002B199B" w:rsidRPr="00E10A54" w:rsidRDefault="002B199B" w:rsidP="00EB1B4E">
      <w:pPr>
        <w:tabs>
          <w:tab w:val="decimal" w:pos="0"/>
        </w:tabs>
        <w:ind w:firstLine="567"/>
        <w:jc w:val="both"/>
        <w:rPr>
          <w:b/>
          <w:iCs/>
        </w:rPr>
      </w:pPr>
      <w:bookmarkStart w:id="158" w:name="sub_3672"/>
      <w:r w:rsidRPr="00E10A54">
        <w:rPr>
          <w:iCs/>
        </w:rPr>
        <w:t>Местоположение границ земельного участка и его площадь определяются с учетом фактического землепользования в соответствии с требованиями земельного и градостроительного законодательства. Местоположение границ земельного участка определяется с учетом красных линий, местоположения границ смежных земельных участков (при их наличии), естественных границ земельного участка.</w:t>
      </w:r>
    </w:p>
    <w:bookmarkEnd w:id="158"/>
    <w:p w:rsidR="002B199B" w:rsidRPr="00E10A54" w:rsidRDefault="002B199B" w:rsidP="00EB1B4E">
      <w:pPr>
        <w:tabs>
          <w:tab w:val="decimal" w:pos="0"/>
        </w:tabs>
        <w:ind w:firstLine="567"/>
        <w:jc w:val="both"/>
      </w:pPr>
      <w:r w:rsidRPr="00E10A54">
        <w:t xml:space="preserve">6. </w:t>
      </w:r>
      <w:r w:rsidR="00262D22">
        <w:t>Исполнительный орган государственной власти</w:t>
      </w:r>
      <w:r w:rsidRPr="00E10A54">
        <w:t xml:space="preserve"> </w:t>
      </w:r>
      <w:r w:rsidR="00443D9B">
        <w:t>Кабардино-Балкарской Республики</w:t>
      </w:r>
      <w:r w:rsidR="00B106D2">
        <w:t xml:space="preserve"> </w:t>
      </w:r>
      <w:r w:rsidRPr="00E10A54">
        <w:t xml:space="preserve">или Администрация </w:t>
      </w:r>
      <w:r w:rsidR="00443D9B">
        <w:t>Лескенского муниципального района</w:t>
      </w:r>
      <w:r w:rsidRPr="00E10A54">
        <w:t xml:space="preserve"> </w:t>
      </w:r>
      <w:r w:rsidR="00262D22">
        <w:t xml:space="preserve">или Администрация сельского поселения Анзорей </w:t>
      </w:r>
      <w:r w:rsidRPr="00E10A54">
        <w:t xml:space="preserve">в двухнедельный срок со дня представления кадастрового паспорта земельного участка принимает решение о предоставлении этого земельного участка лицам, указанным в </w:t>
      </w:r>
      <w:hyperlink w:anchor="sub_3605" w:history="1">
        <w:r w:rsidRPr="00E10A54">
          <w:t xml:space="preserve"> пункте 4</w:t>
        </w:r>
      </w:hyperlink>
      <w:r w:rsidRPr="00E10A54">
        <w:t xml:space="preserve"> настоящей статьи, и направляет им копию такого решения постановления с приложением кадастрового паспорта этого земельного участка.</w:t>
      </w:r>
    </w:p>
    <w:p w:rsidR="002B199B" w:rsidRPr="00E10A54" w:rsidRDefault="002B199B" w:rsidP="002B199B">
      <w:pPr>
        <w:tabs>
          <w:tab w:val="decimal" w:pos="0"/>
        </w:tabs>
        <w:ind w:firstLine="360"/>
        <w:jc w:val="both"/>
      </w:pPr>
    </w:p>
    <w:p w:rsidR="002B199B" w:rsidRPr="00E10A54" w:rsidRDefault="002B199B" w:rsidP="00EB1B4E">
      <w:pPr>
        <w:pStyle w:val="af2"/>
        <w:tabs>
          <w:tab w:val="decimal" w:pos="0"/>
        </w:tabs>
        <w:ind w:left="0" w:firstLine="567"/>
        <w:rPr>
          <w:rFonts w:ascii="Times New Roman" w:hAnsi="Times New Roman" w:cs="Times New Roman"/>
          <w:b/>
          <w:sz w:val="24"/>
          <w:szCs w:val="24"/>
        </w:rPr>
      </w:pPr>
      <w:bookmarkStart w:id="159" w:name="sub_44"/>
      <w:r w:rsidRPr="00E10A54">
        <w:rPr>
          <w:rFonts w:ascii="Times New Roman" w:hAnsi="Times New Roman" w:cs="Times New Roman"/>
          <w:b/>
          <w:bCs/>
          <w:sz w:val="24"/>
          <w:szCs w:val="24"/>
        </w:rPr>
        <w:t>Статья 31.</w:t>
      </w:r>
      <w:r w:rsidRPr="00E10A54">
        <w:rPr>
          <w:rFonts w:ascii="Times New Roman" w:hAnsi="Times New Roman" w:cs="Times New Roman"/>
          <w:b/>
          <w:sz w:val="24"/>
          <w:szCs w:val="24"/>
        </w:rPr>
        <w:t xml:space="preserve"> Основания прекращения прав на земельные участки</w:t>
      </w:r>
      <w:r w:rsidR="00EB1B4E">
        <w:rPr>
          <w:rFonts w:ascii="Times New Roman" w:hAnsi="Times New Roman" w:cs="Times New Roman"/>
          <w:b/>
          <w:sz w:val="24"/>
          <w:szCs w:val="24"/>
        </w:rPr>
        <w:t>.</w:t>
      </w:r>
    </w:p>
    <w:p w:rsidR="002B199B" w:rsidRPr="00E10A54" w:rsidRDefault="002B199B" w:rsidP="00EB1B4E">
      <w:pPr>
        <w:tabs>
          <w:tab w:val="decimal" w:pos="0"/>
        </w:tabs>
        <w:ind w:firstLine="567"/>
        <w:jc w:val="both"/>
      </w:pPr>
    </w:p>
    <w:bookmarkEnd w:id="159"/>
    <w:p w:rsidR="002B199B" w:rsidRPr="00E10A54" w:rsidRDefault="002B199B" w:rsidP="00EB1B4E">
      <w:pPr>
        <w:tabs>
          <w:tab w:val="decimal" w:pos="0"/>
        </w:tabs>
        <w:ind w:firstLine="567"/>
        <w:jc w:val="both"/>
      </w:pPr>
      <w:r w:rsidRPr="00E10A54">
        <w:t>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2B199B" w:rsidRPr="00E10A54" w:rsidRDefault="002B199B" w:rsidP="00EB1B4E">
      <w:pPr>
        <w:tabs>
          <w:tab w:val="decimal" w:pos="0"/>
        </w:tabs>
        <w:ind w:firstLine="567"/>
        <w:jc w:val="both"/>
      </w:pPr>
      <w:r w:rsidRPr="00E10A54">
        <w:lastRenderedPageBreak/>
        <w:t xml:space="preserve">2. </w:t>
      </w:r>
      <w:bookmarkStart w:id="160" w:name="sub_4501"/>
      <w:r w:rsidRPr="00E10A54">
        <w:t xml:space="preserve">Право постоянного (бессрочного) пользования земельным участком, право пожизненного наследуемого владения земельным участком прекращаются при отказе </w:t>
      </w:r>
      <w:hyperlink w:anchor="sub_5302" w:history="1">
        <w:r w:rsidRPr="00E10A54">
          <w:t xml:space="preserve"> землепользователя</w:t>
        </w:r>
      </w:hyperlink>
      <w:r w:rsidRPr="00E10A54">
        <w:t xml:space="preserve">, </w:t>
      </w:r>
      <w:hyperlink w:anchor="sub_5303" w:history="1">
        <w:r w:rsidRPr="00E10A54">
          <w:t xml:space="preserve"> землевладельца</w:t>
        </w:r>
      </w:hyperlink>
      <w:r w:rsidRPr="00E10A54">
        <w:t xml:space="preserve"> от принадлежащего им права на земельный участок на условиях и в порядке, которые предусмотрены статьей 53 Земельного кодекса Российской Федерации и в силу принудительного прекращения права по решению суда за исключением случаев, установленных федеральными законами.</w:t>
      </w:r>
    </w:p>
    <w:p w:rsidR="002B199B" w:rsidRPr="00E10A54" w:rsidRDefault="002B199B" w:rsidP="00EB1B4E">
      <w:pPr>
        <w:tabs>
          <w:tab w:val="decimal" w:pos="0"/>
          <w:tab w:val="left" w:pos="4140"/>
        </w:tabs>
        <w:ind w:firstLine="567"/>
        <w:jc w:val="both"/>
      </w:pPr>
      <w:r w:rsidRPr="00E10A54">
        <w:t>3. Аренда земельного участка прекращается по основаниям и в порядке, которые предусмотрены гражданским законодательством. Аренда земельного участка может быть также прекращена по инициативе арендодателя в случаях, указанных в статье 46 Земельного кодекса Российской Федерации.</w:t>
      </w:r>
    </w:p>
    <w:p w:rsidR="002B199B" w:rsidRPr="00E10A54" w:rsidRDefault="002B199B" w:rsidP="00EB1B4E">
      <w:pPr>
        <w:tabs>
          <w:tab w:val="decimal" w:pos="0"/>
        </w:tabs>
        <w:ind w:firstLine="567"/>
        <w:jc w:val="both"/>
      </w:pPr>
      <w:bookmarkStart w:id="161" w:name="sub_471"/>
      <w:r w:rsidRPr="00E10A54">
        <w:t>4.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rsidR="002B199B" w:rsidRPr="00E10A54" w:rsidRDefault="002B199B" w:rsidP="00EB1B4E">
      <w:pPr>
        <w:tabs>
          <w:tab w:val="decimal" w:pos="0"/>
        </w:tabs>
        <w:ind w:firstLine="567"/>
        <w:jc w:val="both"/>
      </w:pPr>
      <w:bookmarkStart w:id="162" w:name="sub_4711"/>
      <w:bookmarkEnd w:id="161"/>
      <w:r w:rsidRPr="00E10A54">
        <w:t>1) по истечении срока, на который земельный участок был предоставлен;</w:t>
      </w:r>
    </w:p>
    <w:bookmarkEnd w:id="162"/>
    <w:p w:rsidR="002B199B" w:rsidRPr="00E10A54" w:rsidRDefault="002B199B" w:rsidP="00EB1B4E">
      <w:pPr>
        <w:tabs>
          <w:tab w:val="decimal" w:pos="0"/>
        </w:tabs>
        <w:ind w:firstLine="567"/>
        <w:jc w:val="both"/>
      </w:pPr>
      <w:r w:rsidRPr="00E10A54">
        <w:t xml:space="preserve">2) по основаниям, указанным в </w:t>
      </w:r>
      <w:hyperlink w:anchor="sub_4501" w:history="1">
        <w:r w:rsidRPr="00E10A54">
          <w:t xml:space="preserve"> пунктах 1</w:t>
        </w:r>
      </w:hyperlink>
      <w:r w:rsidRPr="00E10A54">
        <w:t xml:space="preserve"> и 2 статьи 45 Земельного кодекса Российской Федерации.</w:t>
      </w:r>
    </w:p>
    <w:p w:rsidR="002B199B" w:rsidRPr="00E10A54" w:rsidRDefault="002B199B" w:rsidP="00EB1B4E">
      <w:pPr>
        <w:tabs>
          <w:tab w:val="decimal" w:pos="0"/>
        </w:tabs>
        <w:ind w:firstLine="567"/>
        <w:jc w:val="both"/>
      </w:pPr>
      <w:bookmarkStart w:id="163" w:name="sub_481"/>
      <w:bookmarkEnd w:id="160"/>
      <w:r w:rsidRPr="00E10A54">
        <w:t>5. Частный сервитут может быть прекращен по основаниям, предусмотренным гражданским законодательством.</w:t>
      </w:r>
      <w:bookmarkStart w:id="164" w:name="sub_482"/>
      <w:bookmarkEnd w:id="163"/>
      <w:r w:rsidRPr="00E10A54">
        <w:t xml:space="preserve">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2B199B" w:rsidRPr="00E10A54" w:rsidRDefault="002B199B" w:rsidP="002B199B">
      <w:pPr>
        <w:pStyle w:val="ConsNormal"/>
        <w:widowControl/>
        <w:tabs>
          <w:tab w:val="decimal" w:pos="0"/>
        </w:tabs>
        <w:ind w:firstLine="360"/>
        <w:jc w:val="both"/>
        <w:rPr>
          <w:rFonts w:ascii="Times New Roman" w:hAnsi="Times New Roman" w:cs="Times New Roman"/>
          <w:b/>
          <w:sz w:val="24"/>
          <w:szCs w:val="24"/>
        </w:rPr>
      </w:pPr>
      <w:bookmarkStart w:id="165" w:name="sub_49"/>
      <w:bookmarkEnd w:id="164"/>
    </w:p>
    <w:p w:rsidR="002B199B" w:rsidRPr="00E10A54" w:rsidRDefault="002B199B" w:rsidP="00EB1B4E">
      <w:pPr>
        <w:pStyle w:val="af2"/>
        <w:tabs>
          <w:tab w:val="decimal" w:pos="0"/>
        </w:tabs>
        <w:ind w:left="0" w:firstLine="567"/>
        <w:rPr>
          <w:rFonts w:ascii="Times New Roman" w:hAnsi="Times New Roman" w:cs="Times New Roman"/>
          <w:b/>
          <w:sz w:val="24"/>
          <w:szCs w:val="24"/>
        </w:rPr>
      </w:pPr>
      <w:r w:rsidRPr="00E10A54">
        <w:rPr>
          <w:rFonts w:ascii="Times New Roman" w:hAnsi="Times New Roman" w:cs="Times New Roman"/>
          <w:b/>
          <w:bCs/>
          <w:sz w:val="24"/>
          <w:szCs w:val="24"/>
        </w:rPr>
        <w:t>Статья 32.</w:t>
      </w:r>
      <w:r w:rsidRPr="00E10A54">
        <w:rPr>
          <w:rFonts w:ascii="Times New Roman" w:hAnsi="Times New Roman" w:cs="Times New Roman"/>
          <w:b/>
          <w:sz w:val="24"/>
          <w:szCs w:val="24"/>
        </w:rPr>
        <w:t xml:space="preserve"> Изъятие, в том числе путем выкупа, земельных участков для государственных или муниципальных нужд</w:t>
      </w:r>
      <w:r w:rsidR="00EB1B4E">
        <w:rPr>
          <w:rFonts w:ascii="Times New Roman" w:hAnsi="Times New Roman" w:cs="Times New Roman"/>
          <w:b/>
          <w:sz w:val="24"/>
          <w:szCs w:val="24"/>
        </w:rPr>
        <w:t>.</w:t>
      </w:r>
    </w:p>
    <w:p w:rsidR="002B199B" w:rsidRPr="00E10A54" w:rsidRDefault="002B199B" w:rsidP="00EB1B4E">
      <w:pPr>
        <w:tabs>
          <w:tab w:val="decimal" w:pos="0"/>
        </w:tabs>
        <w:ind w:firstLine="567"/>
        <w:jc w:val="both"/>
      </w:pPr>
    </w:p>
    <w:p w:rsidR="002B199B" w:rsidRPr="00E10A54" w:rsidRDefault="002B199B" w:rsidP="00EB1B4E">
      <w:pPr>
        <w:tabs>
          <w:tab w:val="decimal" w:pos="0"/>
        </w:tabs>
        <w:ind w:firstLine="567"/>
        <w:jc w:val="both"/>
      </w:pPr>
      <w:bookmarkStart w:id="166" w:name="sub_491"/>
      <w:bookmarkEnd w:id="165"/>
      <w:r w:rsidRPr="00E10A54">
        <w:t>1. Изъятие, в том числе путем выкупа, земельных участков для государственных или муниципальных нужд осуществляется в исключительных случаях, установленных статьей 49 Земельного кодекса Российской Федерации.</w:t>
      </w:r>
    </w:p>
    <w:p w:rsidR="002B199B" w:rsidRPr="00E10A54" w:rsidRDefault="002B199B" w:rsidP="00EB1B4E">
      <w:pPr>
        <w:pStyle w:val="ConsNormal"/>
        <w:widowControl/>
        <w:tabs>
          <w:tab w:val="decimal" w:pos="0"/>
        </w:tabs>
        <w:ind w:firstLine="567"/>
        <w:jc w:val="both"/>
        <w:rPr>
          <w:rFonts w:ascii="Times New Roman" w:hAnsi="Times New Roman" w:cs="Times New Roman"/>
          <w:sz w:val="24"/>
          <w:szCs w:val="24"/>
        </w:rPr>
      </w:pPr>
      <w:bookmarkStart w:id="167" w:name="sub_56"/>
      <w:bookmarkEnd w:id="166"/>
      <w:r w:rsidRPr="00E10A54">
        <w:rPr>
          <w:rFonts w:ascii="Times New Roman" w:hAnsi="Times New Roman" w:cs="Times New Roman"/>
          <w:sz w:val="24"/>
          <w:szCs w:val="24"/>
        </w:rPr>
        <w:t>2. Изъятие  земельного участка, в том числе путем выкупа, для государственных или муниципальных нужд может быть проведено только после:</w:t>
      </w:r>
    </w:p>
    <w:p w:rsidR="002B199B" w:rsidRPr="00E10A54" w:rsidRDefault="002B199B" w:rsidP="00EB1B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предоставления по желанию лиц, у которых изымаются земельные участки, равноценных земельных участков;</w:t>
      </w:r>
    </w:p>
    <w:p w:rsidR="002B199B" w:rsidRPr="00E10A54" w:rsidRDefault="002B199B" w:rsidP="00EB1B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возмещения стоимости жилых, производственных  и иных зданий, строений, сооружений, находящихся на изымаемых земельных участках;</w:t>
      </w:r>
    </w:p>
    <w:p w:rsidR="002B199B" w:rsidRPr="00E10A54" w:rsidRDefault="002B199B" w:rsidP="00EB1B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возмещения в полном объеме убытков, в том числе упущенной выгоды.</w:t>
      </w:r>
    </w:p>
    <w:p w:rsidR="002B199B" w:rsidRPr="00E10A54" w:rsidRDefault="002B199B" w:rsidP="00EB1B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3. Предложения по изъятию земельного участка для муниципальных нужд, подготовленные администрацией </w:t>
      </w:r>
      <w:r w:rsidR="00443D9B">
        <w:rPr>
          <w:rFonts w:ascii="Times New Roman" w:hAnsi="Times New Roman" w:cs="Times New Roman"/>
          <w:sz w:val="24"/>
          <w:szCs w:val="24"/>
        </w:rPr>
        <w:t>Лескенского муниципального района</w:t>
      </w:r>
      <w:r w:rsidRPr="00E10A54">
        <w:rPr>
          <w:rFonts w:ascii="Times New Roman" w:hAnsi="Times New Roman" w:cs="Times New Roman"/>
          <w:sz w:val="24"/>
          <w:szCs w:val="24"/>
        </w:rPr>
        <w:t xml:space="preserve"> или администрацией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xml:space="preserve">, рассматриваются Комиссией по землепользованию и застройке </w:t>
      </w:r>
      <w:r w:rsidR="00443D9B">
        <w:rPr>
          <w:rFonts w:ascii="Times New Roman" w:hAnsi="Times New Roman" w:cs="Times New Roman"/>
          <w:sz w:val="24"/>
          <w:szCs w:val="24"/>
        </w:rPr>
        <w:t>Лескенского муниципального района</w:t>
      </w:r>
      <w:r w:rsidRPr="00E10A54">
        <w:rPr>
          <w:rFonts w:ascii="Times New Roman" w:hAnsi="Times New Roman" w:cs="Times New Roman"/>
          <w:sz w:val="24"/>
          <w:szCs w:val="24"/>
        </w:rPr>
        <w:t>.</w:t>
      </w:r>
    </w:p>
    <w:p w:rsidR="002B199B" w:rsidRPr="00E10A54" w:rsidRDefault="002B199B" w:rsidP="00EB1B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4. Комиссия по землепользованию и застройке готовит заключение о необходимости изъятия земельного участка для муниципальных нужд и проект постановления администрации </w:t>
      </w:r>
      <w:r w:rsidR="00443D9B">
        <w:rPr>
          <w:rFonts w:ascii="Times New Roman" w:hAnsi="Times New Roman" w:cs="Times New Roman"/>
          <w:sz w:val="24"/>
          <w:szCs w:val="24"/>
        </w:rPr>
        <w:t>Лескенского муниципального района</w:t>
      </w:r>
      <w:r w:rsidRPr="00E10A54">
        <w:rPr>
          <w:rFonts w:ascii="Times New Roman" w:hAnsi="Times New Roman" w:cs="Times New Roman"/>
          <w:sz w:val="24"/>
          <w:szCs w:val="24"/>
        </w:rPr>
        <w:t xml:space="preserve"> об изъятии земельного участка для муниципальных нужд. </w:t>
      </w:r>
    </w:p>
    <w:p w:rsidR="002B199B" w:rsidRPr="00E10A54" w:rsidRDefault="002B199B" w:rsidP="00EB1B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5. На основании постановления администрации </w:t>
      </w:r>
      <w:r w:rsidR="00443D9B">
        <w:rPr>
          <w:rFonts w:ascii="Times New Roman" w:hAnsi="Times New Roman" w:cs="Times New Roman"/>
          <w:sz w:val="24"/>
          <w:szCs w:val="24"/>
        </w:rPr>
        <w:t>Лескенского муниципального района</w:t>
      </w:r>
      <w:r w:rsidRPr="00E10A54">
        <w:rPr>
          <w:rFonts w:ascii="Times New Roman" w:hAnsi="Times New Roman" w:cs="Times New Roman"/>
          <w:sz w:val="24"/>
          <w:szCs w:val="24"/>
        </w:rPr>
        <w:t xml:space="preserve"> об изъятии земельного участка для муниципальных нужд Администрация </w:t>
      </w:r>
      <w:r w:rsidR="00443D9B">
        <w:rPr>
          <w:rFonts w:ascii="Times New Roman" w:hAnsi="Times New Roman" w:cs="Times New Roman"/>
          <w:sz w:val="24"/>
          <w:szCs w:val="24"/>
        </w:rPr>
        <w:t>Лескенского муниципального района</w:t>
      </w:r>
      <w:r w:rsidRPr="00E10A54">
        <w:rPr>
          <w:rFonts w:ascii="Times New Roman" w:hAnsi="Times New Roman" w:cs="Times New Roman"/>
          <w:sz w:val="24"/>
          <w:szCs w:val="24"/>
        </w:rPr>
        <w:t>:</w:t>
      </w:r>
    </w:p>
    <w:p w:rsidR="002B199B" w:rsidRPr="00E10A54" w:rsidRDefault="002B199B" w:rsidP="00EB1B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не менее чем за год до предстоящего изъятия информирует собственника (землевладельца, землепользователя, арендатора) земельного участка о предстоящем изъятии;</w:t>
      </w:r>
    </w:p>
    <w:p w:rsidR="002B199B" w:rsidRPr="00E10A54" w:rsidRDefault="002B199B" w:rsidP="00EB1B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определяет размер убытков, которые будут причинены изъятием, на основании оценки, производимой в соответствии с Федеральным законом об оценочной деятельности;</w:t>
      </w:r>
    </w:p>
    <w:p w:rsidR="002B199B" w:rsidRPr="00E10A54" w:rsidRDefault="002B199B" w:rsidP="00EB1B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lastRenderedPageBreak/>
        <w:t>- готовит и направляет собственнику (землевладельцу, землепользователю, арендатору) земельного участка проект соглашения о выкупе земельного участка (уступке прав на земельный участок).</w:t>
      </w:r>
    </w:p>
    <w:p w:rsidR="002B199B" w:rsidRPr="00E10A54" w:rsidRDefault="002B199B" w:rsidP="00EB1B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7. Изъятие, в том числе путем выкупа, земельного участка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2B199B" w:rsidRPr="00E10A54" w:rsidRDefault="002B199B" w:rsidP="00EB1B4E">
      <w:pPr>
        <w:tabs>
          <w:tab w:val="decimal" w:pos="0"/>
        </w:tabs>
        <w:autoSpaceDE w:val="0"/>
        <w:autoSpaceDN w:val="0"/>
        <w:adjustRightInd w:val="0"/>
        <w:ind w:firstLine="567"/>
        <w:jc w:val="both"/>
      </w:pPr>
      <w:r w:rsidRPr="00E10A54">
        <w:t>8.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2B199B" w:rsidRPr="00E10A54" w:rsidRDefault="002B199B" w:rsidP="00EB1B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9. Принудительное изъятие земельного участка для государственных или муниципальных нужд может быть проведено только на основании решения суда.</w:t>
      </w:r>
    </w:p>
    <w:p w:rsidR="002B199B" w:rsidRPr="00E10A54" w:rsidRDefault="002B199B" w:rsidP="00EB1B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При отказе собственника (землевладельца, землепользователя, арендатора) земельного участка от заключения соглашения по истечении года с момента уведомления Администрация </w:t>
      </w:r>
      <w:r w:rsidR="00443D9B">
        <w:rPr>
          <w:rFonts w:ascii="Times New Roman" w:hAnsi="Times New Roman" w:cs="Times New Roman"/>
          <w:sz w:val="24"/>
          <w:szCs w:val="24"/>
        </w:rPr>
        <w:t>Лескенского муниципального района</w:t>
      </w:r>
      <w:r w:rsidRPr="00E10A54">
        <w:rPr>
          <w:rFonts w:ascii="Times New Roman" w:hAnsi="Times New Roman" w:cs="Times New Roman"/>
          <w:sz w:val="24"/>
          <w:szCs w:val="24"/>
        </w:rPr>
        <w:t xml:space="preserve"> направляет в суд иск об изъятии земельного участка для государственных или муниципальных нужд.</w:t>
      </w:r>
    </w:p>
    <w:p w:rsidR="002B199B" w:rsidRPr="00E10A54" w:rsidRDefault="002B199B" w:rsidP="00EB1B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По истечении десятидневного срока с момента вступления в силу решения суда о прекращении права на земельный участок Администрация </w:t>
      </w:r>
      <w:r w:rsidR="00443D9B">
        <w:rPr>
          <w:rFonts w:ascii="Times New Roman" w:hAnsi="Times New Roman" w:cs="Times New Roman"/>
          <w:sz w:val="24"/>
          <w:szCs w:val="24"/>
        </w:rPr>
        <w:t>Лескенского муниципального района</w:t>
      </w:r>
      <w:r w:rsidRPr="00E10A54">
        <w:rPr>
          <w:rFonts w:ascii="Times New Roman" w:hAnsi="Times New Roman" w:cs="Times New Roman"/>
          <w:sz w:val="24"/>
          <w:szCs w:val="24"/>
        </w:rPr>
        <w:t xml:space="preserve"> направляет заявление о государственной регистрации прекращения права на земельный участок в учреждение по регистрации прав на недвижимое имущество и сделок с ним.</w:t>
      </w:r>
    </w:p>
    <w:p w:rsidR="002B199B" w:rsidRPr="00E10A54" w:rsidRDefault="002B199B" w:rsidP="002B199B">
      <w:pPr>
        <w:pStyle w:val="ConsNormal"/>
        <w:widowControl/>
        <w:tabs>
          <w:tab w:val="decimal" w:pos="0"/>
        </w:tabs>
        <w:ind w:firstLine="360"/>
        <w:jc w:val="both"/>
        <w:rPr>
          <w:rFonts w:ascii="Times New Roman" w:hAnsi="Times New Roman" w:cs="Times New Roman"/>
          <w:b/>
          <w:sz w:val="24"/>
          <w:szCs w:val="24"/>
        </w:rPr>
      </w:pPr>
    </w:p>
    <w:p w:rsidR="002B199B" w:rsidRPr="00E10A54" w:rsidRDefault="002B199B" w:rsidP="00EB1B4E">
      <w:pPr>
        <w:pStyle w:val="af2"/>
        <w:tabs>
          <w:tab w:val="decimal" w:pos="0"/>
        </w:tabs>
        <w:ind w:left="0" w:firstLine="567"/>
        <w:rPr>
          <w:rFonts w:ascii="Times New Roman" w:hAnsi="Times New Roman" w:cs="Times New Roman"/>
          <w:b/>
          <w:sz w:val="24"/>
          <w:szCs w:val="24"/>
        </w:rPr>
      </w:pPr>
      <w:r w:rsidRPr="00E10A54">
        <w:rPr>
          <w:rFonts w:ascii="Times New Roman" w:hAnsi="Times New Roman" w:cs="Times New Roman"/>
          <w:b/>
          <w:bCs/>
          <w:sz w:val="24"/>
          <w:szCs w:val="24"/>
        </w:rPr>
        <w:t>Статья 33.</w:t>
      </w:r>
      <w:r w:rsidRPr="00E10A54">
        <w:rPr>
          <w:rFonts w:ascii="Times New Roman" w:hAnsi="Times New Roman" w:cs="Times New Roman"/>
          <w:b/>
          <w:sz w:val="24"/>
          <w:szCs w:val="24"/>
        </w:rPr>
        <w:t xml:space="preserve"> Ограничение прав на землю</w:t>
      </w:r>
      <w:r w:rsidR="00EB1B4E">
        <w:rPr>
          <w:rFonts w:ascii="Times New Roman" w:hAnsi="Times New Roman" w:cs="Times New Roman"/>
          <w:b/>
          <w:sz w:val="24"/>
          <w:szCs w:val="24"/>
        </w:rPr>
        <w:t>.</w:t>
      </w:r>
    </w:p>
    <w:p w:rsidR="002B199B" w:rsidRPr="00E10A54" w:rsidRDefault="002B199B" w:rsidP="00EB1B4E">
      <w:pPr>
        <w:tabs>
          <w:tab w:val="decimal" w:pos="0"/>
        </w:tabs>
        <w:ind w:firstLine="567"/>
        <w:jc w:val="both"/>
      </w:pPr>
    </w:p>
    <w:p w:rsidR="002B199B" w:rsidRPr="00E10A54" w:rsidRDefault="002B199B" w:rsidP="00EB1B4E">
      <w:pPr>
        <w:tabs>
          <w:tab w:val="decimal" w:pos="0"/>
        </w:tabs>
        <w:ind w:firstLine="567"/>
        <w:jc w:val="both"/>
      </w:pPr>
      <w:bookmarkStart w:id="168" w:name="sub_561"/>
      <w:bookmarkEnd w:id="167"/>
      <w:r w:rsidRPr="00E10A54">
        <w:t>1. Права на землю могут быть ограничены по основаниям, установленным Земельным кодексом Российской Федерации и  федеральными законами.</w:t>
      </w:r>
    </w:p>
    <w:p w:rsidR="002B199B" w:rsidRPr="00E10A54" w:rsidRDefault="002B199B" w:rsidP="00EB1B4E">
      <w:pPr>
        <w:tabs>
          <w:tab w:val="decimal" w:pos="0"/>
        </w:tabs>
        <w:ind w:firstLine="567"/>
        <w:jc w:val="both"/>
      </w:pPr>
      <w:r w:rsidRPr="00E10A54">
        <w:t>2. Виды ограничений прав на землю устанавливаются статьей 56 Земельного кодекса Российской Федерации.</w:t>
      </w:r>
    </w:p>
    <w:p w:rsidR="002B199B" w:rsidRPr="00E10A54" w:rsidRDefault="002B199B" w:rsidP="00EB1B4E">
      <w:pPr>
        <w:tabs>
          <w:tab w:val="decimal" w:pos="0"/>
        </w:tabs>
        <w:ind w:firstLine="567"/>
        <w:jc w:val="both"/>
      </w:pPr>
      <w:bookmarkStart w:id="169" w:name="sub_563"/>
      <w:bookmarkEnd w:id="168"/>
      <w:r w:rsidRPr="00E10A54">
        <w:t xml:space="preserve">3. Ограничения прав на землю устанавливаются актами исполнительных органов государственной власти Российской Федерации и </w:t>
      </w:r>
      <w:r w:rsidR="00E002F1">
        <w:t>Кабардино-Балкарской Республики</w:t>
      </w:r>
      <w:r w:rsidRPr="00E10A54">
        <w:t xml:space="preserve">, постановлениями администрации </w:t>
      </w:r>
      <w:r w:rsidR="00443D9B">
        <w:t>Лескенского муниципального района</w:t>
      </w:r>
      <w:r w:rsidRPr="00E10A54">
        <w:t xml:space="preserve">, постановлениями администрации </w:t>
      </w:r>
      <w:r w:rsidR="00B877DE">
        <w:t>сельского поселения Анзорей</w:t>
      </w:r>
      <w:r w:rsidRPr="00E10A54">
        <w:t xml:space="preserve"> или решением суда.</w:t>
      </w:r>
    </w:p>
    <w:p w:rsidR="002B199B" w:rsidRPr="00E10A54" w:rsidRDefault="002B199B" w:rsidP="00EB1B4E">
      <w:pPr>
        <w:tabs>
          <w:tab w:val="decimal" w:pos="0"/>
        </w:tabs>
        <w:ind w:firstLine="567"/>
        <w:jc w:val="both"/>
      </w:pPr>
      <w:bookmarkStart w:id="170" w:name="sub_564"/>
      <w:bookmarkEnd w:id="169"/>
      <w:r w:rsidRPr="00E10A54">
        <w:t>4. Ограничения прав на землю устанавливаются бессрочно или на определенный срок.</w:t>
      </w:r>
    </w:p>
    <w:p w:rsidR="002B199B" w:rsidRPr="00E10A54" w:rsidRDefault="002B199B" w:rsidP="00EB1B4E">
      <w:pPr>
        <w:tabs>
          <w:tab w:val="decimal" w:pos="0"/>
        </w:tabs>
        <w:ind w:firstLine="567"/>
        <w:jc w:val="both"/>
      </w:pPr>
      <w:bookmarkStart w:id="171" w:name="sub_565"/>
      <w:bookmarkEnd w:id="170"/>
      <w:r w:rsidRPr="00E10A54">
        <w:t>5. Ограничения прав на землю сохраняются при переходе права собственности на земельный участок к другому лицу.</w:t>
      </w:r>
    </w:p>
    <w:p w:rsidR="002B199B" w:rsidRPr="00E10A54" w:rsidRDefault="002B199B" w:rsidP="00EB1B4E">
      <w:pPr>
        <w:tabs>
          <w:tab w:val="decimal" w:pos="0"/>
        </w:tabs>
        <w:ind w:firstLine="567"/>
        <w:jc w:val="both"/>
      </w:pPr>
      <w:bookmarkStart w:id="172" w:name="sub_566"/>
      <w:bookmarkEnd w:id="171"/>
      <w:r w:rsidRPr="00E10A54">
        <w:t>6. Ограничение прав на землю подлежит государственной регистрации в порядке, установленном Федеральным законом от 21.07.1997г. № 122-ФЗ «О государственной регистрации прав на недвижимое имущество и сделок с ним».</w:t>
      </w:r>
    </w:p>
    <w:p w:rsidR="002B199B" w:rsidRPr="00E10A54" w:rsidRDefault="002B199B" w:rsidP="00EB1B4E">
      <w:pPr>
        <w:tabs>
          <w:tab w:val="decimal" w:pos="0"/>
        </w:tabs>
        <w:ind w:firstLine="567"/>
        <w:jc w:val="both"/>
      </w:pPr>
      <w:bookmarkStart w:id="173" w:name="sub_567"/>
      <w:bookmarkEnd w:id="172"/>
      <w:r w:rsidRPr="00E10A54">
        <w:t>7. Ограничение прав на землю может быть обжаловано лицом, чьи права ограничены, в судебном порядке.</w:t>
      </w:r>
    </w:p>
    <w:bookmarkEnd w:id="173"/>
    <w:p w:rsidR="002B199B" w:rsidRPr="00E10A54" w:rsidRDefault="002B199B" w:rsidP="002B199B">
      <w:pPr>
        <w:tabs>
          <w:tab w:val="decimal" w:pos="0"/>
        </w:tabs>
        <w:ind w:firstLine="360"/>
        <w:jc w:val="both"/>
      </w:pPr>
    </w:p>
    <w:p w:rsidR="002B199B" w:rsidRPr="00E10A54" w:rsidRDefault="002B199B" w:rsidP="00EB1B4E">
      <w:pPr>
        <w:pStyle w:val="af2"/>
        <w:tabs>
          <w:tab w:val="decimal" w:pos="0"/>
        </w:tabs>
        <w:ind w:left="0" w:firstLine="567"/>
        <w:rPr>
          <w:rFonts w:ascii="Times New Roman" w:hAnsi="Times New Roman" w:cs="Times New Roman"/>
          <w:b/>
          <w:sz w:val="24"/>
          <w:szCs w:val="24"/>
        </w:rPr>
      </w:pPr>
      <w:r w:rsidRPr="00E10A54">
        <w:rPr>
          <w:rFonts w:ascii="Times New Roman" w:hAnsi="Times New Roman" w:cs="Times New Roman"/>
          <w:b/>
          <w:bCs/>
          <w:sz w:val="24"/>
          <w:szCs w:val="24"/>
        </w:rPr>
        <w:t>Статья 34</w:t>
      </w:r>
      <w:r w:rsidRPr="00E10A54">
        <w:rPr>
          <w:rFonts w:ascii="Times New Roman" w:hAnsi="Times New Roman" w:cs="Times New Roman"/>
          <w:b/>
          <w:sz w:val="24"/>
          <w:szCs w:val="24"/>
        </w:rPr>
        <w:t>. Резервирование земель для государственных или муниципальных нужд</w:t>
      </w:r>
      <w:r w:rsidR="00EB1B4E">
        <w:rPr>
          <w:rFonts w:ascii="Times New Roman" w:hAnsi="Times New Roman" w:cs="Times New Roman"/>
          <w:b/>
          <w:sz w:val="24"/>
          <w:szCs w:val="24"/>
        </w:rPr>
        <w:t>.</w:t>
      </w:r>
    </w:p>
    <w:p w:rsidR="002B199B" w:rsidRPr="00E10A54" w:rsidRDefault="002B199B" w:rsidP="00EB1B4E">
      <w:pPr>
        <w:tabs>
          <w:tab w:val="decimal" w:pos="0"/>
        </w:tabs>
        <w:ind w:firstLine="567"/>
        <w:jc w:val="both"/>
      </w:pPr>
    </w:p>
    <w:p w:rsidR="002B199B" w:rsidRPr="00E10A54" w:rsidRDefault="002B199B" w:rsidP="00EB1B4E">
      <w:pPr>
        <w:tabs>
          <w:tab w:val="decimal" w:pos="0"/>
        </w:tabs>
        <w:ind w:firstLine="567"/>
        <w:jc w:val="both"/>
      </w:pPr>
      <w:bookmarkStart w:id="174" w:name="sub_70101"/>
      <w:r w:rsidRPr="00E10A54">
        <w:t xml:space="preserve">1. Резервирование земель для государственных или муниципальных нужд осуществляется в случаях, предусмотренных статьей 49 Земельного кодекса Российской Федерации,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w:t>
      </w:r>
      <w:r w:rsidRPr="00E10A54">
        <w:lastRenderedPageBreak/>
        <w:t>обороны и безопасности, созданием особо охраняемых природных территорий, строительством водохранилищ и иных искусственных водных объектов.</w:t>
      </w:r>
    </w:p>
    <w:p w:rsidR="002B199B" w:rsidRPr="00E10A54" w:rsidRDefault="002B199B" w:rsidP="00EB1B4E">
      <w:pPr>
        <w:tabs>
          <w:tab w:val="decimal" w:pos="0"/>
        </w:tabs>
        <w:ind w:firstLine="567"/>
        <w:jc w:val="both"/>
      </w:pPr>
      <w:bookmarkStart w:id="175" w:name="sub_70103"/>
      <w:bookmarkEnd w:id="174"/>
      <w:r w:rsidRPr="00E10A54">
        <w:t xml:space="preserve">2. Земли для государственных или муниципальных нужд могут резервироваться на срок не более чем семь лет.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 </w:t>
      </w:r>
    </w:p>
    <w:p w:rsidR="002B199B" w:rsidRPr="00E10A54" w:rsidRDefault="002B199B" w:rsidP="00EB1B4E">
      <w:pPr>
        <w:tabs>
          <w:tab w:val="decimal" w:pos="0"/>
        </w:tabs>
        <w:ind w:firstLine="567"/>
        <w:jc w:val="both"/>
      </w:pPr>
      <w:bookmarkStart w:id="176" w:name="sub_70104"/>
      <w:bookmarkEnd w:id="175"/>
      <w:r w:rsidRPr="00E10A54">
        <w:t>3. Порядок резервирования земель для государственных или муниципальных нужд определен Положением о резервировании земель для государственных или муниципальных нужд, утвержденным Постановлением Правительства Российской Федерации от 22.07.2008г.   №  561.</w:t>
      </w:r>
    </w:p>
    <w:bookmarkEnd w:id="176"/>
    <w:p w:rsidR="002B199B" w:rsidRPr="00E10A54" w:rsidRDefault="002B199B" w:rsidP="00EB1B4E">
      <w:pPr>
        <w:tabs>
          <w:tab w:val="decimal" w:pos="0"/>
        </w:tabs>
        <w:ind w:firstLine="567"/>
        <w:jc w:val="both"/>
      </w:pPr>
      <w:r w:rsidRPr="00E10A54">
        <w:t xml:space="preserve">4. Могут быть ограничены в связи с </w:t>
      </w:r>
      <w:hyperlink w:anchor="sub_7010" w:history="1">
        <w:r w:rsidRPr="00E10A54">
          <w:t xml:space="preserve"> резервированием земель</w:t>
        </w:r>
      </w:hyperlink>
      <w:r w:rsidRPr="00E10A54">
        <w:t xml:space="preserve"> для государственных или муниципальных нужд следующие права собственников, землепользователей, землевладельцев, арендаторов земельных участков на использование земельных участков:</w:t>
      </w:r>
    </w:p>
    <w:p w:rsidR="002B199B" w:rsidRPr="00E10A54" w:rsidRDefault="002B199B" w:rsidP="00EB1B4E">
      <w:pPr>
        <w:tabs>
          <w:tab w:val="decimal" w:pos="0"/>
        </w:tabs>
        <w:ind w:firstLine="567"/>
        <w:jc w:val="both"/>
      </w:pPr>
      <w:bookmarkStart w:id="177" w:name="sub_4012"/>
      <w:r w:rsidRPr="00E10A54">
        <w:t>- по возведению жилых, производственных, культурно-бытовых и иных зданий, строений, сооружений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bookmarkEnd w:id="177"/>
    <w:p w:rsidR="002B199B" w:rsidRPr="00E10A54" w:rsidRDefault="002B199B" w:rsidP="00EB1B4E">
      <w:pPr>
        <w:tabs>
          <w:tab w:val="decimal" w:pos="0"/>
        </w:tabs>
        <w:ind w:firstLine="567"/>
        <w:jc w:val="both"/>
      </w:pPr>
      <w:r w:rsidRPr="00E10A54">
        <w:t>- по проведению в соответствии с разрешенным использованием оросительных, осушительных, культурно-технических и других мелиоративных работ, строительства прудов и иных водных объектов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2B199B" w:rsidRPr="00E10A54" w:rsidRDefault="002B199B" w:rsidP="00EB1B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5. Решение о резервировании земель для муниципальных нужд принимается постановлением Администрации </w:t>
      </w:r>
      <w:r w:rsidR="00443D9B">
        <w:rPr>
          <w:rFonts w:ascii="Times New Roman" w:hAnsi="Times New Roman" w:cs="Times New Roman"/>
          <w:sz w:val="24"/>
          <w:szCs w:val="24"/>
        </w:rPr>
        <w:t>Лескенского муниципального района</w:t>
      </w:r>
      <w:r w:rsidRPr="00E10A54">
        <w:rPr>
          <w:rFonts w:ascii="Times New Roman" w:hAnsi="Times New Roman" w:cs="Times New Roman"/>
          <w:sz w:val="24"/>
          <w:szCs w:val="24"/>
        </w:rPr>
        <w:t xml:space="preserve"> с графическим приложением – планом границ резервируемой территории. </w:t>
      </w:r>
    </w:p>
    <w:p w:rsidR="002B199B" w:rsidRPr="00E10A54" w:rsidRDefault="002B199B" w:rsidP="002B199B">
      <w:pPr>
        <w:pStyle w:val="31"/>
        <w:tabs>
          <w:tab w:val="decimal" w:pos="0"/>
        </w:tabs>
        <w:spacing w:after="0"/>
        <w:ind w:left="0" w:firstLine="360"/>
        <w:jc w:val="both"/>
        <w:rPr>
          <w:b/>
          <w:sz w:val="24"/>
          <w:szCs w:val="24"/>
        </w:rPr>
      </w:pPr>
      <w:bookmarkStart w:id="178" w:name="sub_642"/>
    </w:p>
    <w:p w:rsidR="002B199B" w:rsidRPr="00E10A54" w:rsidRDefault="002B199B" w:rsidP="0010574E">
      <w:pPr>
        <w:pStyle w:val="31"/>
        <w:tabs>
          <w:tab w:val="decimal" w:pos="0"/>
        </w:tabs>
        <w:spacing w:after="0"/>
        <w:ind w:left="0" w:firstLine="567"/>
        <w:jc w:val="both"/>
        <w:rPr>
          <w:b/>
          <w:sz w:val="24"/>
          <w:szCs w:val="24"/>
        </w:rPr>
      </w:pPr>
      <w:r w:rsidRPr="00E10A54">
        <w:rPr>
          <w:b/>
          <w:sz w:val="24"/>
          <w:szCs w:val="24"/>
        </w:rPr>
        <w:t>Статья 35. Способы защиты прав на землю</w:t>
      </w:r>
      <w:r w:rsidR="0010574E">
        <w:rPr>
          <w:b/>
          <w:sz w:val="24"/>
          <w:szCs w:val="24"/>
        </w:rPr>
        <w:t>.</w:t>
      </w:r>
    </w:p>
    <w:p w:rsidR="002B199B" w:rsidRPr="00E10A54" w:rsidRDefault="002B199B" w:rsidP="0010574E">
      <w:pPr>
        <w:pStyle w:val="31"/>
        <w:tabs>
          <w:tab w:val="decimal" w:pos="0"/>
        </w:tabs>
        <w:spacing w:after="0"/>
        <w:ind w:left="0" w:firstLine="567"/>
        <w:jc w:val="both"/>
        <w:rPr>
          <w:b/>
          <w:sz w:val="24"/>
          <w:szCs w:val="24"/>
        </w:rPr>
      </w:pPr>
    </w:p>
    <w:p w:rsidR="002B199B" w:rsidRPr="00E10A54" w:rsidRDefault="002B199B" w:rsidP="0010574E">
      <w:pPr>
        <w:pStyle w:val="31"/>
        <w:tabs>
          <w:tab w:val="decimal" w:pos="0"/>
        </w:tabs>
        <w:spacing w:after="0"/>
        <w:ind w:left="0" w:firstLine="567"/>
        <w:jc w:val="both"/>
        <w:rPr>
          <w:sz w:val="24"/>
          <w:szCs w:val="24"/>
        </w:rPr>
      </w:pPr>
      <w:r w:rsidRPr="00E10A54">
        <w:rPr>
          <w:sz w:val="24"/>
          <w:szCs w:val="24"/>
        </w:rPr>
        <w:t>1. Признание права на земельный участок.</w:t>
      </w:r>
    </w:p>
    <w:p w:rsidR="002B199B" w:rsidRPr="00E10A54" w:rsidRDefault="002B199B" w:rsidP="001057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1.1.  Признание права на земельный участок осуществляется в судебном порядке.</w:t>
      </w:r>
    </w:p>
    <w:p w:rsidR="002B199B" w:rsidRPr="00E10A54" w:rsidRDefault="002B199B" w:rsidP="001057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1.2.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прав на недвижимое имущество и сделок с ним».</w:t>
      </w:r>
    </w:p>
    <w:p w:rsidR="002B199B" w:rsidRPr="00E10A54" w:rsidRDefault="002B199B" w:rsidP="001057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2. Восстановление положения, существовавшего до нарушения права на земельный участок</w:t>
      </w:r>
    </w:p>
    <w:p w:rsidR="002B199B" w:rsidRPr="00E10A54" w:rsidRDefault="002B199B" w:rsidP="001057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2.1. Нарушенное право на земельный участок подлежит восстановлению в случаях:</w:t>
      </w:r>
    </w:p>
    <w:p w:rsidR="002B199B" w:rsidRPr="00E10A54" w:rsidRDefault="002B199B" w:rsidP="001057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2B199B" w:rsidRPr="00E10A54" w:rsidRDefault="002B199B" w:rsidP="001057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самовольного занятия земельного участка;</w:t>
      </w:r>
    </w:p>
    <w:p w:rsidR="002B199B" w:rsidRPr="00E10A54" w:rsidRDefault="002B199B" w:rsidP="001057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в иных предусмотренных федеральными законами случаях.</w:t>
      </w:r>
    </w:p>
    <w:p w:rsidR="002B199B" w:rsidRPr="00E10A54" w:rsidRDefault="002B199B" w:rsidP="001057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2.2. Действия, нарушающие права на землю граждан и юридических лиц или создающие угрозу их нарушения, могут быть пресечены путем:</w:t>
      </w:r>
    </w:p>
    <w:p w:rsidR="002B199B" w:rsidRPr="00E10A54" w:rsidRDefault="002B199B" w:rsidP="001057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признания недействительными в судебном порядке в соответствии со статьей 61 Земельного кодекса Российской Федерации не соответствующих законодательству актов исполнительных органов государственной власти или актов органов местного самоуправления;</w:t>
      </w:r>
    </w:p>
    <w:p w:rsidR="002B199B" w:rsidRPr="00E10A54" w:rsidRDefault="002B199B" w:rsidP="001057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lastRenderedPageBreak/>
        <w:t>-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2B199B" w:rsidRPr="00E10A54" w:rsidRDefault="002B199B" w:rsidP="001057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приостановления промышленного, гражданско-жилищного и другого строительства, проведения иных работ в порядке, установленном Правительством Российской Федерации;</w:t>
      </w:r>
    </w:p>
    <w:p w:rsidR="002B199B" w:rsidRPr="00E10A54" w:rsidRDefault="002B199B" w:rsidP="001057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восстановления положения, существовавшего до нарушения права, и пресечения действий, нарушающих право или создающих угрозу его нарушения.</w:t>
      </w:r>
    </w:p>
    <w:p w:rsidR="002B199B" w:rsidRPr="00E10A54" w:rsidRDefault="002B199B" w:rsidP="001057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3. Признание недействительным акта исполнительного органа государственной власти или акта органа местного самоуправления.</w:t>
      </w:r>
    </w:p>
    <w:p w:rsidR="002B199B" w:rsidRPr="00E10A54" w:rsidRDefault="002B199B" w:rsidP="001057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3.1. Ненормативный акт исполнительного органа государственной власти или ненормативный акт органа местного самоуправления, а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2B199B" w:rsidRPr="00E10A54" w:rsidRDefault="002B199B" w:rsidP="001057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3.2. Убытки, причиненные гражданину или юридическому лицу в результате издания не соответствующего закону и нарушающего права на землю и охраняемые законом интересы гражданина или юридического лица акта органа местного самоуправления, подлежат возмещению эти</w:t>
      </w:r>
      <w:r w:rsidR="006F53B2">
        <w:rPr>
          <w:rFonts w:ascii="Times New Roman" w:hAnsi="Times New Roman" w:cs="Times New Roman"/>
          <w:sz w:val="24"/>
          <w:szCs w:val="24"/>
        </w:rPr>
        <w:t>м</w:t>
      </w:r>
      <w:r w:rsidRPr="00E10A54">
        <w:rPr>
          <w:rFonts w:ascii="Times New Roman" w:hAnsi="Times New Roman" w:cs="Times New Roman"/>
          <w:sz w:val="24"/>
          <w:szCs w:val="24"/>
        </w:rPr>
        <w:t xml:space="preserve"> органом. </w:t>
      </w:r>
    </w:p>
    <w:p w:rsidR="002B199B" w:rsidRPr="00E10A54" w:rsidRDefault="002B199B" w:rsidP="001057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4. Возмещение убытков.</w:t>
      </w:r>
    </w:p>
    <w:p w:rsidR="002B199B" w:rsidRPr="00E10A54" w:rsidRDefault="002B199B" w:rsidP="0010574E">
      <w:pPr>
        <w:pStyle w:val="ConsNormal"/>
        <w:widowControl/>
        <w:tabs>
          <w:tab w:val="decimal" w:pos="0"/>
        </w:tabs>
        <w:ind w:firstLine="567"/>
        <w:jc w:val="both"/>
        <w:rPr>
          <w:rFonts w:ascii="Times New Roman" w:hAnsi="Times New Roman" w:cs="Times New Roman"/>
          <w:b/>
          <w:sz w:val="24"/>
          <w:szCs w:val="24"/>
        </w:rPr>
      </w:pPr>
      <w:r w:rsidRPr="00E10A54">
        <w:rPr>
          <w:rFonts w:ascii="Times New Roman" w:hAnsi="Times New Roman" w:cs="Times New Roman"/>
          <w:sz w:val="24"/>
          <w:szCs w:val="24"/>
        </w:rPr>
        <w:t xml:space="preserve">4.1.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 </w:t>
      </w:r>
    </w:p>
    <w:p w:rsidR="002B199B" w:rsidRPr="00E10A54" w:rsidRDefault="002B199B" w:rsidP="002B199B">
      <w:pPr>
        <w:pStyle w:val="ConsNonformat"/>
        <w:widowControl/>
        <w:tabs>
          <w:tab w:val="decimal" w:pos="0"/>
        </w:tabs>
        <w:ind w:firstLine="360"/>
        <w:jc w:val="both"/>
        <w:rPr>
          <w:b/>
          <w:i/>
          <w:sz w:val="24"/>
          <w:szCs w:val="24"/>
        </w:rPr>
      </w:pPr>
    </w:p>
    <w:p w:rsidR="002B199B" w:rsidRPr="00E10A54" w:rsidRDefault="002B199B" w:rsidP="0010574E">
      <w:pPr>
        <w:pStyle w:val="31"/>
        <w:tabs>
          <w:tab w:val="decimal" w:pos="0"/>
        </w:tabs>
        <w:spacing w:after="0"/>
        <w:ind w:left="0" w:firstLine="567"/>
        <w:jc w:val="both"/>
        <w:rPr>
          <w:b/>
          <w:sz w:val="24"/>
          <w:szCs w:val="24"/>
        </w:rPr>
      </w:pPr>
      <w:r w:rsidRPr="00E10A54">
        <w:rPr>
          <w:b/>
          <w:sz w:val="24"/>
          <w:szCs w:val="24"/>
        </w:rPr>
        <w:t>Статья 36. Рассмотрение земельных споров</w:t>
      </w:r>
      <w:r w:rsidR="0010574E">
        <w:rPr>
          <w:b/>
          <w:sz w:val="24"/>
          <w:szCs w:val="24"/>
        </w:rPr>
        <w:t>.</w:t>
      </w:r>
    </w:p>
    <w:p w:rsidR="002B199B" w:rsidRPr="00E10A54" w:rsidRDefault="002B199B" w:rsidP="0010574E">
      <w:pPr>
        <w:pStyle w:val="31"/>
        <w:tabs>
          <w:tab w:val="decimal" w:pos="0"/>
        </w:tabs>
        <w:spacing w:after="0"/>
        <w:ind w:left="0" w:firstLine="567"/>
        <w:jc w:val="both"/>
        <w:rPr>
          <w:i/>
          <w:sz w:val="24"/>
          <w:szCs w:val="24"/>
        </w:rPr>
      </w:pPr>
    </w:p>
    <w:p w:rsidR="002B199B" w:rsidRPr="00E10A54" w:rsidRDefault="002B199B" w:rsidP="001057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1. Земельный спор между собственниками земельных участков, землевладельцами, и землепользователями на территории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xml:space="preserve"> может быть передан на рассмотрение в Комиссию по землепользованию и застройке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w:t>
      </w:r>
    </w:p>
    <w:p w:rsidR="002B199B" w:rsidRPr="00E10A54" w:rsidRDefault="002B199B" w:rsidP="001057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2. Если стороны не удовлетворены результатами рассмотрения земельного спора  Комиссией по землепользованию и застройке, они вправе передать дело на рассмотрение в суд.</w:t>
      </w:r>
    </w:p>
    <w:p w:rsidR="002B199B" w:rsidRPr="00E10A54" w:rsidRDefault="002B199B" w:rsidP="0010574E">
      <w:pPr>
        <w:pStyle w:val="ConsNormal"/>
        <w:widowContro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3. Рассмотрение земельного спора Комиссией по землепользованию и застройке не является обязательным условием для подачи заявления по земельному спору в суд.</w:t>
      </w:r>
    </w:p>
    <w:p w:rsidR="002B199B" w:rsidRPr="00E10A54" w:rsidRDefault="002B199B" w:rsidP="002B199B">
      <w:pPr>
        <w:tabs>
          <w:tab w:val="decimal" w:pos="0"/>
        </w:tabs>
        <w:ind w:firstLine="360"/>
        <w:jc w:val="both"/>
      </w:pPr>
    </w:p>
    <w:bookmarkEnd w:id="178"/>
    <w:p w:rsidR="002B199B" w:rsidRPr="00E10A54" w:rsidRDefault="002B199B" w:rsidP="0010574E">
      <w:pPr>
        <w:pStyle w:val="af2"/>
        <w:tabs>
          <w:tab w:val="decimal" w:pos="0"/>
        </w:tabs>
        <w:ind w:left="0" w:firstLine="567"/>
        <w:rPr>
          <w:rFonts w:ascii="Times New Roman" w:hAnsi="Times New Roman" w:cs="Times New Roman"/>
          <w:b/>
          <w:sz w:val="24"/>
          <w:szCs w:val="24"/>
        </w:rPr>
      </w:pPr>
      <w:r w:rsidRPr="00E10A54">
        <w:rPr>
          <w:rFonts w:ascii="Times New Roman" w:hAnsi="Times New Roman" w:cs="Times New Roman"/>
          <w:b/>
          <w:bCs/>
          <w:sz w:val="24"/>
          <w:szCs w:val="24"/>
        </w:rPr>
        <w:t>Статья 37.</w:t>
      </w:r>
      <w:r w:rsidRPr="00E10A54">
        <w:rPr>
          <w:rFonts w:ascii="Times New Roman" w:hAnsi="Times New Roman" w:cs="Times New Roman"/>
          <w:b/>
          <w:sz w:val="24"/>
          <w:szCs w:val="24"/>
        </w:rPr>
        <w:t xml:space="preserve"> Платность использования земли</w:t>
      </w:r>
      <w:r w:rsidR="0010574E">
        <w:rPr>
          <w:rFonts w:ascii="Times New Roman" w:hAnsi="Times New Roman" w:cs="Times New Roman"/>
          <w:b/>
          <w:sz w:val="24"/>
          <w:szCs w:val="24"/>
        </w:rPr>
        <w:t>.</w:t>
      </w:r>
    </w:p>
    <w:p w:rsidR="002B199B" w:rsidRPr="00E10A54" w:rsidRDefault="002B199B" w:rsidP="0010574E">
      <w:pPr>
        <w:tabs>
          <w:tab w:val="decimal" w:pos="0"/>
        </w:tabs>
        <w:ind w:firstLine="567"/>
        <w:jc w:val="both"/>
        <w:rPr>
          <w:sz w:val="28"/>
          <w:szCs w:val="28"/>
        </w:rPr>
      </w:pPr>
    </w:p>
    <w:p w:rsidR="002B199B" w:rsidRPr="00E10A54" w:rsidRDefault="002B199B" w:rsidP="0010574E">
      <w:pPr>
        <w:pStyle w:val="31"/>
        <w:tabs>
          <w:tab w:val="decimal" w:pos="0"/>
        </w:tabs>
        <w:spacing w:after="0"/>
        <w:ind w:left="0" w:firstLine="567"/>
        <w:jc w:val="both"/>
        <w:rPr>
          <w:sz w:val="24"/>
          <w:szCs w:val="24"/>
        </w:rPr>
      </w:pPr>
      <w:bookmarkStart w:id="179" w:name="sub_651"/>
      <w:r w:rsidRPr="00E10A54">
        <w:rPr>
          <w:sz w:val="24"/>
          <w:szCs w:val="24"/>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 Отсутствие документа, подтверждающего право на земельный участок, не является основанием для освобождения от платы за пользование этим участком.</w:t>
      </w:r>
    </w:p>
    <w:p w:rsidR="002B199B" w:rsidRPr="00E10A54" w:rsidRDefault="002B199B" w:rsidP="0010574E">
      <w:pPr>
        <w:tabs>
          <w:tab w:val="decimal" w:pos="0"/>
        </w:tabs>
        <w:ind w:firstLine="567"/>
        <w:jc w:val="both"/>
      </w:pPr>
      <w:bookmarkStart w:id="180" w:name="sub_652"/>
      <w:bookmarkEnd w:id="179"/>
      <w:r w:rsidRPr="00E10A54">
        <w:t>2. Порядок исчисления и уплаты земельного налога устанавливается законодательством Российской Федерации о налогах и сборах.</w:t>
      </w:r>
      <w:bookmarkEnd w:id="180"/>
    </w:p>
    <w:p w:rsidR="002B199B" w:rsidRPr="00E10A54" w:rsidRDefault="002B199B" w:rsidP="0010574E">
      <w:pPr>
        <w:tabs>
          <w:tab w:val="decimal" w:pos="0"/>
        </w:tabs>
        <w:ind w:firstLine="567"/>
        <w:jc w:val="both"/>
      </w:pPr>
      <w:r w:rsidRPr="00E10A54">
        <w:t xml:space="preserve">3. </w:t>
      </w:r>
      <w:bookmarkStart w:id="181" w:name="sub_65302"/>
      <w:r w:rsidRPr="00E10A54">
        <w:t xml:space="preserve">Порядок определения размера арендной платы, порядок, условия и сроки внесения арендной платы за земли, находящиеся в собственности Российской Федерации, </w:t>
      </w:r>
      <w:r w:rsidR="00443D9B">
        <w:t>Кабардино-Балкарской Республики</w:t>
      </w:r>
      <w:r w:rsidR="00EE4E78">
        <w:t xml:space="preserve"> </w:t>
      </w:r>
      <w:r w:rsidRPr="00E10A54">
        <w:t xml:space="preserve">или муниципальной собственности, устанавливаются соответственно Правительством Российской Федерации, органами государственной власти </w:t>
      </w:r>
      <w:r w:rsidR="00E002F1">
        <w:t>Кабардино-Балкарской Республики</w:t>
      </w:r>
      <w:r w:rsidRPr="00E10A54">
        <w:t xml:space="preserve">, органами местного самоуправления </w:t>
      </w:r>
      <w:r w:rsidR="00443D9B">
        <w:t>Лескенского муниципального района</w:t>
      </w:r>
      <w:r w:rsidRPr="00E10A54">
        <w:t xml:space="preserve"> (сельского поселения</w:t>
      </w:r>
      <w:r w:rsidR="00EE4E78">
        <w:t xml:space="preserve"> Анзорей</w:t>
      </w:r>
      <w:r w:rsidRPr="00E10A54">
        <w:t>).</w:t>
      </w:r>
    </w:p>
    <w:p w:rsidR="002B199B" w:rsidRPr="00E10A54" w:rsidRDefault="002B199B" w:rsidP="0010574E">
      <w:pPr>
        <w:tabs>
          <w:tab w:val="decimal" w:pos="0"/>
        </w:tabs>
        <w:ind w:firstLine="567"/>
        <w:jc w:val="both"/>
      </w:pPr>
      <w:bookmarkStart w:id="182" w:name="sub_65303"/>
      <w:bookmarkEnd w:id="181"/>
      <w:r w:rsidRPr="00E10A54">
        <w:lastRenderedPageBreak/>
        <w:t xml:space="preserve">Размер арендной платы является существенным условием договора аренды земельного участка. </w:t>
      </w:r>
      <w:bookmarkStart w:id="183" w:name="sub_65304"/>
      <w:bookmarkEnd w:id="182"/>
      <w:r w:rsidRPr="00E10A54">
        <w:t xml:space="preserve">Размер арендной платы пересматривается не чаще одного раза в год, за исключением случаев, установленных законодательством. </w:t>
      </w:r>
    </w:p>
    <w:p w:rsidR="002B199B" w:rsidRPr="00E10A54" w:rsidRDefault="002B199B" w:rsidP="0010574E">
      <w:pPr>
        <w:tabs>
          <w:tab w:val="decimal" w:pos="0"/>
        </w:tabs>
        <w:ind w:firstLine="567"/>
        <w:jc w:val="both"/>
      </w:pPr>
      <w:r w:rsidRPr="00E10A54">
        <w:t>В случае, если по истечении трех лет с даты предоставления в аренду земельного участка, находящегося в государственной или муниципальной собственности,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таком земельном участке объект недвижимости, арендная плата за такой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w:t>
      </w:r>
    </w:p>
    <w:p w:rsidR="002B199B" w:rsidRPr="00E10A54" w:rsidRDefault="002B199B" w:rsidP="0010574E">
      <w:pPr>
        <w:tabs>
          <w:tab w:val="decimal" w:pos="0"/>
        </w:tabs>
        <w:ind w:firstLine="567"/>
        <w:jc w:val="both"/>
      </w:pPr>
      <w:bookmarkStart w:id="184" w:name="sub_654"/>
      <w:bookmarkEnd w:id="183"/>
      <w:r w:rsidRPr="00E10A54">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2B199B" w:rsidRPr="00E10A54" w:rsidRDefault="002B199B" w:rsidP="0010574E">
      <w:pPr>
        <w:tabs>
          <w:tab w:val="decimal" w:pos="0"/>
        </w:tabs>
        <w:ind w:firstLine="567"/>
        <w:jc w:val="both"/>
      </w:pPr>
      <w:bookmarkStart w:id="185" w:name="sub_655"/>
      <w:bookmarkEnd w:id="184"/>
      <w:r w:rsidRPr="00E10A54">
        <w:t>5. Для целей налогообложения и в иных случаях, предусмотренных Земельным кодексом Российской Федерации,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2B199B" w:rsidRPr="00E10A54" w:rsidRDefault="002B199B" w:rsidP="0010574E">
      <w:pPr>
        <w:tabs>
          <w:tab w:val="decimal" w:pos="0"/>
        </w:tabs>
        <w:ind w:firstLine="567"/>
        <w:jc w:val="both"/>
      </w:pPr>
      <w:r w:rsidRPr="00E10A54">
        <w:t xml:space="preserve"> </w:t>
      </w:r>
    </w:p>
    <w:p w:rsidR="002B199B" w:rsidRPr="00E10A54" w:rsidRDefault="002B199B" w:rsidP="0010574E">
      <w:pPr>
        <w:pStyle w:val="af2"/>
        <w:tabs>
          <w:tab w:val="decimal" w:pos="0"/>
        </w:tabs>
        <w:ind w:left="0" w:firstLine="567"/>
        <w:rPr>
          <w:rFonts w:ascii="Times New Roman" w:hAnsi="Times New Roman" w:cs="Times New Roman"/>
          <w:b/>
          <w:sz w:val="24"/>
          <w:szCs w:val="24"/>
        </w:rPr>
      </w:pPr>
      <w:bookmarkStart w:id="186" w:name="sub_72"/>
      <w:bookmarkEnd w:id="185"/>
      <w:r w:rsidRPr="00E10A54">
        <w:rPr>
          <w:rFonts w:ascii="Times New Roman" w:hAnsi="Times New Roman" w:cs="Times New Roman"/>
          <w:b/>
          <w:bCs/>
          <w:sz w:val="24"/>
          <w:szCs w:val="24"/>
        </w:rPr>
        <w:t>Статья 38.</w:t>
      </w:r>
      <w:r w:rsidRPr="00E10A54">
        <w:rPr>
          <w:rFonts w:ascii="Times New Roman" w:hAnsi="Times New Roman" w:cs="Times New Roman"/>
          <w:b/>
          <w:sz w:val="24"/>
          <w:szCs w:val="24"/>
        </w:rPr>
        <w:t xml:space="preserve"> Муниципальный и общественный земельный контроль</w:t>
      </w:r>
      <w:r w:rsidR="0010574E">
        <w:rPr>
          <w:rFonts w:ascii="Times New Roman" w:hAnsi="Times New Roman" w:cs="Times New Roman"/>
          <w:b/>
          <w:sz w:val="24"/>
          <w:szCs w:val="24"/>
        </w:rPr>
        <w:t>.</w:t>
      </w:r>
    </w:p>
    <w:p w:rsidR="002B199B" w:rsidRPr="00E10A54" w:rsidRDefault="002B199B" w:rsidP="0010574E">
      <w:pPr>
        <w:tabs>
          <w:tab w:val="decimal" w:pos="0"/>
        </w:tabs>
        <w:ind w:firstLine="567"/>
        <w:jc w:val="both"/>
      </w:pPr>
    </w:p>
    <w:p w:rsidR="002B199B" w:rsidRPr="00E10A54" w:rsidRDefault="002B199B" w:rsidP="0010574E">
      <w:pPr>
        <w:pStyle w:val="af3"/>
        <w:tabs>
          <w:tab w:val="decimal" w:pos="0"/>
        </w:tabs>
        <w:ind w:left="0" w:firstLine="567"/>
        <w:rPr>
          <w:rFonts w:ascii="Times New Roman" w:hAnsi="Times New Roman" w:cs="Times New Roman"/>
          <w:i w:val="0"/>
          <w:color w:val="auto"/>
          <w:sz w:val="24"/>
          <w:szCs w:val="24"/>
        </w:rPr>
      </w:pPr>
      <w:bookmarkStart w:id="187" w:name="sub_721"/>
      <w:bookmarkEnd w:id="186"/>
      <w:r w:rsidRPr="00E10A54">
        <w:rPr>
          <w:rFonts w:ascii="Times New Roman" w:hAnsi="Times New Roman" w:cs="Times New Roman"/>
          <w:i w:val="0"/>
          <w:color w:val="auto"/>
          <w:sz w:val="24"/>
          <w:szCs w:val="24"/>
        </w:rPr>
        <w:t xml:space="preserve">1. Муниципальный земельный контроль за использованием земель на территории </w:t>
      </w:r>
      <w:r w:rsidR="00B877DE">
        <w:rPr>
          <w:rFonts w:ascii="Times New Roman" w:hAnsi="Times New Roman" w:cs="Times New Roman"/>
          <w:i w:val="0"/>
          <w:color w:val="auto"/>
          <w:sz w:val="24"/>
          <w:szCs w:val="24"/>
        </w:rPr>
        <w:t>сельского поселения Анзорей</w:t>
      </w:r>
      <w:r w:rsidRPr="00E10A54">
        <w:rPr>
          <w:rFonts w:ascii="Times New Roman" w:hAnsi="Times New Roman" w:cs="Times New Roman"/>
          <w:i w:val="0"/>
          <w:color w:val="auto"/>
          <w:sz w:val="24"/>
          <w:szCs w:val="24"/>
        </w:rPr>
        <w:t xml:space="preserve"> осуществляется администрацией поселения в соответствии с Положением, утвержденным Советом </w:t>
      </w:r>
      <w:r w:rsidR="00B877DE">
        <w:rPr>
          <w:rFonts w:ascii="Times New Roman" w:hAnsi="Times New Roman" w:cs="Times New Roman"/>
          <w:i w:val="0"/>
          <w:color w:val="auto"/>
          <w:sz w:val="24"/>
          <w:szCs w:val="24"/>
        </w:rPr>
        <w:t>сельского поселения Анзорей</w:t>
      </w:r>
      <w:r w:rsidRPr="00E10A54">
        <w:rPr>
          <w:rFonts w:ascii="Times New Roman" w:hAnsi="Times New Roman" w:cs="Times New Roman"/>
          <w:i w:val="0"/>
          <w:color w:val="auto"/>
          <w:sz w:val="24"/>
          <w:szCs w:val="24"/>
        </w:rPr>
        <w:t>.</w:t>
      </w:r>
      <w:bookmarkEnd w:id="187"/>
    </w:p>
    <w:p w:rsidR="002B199B" w:rsidRPr="00E10A54" w:rsidRDefault="002B199B" w:rsidP="0010574E">
      <w:pPr>
        <w:tabs>
          <w:tab w:val="decimal" w:pos="0"/>
        </w:tabs>
        <w:ind w:firstLine="567"/>
        <w:jc w:val="both"/>
      </w:pPr>
      <w:bookmarkStart w:id="188" w:name="sub_723"/>
      <w:r w:rsidRPr="00E10A54">
        <w:t xml:space="preserve">2.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w:t>
      </w:r>
      <w:r w:rsidR="006F53B2">
        <w:t>Прави</w:t>
      </w:r>
      <w:r w:rsidR="00A80284">
        <w:t>т</w:t>
      </w:r>
      <w:r w:rsidR="006F53B2">
        <w:t>ельством</w:t>
      </w:r>
      <w:r w:rsidRPr="00E10A54">
        <w:t xml:space="preserve"> </w:t>
      </w:r>
      <w:r w:rsidR="00E002F1">
        <w:t>Кабардино-Балкарской Республики</w:t>
      </w:r>
      <w:r w:rsidRPr="00E10A54">
        <w:t xml:space="preserve">, Администрацией </w:t>
      </w:r>
      <w:r w:rsidR="00443D9B">
        <w:t>Лескенского муниципального района</w:t>
      </w:r>
      <w:r w:rsidRPr="00E10A54">
        <w:t xml:space="preserve"> решений, затрагивающих права и законные интересы граждан и юридических лиц, а также за соблюдением требований использования и охраны земель.</w:t>
      </w:r>
    </w:p>
    <w:bookmarkEnd w:id="188"/>
    <w:p w:rsidR="002B199B" w:rsidRPr="00E10A54" w:rsidRDefault="002B199B" w:rsidP="002B199B">
      <w:pPr>
        <w:pStyle w:val="1"/>
        <w:tabs>
          <w:tab w:val="decimal" w:pos="0"/>
        </w:tabs>
        <w:spacing w:before="0" w:after="0"/>
        <w:ind w:firstLine="360"/>
        <w:jc w:val="both"/>
        <w:rPr>
          <w:rFonts w:ascii="Times New Roman" w:hAnsi="Times New Roman" w:cs="Times New Roman"/>
          <w:sz w:val="24"/>
          <w:szCs w:val="24"/>
        </w:rPr>
      </w:pPr>
    </w:p>
    <w:p w:rsidR="002B199B" w:rsidRPr="00E10A54" w:rsidRDefault="002B199B" w:rsidP="0010574E">
      <w:pPr>
        <w:pStyle w:val="1"/>
        <w:tabs>
          <w:tab w:val="decimal" w:pos="0"/>
        </w:tabs>
        <w:spacing w:before="0" w:after="0"/>
        <w:ind w:firstLine="567"/>
        <w:jc w:val="both"/>
        <w:rPr>
          <w:rFonts w:ascii="Times New Roman" w:hAnsi="Times New Roman" w:cs="Times New Roman"/>
          <w:sz w:val="24"/>
          <w:szCs w:val="24"/>
        </w:rPr>
      </w:pPr>
      <w:r w:rsidRPr="00E10A54">
        <w:rPr>
          <w:rFonts w:ascii="Times New Roman" w:hAnsi="Times New Roman" w:cs="Times New Roman"/>
          <w:sz w:val="24"/>
          <w:szCs w:val="24"/>
        </w:rPr>
        <w:t>Статья 39. Ответственность за правонарушения в области охраны и использования земель</w:t>
      </w:r>
      <w:r w:rsidR="0010574E">
        <w:rPr>
          <w:rFonts w:ascii="Times New Roman" w:hAnsi="Times New Roman" w:cs="Times New Roman"/>
          <w:sz w:val="24"/>
          <w:szCs w:val="24"/>
        </w:rPr>
        <w:t>.</w:t>
      </w:r>
    </w:p>
    <w:p w:rsidR="002B199B" w:rsidRPr="00E10A54" w:rsidRDefault="002B199B" w:rsidP="0010574E">
      <w:pPr>
        <w:pStyle w:val="af2"/>
        <w:tabs>
          <w:tab w:val="decimal" w:pos="0"/>
        </w:tabs>
        <w:ind w:firstLine="567"/>
      </w:pPr>
      <w:bookmarkStart w:id="189" w:name="sub_74"/>
    </w:p>
    <w:p w:rsidR="002B199B" w:rsidRPr="00E10A54" w:rsidRDefault="002B199B" w:rsidP="0010574E">
      <w:pPr>
        <w:tabs>
          <w:tab w:val="decimal" w:pos="0"/>
        </w:tabs>
        <w:ind w:firstLine="567"/>
        <w:jc w:val="both"/>
      </w:pPr>
      <w:bookmarkStart w:id="190" w:name="sub_741"/>
      <w:bookmarkEnd w:id="189"/>
      <w:r w:rsidRPr="00E10A54">
        <w:t xml:space="preserve">1. Лица, виновные в совершении земельных правонарушений, несут административную или </w:t>
      </w:r>
      <w:hyperlink w:anchor="sub_1" w:history="1">
        <w:r w:rsidRPr="00E10A54">
          <w:t>уголовную</w:t>
        </w:r>
      </w:hyperlink>
      <w:r w:rsidRPr="00E10A54">
        <w:t xml:space="preserve"> ответственность в порядке, установленном законодательством.</w:t>
      </w:r>
    </w:p>
    <w:p w:rsidR="002B199B" w:rsidRPr="00E10A54" w:rsidRDefault="002B199B" w:rsidP="0010574E">
      <w:pPr>
        <w:tabs>
          <w:tab w:val="decimal" w:pos="0"/>
        </w:tabs>
        <w:ind w:firstLine="567"/>
        <w:jc w:val="both"/>
      </w:pPr>
      <w:bookmarkStart w:id="191" w:name="sub_742"/>
      <w:bookmarkEnd w:id="190"/>
      <w:r w:rsidRPr="00E10A54">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2B199B" w:rsidRPr="00E10A54" w:rsidRDefault="002B199B" w:rsidP="0010574E">
      <w:pPr>
        <w:tabs>
          <w:tab w:val="decimal" w:pos="0"/>
        </w:tabs>
        <w:ind w:firstLine="567"/>
        <w:jc w:val="both"/>
      </w:pPr>
      <w:bookmarkStart w:id="192" w:name="sub_751"/>
      <w:bookmarkEnd w:id="191"/>
      <w:r w:rsidRPr="00E10A54">
        <w:t>2.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p>
    <w:p w:rsidR="002B199B" w:rsidRPr="00E10A54" w:rsidRDefault="002B199B" w:rsidP="0010574E">
      <w:pPr>
        <w:tabs>
          <w:tab w:val="decimal" w:pos="0"/>
        </w:tabs>
        <w:ind w:firstLine="567"/>
        <w:jc w:val="both"/>
      </w:pPr>
      <w:bookmarkStart w:id="193" w:name="sub_761"/>
      <w:bookmarkEnd w:id="192"/>
      <w:r w:rsidRPr="00E10A54">
        <w:t>3. Юридические лица, граждане обязаны возместить в полном объеме вред, причиненный в результате совершения ими земельных правонарушений.</w:t>
      </w:r>
    </w:p>
    <w:p w:rsidR="002B199B" w:rsidRPr="00E10A54" w:rsidRDefault="002B199B" w:rsidP="0010574E">
      <w:pPr>
        <w:tabs>
          <w:tab w:val="decimal" w:pos="0"/>
        </w:tabs>
        <w:ind w:firstLine="567"/>
        <w:jc w:val="both"/>
      </w:pPr>
      <w:bookmarkStart w:id="194" w:name="sub_762"/>
      <w:bookmarkEnd w:id="193"/>
      <w:r w:rsidRPr="00E10A54">
        <w:lastRenderedPageBreak/>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2B199B" w:rsidRPr="00E10A54" w:rsidRDefault="002B199B" w:rsidP="0010574E">
      <w:pPr>
        <w:tabs>
          <w:tab w:val="decimal" w:pos="0"/>
        </w:tabs>
        <w:ind w:firstLine="567"/>
        <w:jc w:val="both"/>
      </w:pPr>
      <w:bookmarkStart w:id="195" w:name="sub_763"/>
      <w:bookmarkEnd w:id="194"/>
      <w:r w:rsidRPr="00E10A54">
        <w:t>4.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bookmarkEnd w:id="195"/>
    <w:p w:rsidR="002B199B" w:rsidRPr="00E10A54" w:rsidRDefault="002B199B" w:rsidP="002B199B">
      <w:pPr>
        <w:pStyle w:val="1"/>
        <w:tabs>
          <w:tab w:val="decimal" w:pos="0"/>
        </w:tabs>
        <w:spacing w:before="0" w:after="0"/>
        <w:ind w:firstLine="360"/>
        <w:jc w:val="both"/>
        <w:rPr>
          <w:rFonts w:ascii="Times New Roman" w:hAnsi="Times New Roman" w:cs="Times New Roman"/>
          <w:sz w:val="24"/>
          <w:szCs w:val="24"/>
        </w:rPr>
      </w:pPr>
    </w:p>
    <w:p w:rsidR="002B199B" w:rsidRPr="00E10A54" w:rsidRDefault="002B199B" w:rsidP="002B199B">
      <w:pPr>
        <w:tabs>
          <w:tab w:val="decimal" w:pos="0"/>
        </w:tabs>
        <w:ind w:firstLine="360"/>
        <w:jc w:val="both"/>
      </w:pPr>
    </w:p>
    <w:p w:rsidR="002B199B" w:rsidRPr="00E10A54" w:rsidRDefault="002B199B" w:rsidP="0010574E">
      <w:pPr>
        <w:pStyle w:val="1"/>
        <w:tabs>
          <w:tab w:val="decimal" w:pos="0"/>
        </w:tabs>
        <w:spacing w:before="0" w:after="0"/>
        <w:ind w:firstLine="567"/>
        <w:jc w:val="both"/>
        <w:rPr>
          <w:rFonts w:ascii="Times New Roman" w:hAnsi="Times New Roman" w:cs="Times New Roman"/>
          <w:sz w:val="24"/>
          <w:szCs w:val="24"/>
        </w:rPr>
      </w:pPr>
      <w:r w:rsidRPr="00E10A54">
        <w:rPr>
          <w:rFonts w:ascii="Times New Roman" w:hAnsi="Times New Roman" w:cs="Times New Roman"/>
          <w:sz w:val="24"/>
          <w:szCs w:val="24"/>
        </w:rPr>
        <w:t>Глава 5. ГРАДОСТРОИТЕЛЬНАЯ ДОКУМЕНТАЦИЯ СЕЛЬСКОГО ПОСЕЛЕНИЯ</w:t>
      </w:r>
      <w:bookmarkStart w:id="196" w:name="_Toc154142019"/>
      <w:bookmarkEnd w:id="122"/>
      <w:r w:rsidR="00857E5E">
        <w:rPr>
          <w:rFonts w:ascii="Times New Roman" w:hAnsi="Times New Roman" w:cs="Times New Roman"/>
          <w:sz w:val="24"/>
          <w:szCs w:val="24"/>
        </w:rPr>
        <w:t xml:space="preserve"> АНЗОРЕЙ</w:t>
      </w:r>
    </w:p>
    <w:p w:rsidR="002B199B" w:rsidRPr="00E10A54" w:rsidRDefault="002B199B" w:rsidP="0010574E">
      <w:pPr>
        <w:tabs>
          <w:tab w:val="decimal" w:pos="0"/>
        </w:tabs>
        <w:ind w:firstLine="567"/>
        <w:jc w:val="both"/>
      </w:pPr>
    </w:p>
    <w:p w:rsidR="002B199B" w:rsidRPr="00E10A54" w:rsidRDefault="002B199B" w:rsidP="0010574E">
      <w:pPr>
        <w:tabs>
          <w:tab w:val="decimal" w:pos="0"/>
        </w:tabs>
        <w:ind w:firstLine="567"/>
        <w:jc w:val="both"/>
        <w:rPr>
          <w:b/>
          <w:i/>
        </w:rPr>
      </w:pPr>
      <w:r w:rsidRPr="00E10A54">
        <w:rPr>
          <w:b/>
        </w:rPr>
        <w:t>Статья 40. Градостроительная документация</w:t>
      </w:r>
      <w:r w:rsidR="0010574E">
        <w:rPr>
          <w:b/>
        </w:rPr>
        <w:t>.</w:t>
      </w:r>
      <w:r w:rsidRPr="00E10A54">
        <w:rPr>
          <w:b/>
        </w:rPr>
        <w:t xml:space="preserve"> </w:t>
      </w:r>
    </w:p>
    <w:p w:rsidR="002B199B" w:rsidRPr="00E10A54" w:rsidRDefault="002B199B" w:rsidP="0010574E">
      <w:pPr>
        <w:tabs>
          <w:tab w:val="decimal" w:pos="0"/>
        </w:tabs>
        <w:ind w:firstLine="567"/>
        <w:jc w:val="both"/>
        <w:rPr>
          <w:i/>
        </w:rPr>
      </w:pPr>
    </w:p>
    <w:p w:rsidR="002B199B" w:rsidRPr="00E10A54" w:rsidRDefault="002B199B" w:rsidP="0010574E">
      <w:pPr>
        <w:tabs>
          <w:tab w:val="decimal" w:pos="0"/>
        </w:tabs>
        <w:ind w:firstLine="567"/>
        <w:jc w:val="both"/>
        <w:rPr>
          <w:strike/>
        </w:rPr>
      </w:pPr>
      <w:r w:rsidRPr="00E10A54">
        <w:t xml:space="preserve">1. В состав градостроительной документации </w:t>
      </w:r>
      <w:r w:rsidR="00B877DE">
        <w:t>сельского поселения Анзорей</w:t>
      </w:r>
      <w:r w:rsidRPr="00E10A54">
        <w:t xml:space="preserve"> входят:</w:t>
      </w:r>
    </w:p>
    <w:p w:rsidR="002B199B" w:rsidRPr="00E10A54" w:rsidRDefault="002B199B" w:rsidP="0010574E">
      <w:pPr>
        <w:tabs>
          <w:tab w:val="decimal" w:pos="0"/>
        </w:tabs>
        <w:ind w:firstLine="567"/>
        <w:jc w:val="both"/>
      </w:pPr>
      <w:r w:rsidRPr="00E10A54">
        <w:t>- документ о территориальном планировании;</w:t>
      </w:r>
    </w:p>
    <w:p w:rsidR="002B199B" w:rsidRPr="00E10A54" w:rsidRDefault="002B199B" w:rsidP="0010574E">
      <w:pPr>
        <w:tabs>
          <w:tab w:val="decimal" w:pos="0"/>
        </w:tabs>
        <w:ind w:firstLine="567"/>
        <w:jc w:val="both"/>
      </w:pPr>
      <w:r w:rsidRPr="00E10A54">
        <w:t>- документы градостроительного зонирования;</w:t>
      </w:r>
    </w:p>
    <w:p w:rsidR="002B199B" w:rsidRPr="00E10A54" w:rsidRDefault="002B199B" w:rsidP="0010574E">
      <w:pPr>
        <w:tabs>
          <w:tab w:val="decimal" w:pos="0"/>
        </w:tabs>
        <w:ind w:firstLine="567"/>
        <w:jc w:val="both"/>
      </w:pPr>
      <w:r w:rsidRPr="00E10A54">
        <w:t>- документация по планировке территории.</w:t>
      </w:r>
    </w:p>
    <w:p w:rsidR="002B199B" w:rsidRPr="00E10A54" w:rsidRDefault="002B199B" w:rsidP="0010574E">
      <w:pPr>
        <w:tabs>
          <w:tab w:val="decimal" w:pos="0"/>
        </w:tabs>
        <w:ind w:firstLine="567"/>
        <w:jc w:val="both"/>
      </w:pPr>
      <w:r w:rsidRPr="00E10A54">
        <w:t xml:space="preserve">2. Документом территориального планирования поселения является Генеральный план </w:t>
      </w:r>
      <w:r w:rsidR="00B877DE">
        <w:t>сельского поселения Анзорей</w:t>
      </w:r>
      <w:r w:rsidRPr="00E10A54">
        <w:t>.</w:t>
      </w:r>
    </w:p>
    <w:p w:rsidR="002B199B" w:rsidRPr="00E10A54" w:rsidRDefault="0010574E" w:rsidP="0010574E">
      <w:pPr>
        <w:tabs>
          <w:tab w:val="decimal" w:pos="0"/>
          <w:tab w:val="left" w:pos="851"/>
        </w:tabs>
        <w:ind w:firstLine="567"/>
        <w:jc w:val="both"/>
      </w:pPr>
      <w:r>
        <w:t xml:space="preserve">3. </w:t>
      </w:r>
      <w:r w:rsidR="002B199B" w:rsidRPr="00E10A54">
        <w:t xml:space="preserve">Документом градостроительного зонирования являются Правила землепользования и застройки </w:t>
      </w:r>
      <w:r w:rsidR="00B877DE">
        <w:t>сельского поселения Анзорей</w:t>
      </w:r>
      <w:r w:rsidR="002B199B" w:rsidRPr="00E10A54">
        <w:t>, включающие в себя:</w:t>
      </w:r>
    </w:p>
    <w:p w:rsidR="002B199B" w:rsidRPr="00E10A54" w:rsidRDefault="002B199B" w:rsidP="0010574E">
      <w:pPr>
        <w:tabs>
          <w:tab w:val="decimal" w:pos="0"/>
        </w:tabs>
        <w:ind w:firstLine="567"/>
        <w:jc w:val="both"/>
      </w:pPr>
      <w:bookmarkStart w:id="197" w:name="sub_30021"/>
      <w:r w:rsidRPr="00E10A54">
        <w:t>- порядок их применения и внесения изменений в Правила;</w:t>
      </w:r>
    </w:p>
    <w:p w:rsidR="002B199B" w:rsidRPr="00E10A54" w:rsidRDefault="002B199B" w:rsidP="0010574E">
      <w:pPr>
        <w:tabs>
          <w:tab w:val="decimal" w:pos="0"/>
        </w:tabs>
        <w:ind w:firstLine="567"/>
        <w:jc w:val="both"/>
      </w:pPr>
      <w:bookmarkStart w:id="198" w:name="sub_30022"/>
      <w:bookmarkEnd w:id="197"/>
      <w:r w:rsidRPr="00E10A54">
        <w:t>- карту градостроительного зонирования;</w:t>
      </w:r>
      <w:bookmarkEnd w:id="198"/>
    </w:p>
    <w:p w:rsidR="002B199B" w:rsidRPr="00E10A54" w:rsidRDefault="002B199B" w:rsidP="0010574E">
      <w:pPr>
        <w:tabs>
          <w:tab w:val="decimal" w:pos="0"/>
        </w:tabs>
        <w:ind w:firstLine="567"/>
        <w:jc w:val="both"/>
      </w:pPr>
      <w:r w:rsidRPr="00E10A54">
        <w:t>- градостроительные регламенты.</w:t>
      </w:r>
    </w:p>
    <w:p w:rsidR="002B199B" w:rsidRPr="00E10A54" w:rsidRDefault="002B199B" w:rsidP="0010574E">
      <w:pPr>
        <w:tabs>
          <w:tab w:val="decimal" w:pos="0"/>
        </w:tabs>
        <w:ind w:firstLine="567"/>
        <w:jc w:val="both"/>
      </w:pPr>
      <w:r w:rsidRPr="00E10A54">
        <w:t>4.</w:t>
      </w:r>
      <w:r w:rsidR="0010574E">
        <w:t xml:space="preserve">   </w:t>
      </w:r>
      <w:r w:rsidRPr="00E10A54">
        <w:t>Документация по планировке территории  включает в себя:</w:t>
      </w:r>
    </w:p>
    <w:p w:rsidR="002B199B" w:rsidRPr="00E10A54" w:rsidRDefault="002B199B" w:rsidP="0010574E">
      <w:pPr>
        <w:tabs>
          <w:tab w:val="decimal" w:pos="0"/>
        </w:tabs>
        <w:ind w:firstLine="567"/>
        <w:jc w:val="both"/>
      </w:pPr>
      <w:r w:rsidRPr="00E10A54">
        <w:t>- проект планировки территории;</w:t>
      </w:r>
    </w:p>
    <w:p w:rsidR="002B199B" w:rsidRPr="00E10A54" w:rsidRDefault="002B199B" w:rsidP="0010574E">
      <w:pPr>
        <w:tabs>
          <w:tab w:val="decimal" w:pos="0"/>
        </w:tabs>
        <w:ind w:firstLine="567"/>
        <w:jc w:val="both"/>
      </w:pPr>
      <w:r w:rsidRPr="00E10A54">
        <w:t xml:space="preserve">- проекты межевания территорий; </w:t>
      </w:r>
    </w:p>
    <w:p w:rsidR="002B199B" w:rsidRPr="00E10A54" w:rsidRDefault="002B199B" w:rsidP="0010574E">
      <w:pPr>
        <w:tabs>
          <w:tab w:val="decimal" w:pos="0"/>
        </w:tabs>
        <w:ind w:firstLine="567"/>
        <w:jc w:val="both"/>
      </w:pPr>
      <w:r w:rsidRPr="00E10A54">
        <w:t>- градостроительные планы земельных участков.</w:t>
      </w:r>
    </w:p>
    <w:p w:rsidR="002B199B" w:rsidRPr="00E10A54" w:rsidRDefault="002B199B" w:rsidP="002B199B">
      <w:pPr>
        <w:tabs>
          <w:tab w:val="decimal" w:pos="0"/>
        </w:tabs>
        <w:ind w:firstLine="360"/>
        <w:jc w:val="both"/>
      </w:pPr>
    </w:p>
    <w:p w:rsidR="002B199B" w:rsidRPr="00E10A54" w:rsidRDefault="002B199B" w:rsidP="0010574E">
      <w:pPr>
        <w:pStyle w:val="ConsNonformat"/>
        <w:tabs>
          <w:tab w:val="decimal" w:pos="0"/>
        </w:tabs>
        <w:ind w:firstLine="567"/>
        <w:jc w:val="both"/>
        <w:rPr>
          <w:rFonts w:ascii="Times New Roman" w:hAnsi="Times New Roman" w:cs="Times New Roman"/>
          <w:b/>
          <w:sz w:val="24"/>
          <w:szCs w:val="24"/>
        </w:rPr>
      </w:pPr>
      <w:r w:rsidRPr="00E10A54">
        <w:rPr>
          <w:rFonts w:ascii="Times New Roman" w:hAnsi="Times New Roman" w:cs="Times New Roman"/>
          <w:b/>
          <w:sz w:val="24"/>
          <w:szCs w:val="24"/>
        </w:rPr>
        <w:t xml:space="preserve">Статья 41. Генеральный план </w:t>
      </w:r>
      <w:r w:rsidR="00B877DE">
        <w:rPr>
          <w:rFonts w:ascii="Times New Roman" w:hAnsi="Times New Roman" w:cs="Times New Roman"/>
          <w:b/>
          <w:sz w:val="24"/>
          <w:szCs w:val="24"/>
        </w:rPr>
        <w:t>сельского поселения Анзорей</w:t>
      </w:r>
      <w:r w:rsidR="0010574E">
        <w:rPr>
          <w:rFonts w:ascii="Times New Roman" w:hAnsi="Times New Roman" w:cs="Times New Roman"/>
          <w:b/>
          <w:sz w:val="24"/>
          <w:szCs w:val="24"/>
        </w:rPr>
        <w:t>.</w:t>
      </w:r>
    </w:p>
    <w:p w:rsidR="002B199B" w:rsidRPr="00E10A54" w:rsidRDefault="002B199B" w:rsidP="0010574E">
      <w:pPr>
        <w:pStyle w:val="ConsNonformat"/>
        <w:tabs>
          <w:tab w:val="decimal" w:pos="0"/>
        </w:tabs>
        <w:ind w:firstLine="567"/>
        <w:jc w:val="both"/>
        <w:rPr>
          <w:rFonts w:ascii="Times New Roman" w:hAnsi="Times New Roman" w:cs="Times New Roman"/>
          <w:b/>
          <w:bCs/>
          <w:sz w:val="28"/>
          <w:szCs w:val="28"/>
        </w:rPr>
      </w:pP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1. Территориальное развитие поселения осуществляется на основе  Генерального плана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(далее также – генеральный план поселения, генеральный план).</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2. Генеральный план является основным градостроительным документом, определяющим перспективы развития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В соответствии со своим назначением генеральный 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3. Решение о подготовке проекта генерального плана, а также решения о подготовке предложений о внесении изменений  в генеральный план принимаются Администрацией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4. Проект генерального плана до его утверждения подлежит рассмотрению на публичных слушаниях, в порядке, установленном статьей 4 настоящих Правил, а также согласованию с федеральными органами исполнительной власти, органами исполнительной власти </w:t>
      </w:r>
      <w:r w:rsidR="00E002F1">
        <w:rPr>
          <w:rFonts w:ascii="Times New Roman" w:hAnsi="Times New Roman" w:cs="Times New Roman"/>
          <w:sz w:val="24"/>
          <w:szCs w:val="24"/>
        </w:rPr>
        <w:t>Кабардино-Балкарской Республики</w:t>
      </w:r>
      <w:r w:rsidRPr="00E10A54">
        <w:rPr>
          <w:rFonts w:ascii="Times New Roman" w:hAnsi="Times New Roman" w:cs="Times New Roman"/>
          <w:sz w:val="24"/>
          <w:szCs w:val="24"/>
        </w:rPr>
        <w:t xml:space="preserve">, органами местного </w:t>
      </w:r>
      <w:r w:rsidRPr="00E10A54">
        <w:rPr>
          <w:rFonts w:ascii="Times New Roman" w:hAnsi="Times New Roman" w:cs="Times New Roman"/>
          <w:sz w:val="24"/>
          <w:szCs w:val="24"/>
        </w:rPr>
        <w:lastRenderedPageBreak/>
        <w:t xml:space="preserve">самоуправления </w:t>
      </w:r>
      <w:r w:rsidR="00443D9B">
        <w:rPr>
          <w:rFonts w:ascii="Times New Roman" w:hAnsi="Times New Roman" w:cs="Times New Roman"/>
          <w:sz w:val="24"/>
          <w:szCs w:val="24"/>
        </w:rPr>
        <w:t>Лескенского муниципального района</w:t>
      </w:r>
      <w:r w:rsidRPr="00E10A54">
        <w:rPr>
          <w:rFonts w:ascii="Times New Roman" w:hAnsi="Times New Roman" w:cs="Times New Roman"/>
          <w:sz w:val="24"/>
          <w:szCs w:val="24"/>
        </w:rPr>
        <w:t xml:space="preserve"> в порядке, установленном Правительством Российской Федерации.</w:t>
      </w:r>
    </w:p>
    <w:p w:rsidR="002B199B" w:rsidRPr="00E10A54" w:rsidRDefault="002B199B" w:rsidP="0010574E">
      <w:pPr>
        <w:tabs>
          <w:tab w:val="decimal" w:pos="0"/>
        </w:tabs>
        <w:ind w:firstLine="567"/>
        <w:jc w:val="both"/>
      </w:pPr>
      <w:r w:rsidRPr="00E10A54">
        <w:t>5.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2B199B" w:rsidRPr="00E10A54" w:rsidRDefault="002B199B" w:rsidP="0010574E">
      <w:pPr>
        <w:tabs>
          <w:tab w:val="decimal" w:pos="0"/>
        </w:tabs>
        <w:ind w:firstLine="567"/>
        <w:jc w:val="both"/>
      </w:pPr>
      <w:r w:rsidRPr="00E10A54">
        <w:t xml:space="preserve">6. Генеральный план утверждается решением Совета </w:t>
      </w:r>
      <w:r w:rsidR="00B877DE">
        <w:t>сельского поселения Анзорей</w:t>
      </w:r>
      <w:r w:rsidRPr="00E10A54">
        <w:t>.</w:t>
      </w:r>
    </w:p>
    <w:p w:rsidR="002B199B" w:rsidRPr="0085139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7. Генеральный план подлежит официальному опубликованию.</w:t>
      </w:r>
    </w:p>
    <w:p w:rsidR="002B199B" w:rsidRPr="00E10A54" w:rsidRDefault="002B199B" w:rsidP="002B199B">
      <w:pPr>
        <w:pStyle w:val="af2"/>
        <w:tabs>
          <w:tab w:val="decimal" w:pos="0"/>
        </w:tabs>
        <w:ind w:left="0" w:firstLine="360"/>
        <w:rPr>
          <w:rFonts w:ascii="Times New Roman" w:hAnsi="Times New Roman" w:cs="Times New Roman"/>
          <w:b/>
          <w:bCs/>
          <w:sz w:val="24"/>
          <w:szCs w:val="24"/>
        </w:rPr>
      </w:pPr>
    </w:p>
    <w:p w:rsidR="002B199B" w:rsidRPr="00E10A54" w:rsidRDefault="002B199B" w:rsidP="0010574E">
      <w:pPr>
        <w:pStyle w:val="af2"/>
        <w:tabs>
          <w:tab w:val="decimal" w:pos="0"/>
        </w:tabs>
        <w:ind w:left="0" w:firstLine="567"/>
        <w:rPr>
          <w:rFonts w:ascii="Times New Roman" w:hAnsi="Times New Roman" w:cs="Times New Roman"/>
          <w:sz w:val="24"/>
          <w:szCs w:val="24"/>
        </w:rPr>
      </w:pPr>
      <w:r w:rsidRPr="00E10A54">
        <w:rPr>
          <w:rFonts w:ascii="Times New Roman" w:hAnsi="Times New Roman" w:cs="Times New Roman"/>
          <w:b/>
          <w:bCs/>
          <w:sz w:val="24"/>
          <w:szCs w:val="24"/>
        </w:rPr>
        <w:t>Статья 42.</w:t>
      </w:r>
      <w:r w:rsidRPr="00E10A54">
        <w:rPr>
          <w:rFonts w:ascii="Times New Roman" w:hAnsi="Times New Roman" w:cs="Times New Roman"/>
          <w:sz w:val="24"/>
          <w:szCs w:val="24"/>
        </w:rPr>
        <w:t xml:space="preserve"> </w:t>
      </w:r>
      <w:r w:rsidRPr="00E10A54">
        <w:rPr>
          <w:rFonts w:ascii="Times New Roman" w:hAnsi="Times New Roman" w:cs="Times New Roman"/>
          <w:b/>
          <w:sz w:val="24"/>
          <w:szCs w:val="24"/>
        </w:rPr>
        <w:t xml:space="preserve">Реализация генерального плана </w:t>
      </w:r>
      <w:r w:rsidR="00B877DE" w:rsidRPr="0010574E">
        <w:rPr>
          <w:rFonts w:ascii="Times New Roman" w:hAnsi="Times New Roman" w:cs="Times New Roman"/>
          <w:b/>
          <w:sz w:val="24"/>
          <w:szCs w:val="24"/>
        </w:rPr>
        <w:t>сельского поселения Анзорей</w:t>
      </w:r>
      <w:r w:rsidR="0010574E">
        <w:rPr>
          <w:rFonts w:ascii="Times New Roman" w:hAnsi="Times New Roman" w:cs="Times New Roman"/>
          <w:b/>
          <w:sz w:val="24"/>
          <w:szCs w:val="24"/>
        </w:rPr>
        <w:t>.</w:t>
      </w:r>
    </w:p>
    <w:p w:rsidR="002B199B" w:rsidRPr="00E10A54" w:rsidRDefault="002B199B" w:rsidP="0010574E">
      <w:pPr>
        <w:tabs>
          <w:tab w:val="decimal" w:pos="0"/>
        </w:tabs>
        <w:ind w:firstLine="567"/>
        <w:jc w:val="both"/>
      </w:pPr>
    </w:p>
    <w:p w:rsidR="002B199B" w:rsidRPr="00E10A54" w:rsidRDefault="002B199B" w:rsidP="0010574E">
      <w:pPr>
        <w:tabs>
          <w:tab w:val="decimal" w:pos="0"/>
        </w:tabs>
        <w:ind w:firstLine="567"/>
        <w:jc w:val="both"/>
      </w:pPr>
      <w:bookmarkStart w:id="199" w:name="sub_2601"/>
      <w:r w:rsidRPr="00E10A54">
        <w:t xml:space="preserve">1. Реализация генерального плана </w:t>
      </w:r>
      <w:r w:rsidR="00B877DE">
        <w:t>сельского поселения Анзорей</w:t>
      </w:r>
      <w:r w:rsidRPr="00E10A54">
        <w:t xml:space="preserve"> осуществляется на основании плана реализации генерального плана поселения, который утверждается Администрацией </w:t>
      </w:r>
      <w:r w:rsidR="00B877DE">
        <w:t>сельского поселения Анзорей</w:t>
      </w:r>
      <w:r w:rsidRPr="00E10A54">
        <w:t xml:space="preserve"> в течение трех месяцев со дня утверждения генерального плана поселения</w:t>
      </w:r>
    </w:p>
    <w:bookmarkEnd w:id="199"/>
    <w:p w:rsidR="002B199B" w:rsidRPr="00E10A54" w:rsidRDefault="002B199B" w:rsidP="0010574E">
      <w:pPr>
        <w:tabs>
          <w:tab w:val="decimal" w:pos="0"/>
        </w:tabs>
        <w:ind w:firstLine="567"/>
        <w:jc w:val="both"/>
      </w:pPr>
      <w:r w:rsidRPr="00E10A54">
        <w:t>2. В плане реализации генерального плана содержатся:</w:t>
      </w:r>
    </w:p>
    <w:p w:rsidR="002B199B" w:rsidRPr="00E10A54" w:rsidRDefault="002B199B" w:rsidP="0010574E">
      <w:pPr>
        <w:tabs>
          <w:tab w:val="decimal" w:pos="0"/>
        </w:tabs>
        <w:ind w:firstLine="567"/>
        <w:jc w:val="both"/>
      </w:pPr>
      <w:bookmarkStart w:id="200" w:name="sub_26022"/>
      <w:r w:rsidRPr="00E10A54">
        <w:t>1) сроки подготовки документации по планировке территории для размещения объектов капитального строительства местного значения, на основании которой определяются или уточняются границы земельных участков для размещения таких объектов;</w:t>
      </w:r>
    </w:p>
    <w:p w:rsidR="002B199B" w:rsidRPr="00E10A54" w:rsidRDefault="002B199B" w:rsidP="0010574E">
      <w:pPr>
        <w:tabs>
          <w:tab w:val="decimal" w:pos="0"/>
        </w:tabs>
        <w:ind w:firstLine="567"/>
        <w:jc w:val="both"/>
      </w:pPr>
      <w:bookmarkStart w:id="201" w:name="sub_26023"/>
      <w:bookmarkEnd w:id="200"/>
      <w:r w:rsidRPr="00E10A54">
        <w:t>2) сроки подготовки проектной документации и сроки строительства объектов капитального строительства местного значения;</w:t>
      </w:r>
    </w:p>
    <w:p w:rsidR="002B199B" w:rsidRPr="00E10A54" w:rsidRDefault="002B199B" w:rsidP="0010574E">
      <w:pPr>
        <w:tabs>
          <w:tab w:val="decimal" w:pos="0"/>
        </w:tabs>
        <w:ind w:firstLine="567"/>
        <w:jc w:val="both"/>
      </w:pPr>
      <w:bookmarkStart w:id="202" w:name="sub_26024"/>
      <w:bookmarkEnd w:id="201"/>
      <w:r w:rsidRPr="00E10A54">
        <w:t>3) финансово-экономическое обоснование реализации генерального плана поселения.</w:t>
      </w:r>
    </w:p>
    <w:bookmarkEnd w:id="202"/>
    <w:p w:rsidR="002B199B" w:rsidRPr="00E10A54" w:rsidRDefault="002B199B" w:rsidP="002B199B">
      <w:pPr>
        <w:pStyle w:val="1"/>
        <w:tabs>
          <w:tab w:val="decimal" w:pos="0"/>
        </w:tabs>
        <w:spacing w:before="0" w:after="0"/>
        <w:ind w:firstLine="360"/>
        <w:jc w:val="both"/>
        <w:rPr>
          <w:rFonts w:ascii="Times New Roman" w:hAnsi="Times New Roman" w:cs="Times New Roman"/>
          <w:sz w:val="24"/>
          <w:szCs w:val="24"/>
        </w:rPr>
      </w:pPr>
    </w:p>
    <w:p w:rsidR="002B199B" w:rsidRPr="00E10A54" w:rsidRDefault="002B199B" w:rsidP="0010574E">
      <w:pPr>
        <w:pStyle w:val="1"/>
        <w:tabs>
          <w:tab w:val="decimal" w:pos="0"/>
        </w:tabs>
        <w:spacing w:before="0" w:after="0"/>
        <w:ind w:firstLine="567"/>
        <w:jc w:val="both"/>
        <w:rPr>
          <w:rFonts w:ascii="Times New Roman" w:hAnsi="Times New Roman" w:cs="Times New Roman"/>
          <w:sz w:val="24"/>
          <w:szCs w:val="24"/>
        </w:rPr>
      </w:pPr>
      <w:r w:rsidRPr="00E10A54">
        <w:rPr>
          <w:rFonts w:ascii="Times New Roman" w:hAnsi="Times New Roman" w:cs="Times New Roman"/>
          <w:sz w:val="24"/>
          <w:szCs w:val="24"/>
        </w:rPr>
        <w:t>Статья 43. Общие  положения о планировке территории</w:t>
      </w:r>
      <w:r w:rsidR="0010574E">
        <w:rPr>
          <w:rFonts w:ascii="Times New Roman" w:hAnsi="Times New Roman" w:cs="Times New Roman"/>
          <w:sz w:val="24"/>
          <w:szCs w:val="24"/>
        </w:rPr>
        <w:t>.</w:t>
      </w:r>
    </w:p>
    <w:p w:rsidR="002B199B" w:rsidRPr="00E10A54" w:rsidRDefault="002B199B" w:rsidP="0010574E">
      <w:pPr>
        <w:tabs>
          <w:tab w:val="decimal" w:pos="0"/>
        </w:tabs>
        <w:ind w:firstLine="567"/>
        <w:jc w:val="both"/>
      </w:pPr>
    </w:p>
    <w:p w:rsidR="002B199B" w:rsidRPr="00E10A54" w:rsidRDefault="002B199B" w:rsidP="0010574E">
      <w:pPr>
        <w:pStyle w:val="7"/>
        <w:tabs>
          <w:tab w:val="decimal" w:pos="0"/>
        </w:tabs>
        <w:spacing w:before="0" w:after="0" w:line="240" w:lineRule="auto"/>
        <w:ind w:firstLine="567"/>
        <w:jc w:val="both"/>
      </w:pPr>
      <w:r w:rsidRPr="00E10A54">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rsidR="00E002F1">
        <w:t>Кабардино-Балкарской Республики</w:t>
      </w:r>
      <w:r w:rsidRPr="00E10A54">
        <w:t>, настоящими Правилами.</w:t>
      </w:r>
    </w:p>
    <w:p w:rsidR="002B199B" w:rsidRPr="00E10A54" w:rsidRDefault="002B199B" w:rsidP="0010574E">
      <w:pPr>
        <w:pStyle w:val="7"/>
        <w:tabs>
          <w:tab w:val="decimal" w:pos="0"/>
        </w:tabs>
        <w:spacing w:before="0" w:after="0" w:line="240" w:lineRule="auto"/>
        <w:ind w:firstLine="567"/>
        <w:jc w:val="both"/>
      </w:pPr>
      <w:r w:rsidRPr="00E10A54">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2B199B" w:rsidRPr="00E10A54" w:rsidRDefault="002B199B" w:rsidP="0010574E">
      <w:pPr>
        <w:pStyle w:val="7"/>
        <w:tabs>
          <w:tab w:val="decimal" w:pos="0"/>
        </w:tabs>
        <w:spacing w:before="0" w:after="0" w:line="240" w:lineRule="auto"/>
        <w:ind w:firstLine="567"/>
        <w:jc w:val="both"/>
      </w:pPr>
      <w:r w:rsidRPr="00E10A54">
        <w:t>- проектов планировки как отдельных документов;</w:t>
      </w:r>
    </w:p>
    <w:p w:rsidR="002B199B" w:rsidRPr="00E10A54" w:rsidRDefault="002B199B" w:rsidP="0010574E">
      <w:pPr>
        <w:pStyle w:val="7"/>
        <w:tabs>
          <w:tab w:val="decimal" w:pos="0"/>
        </w:tabs>
        <w:spacing w:before="0" w:after="0" w:line="240" w:lineRule="auto"/>
        <w:ind w:firstLine="567"/>
        <w:jc w:val="both"/>
      </w:pPr>
      <w:r w:rsidRPr="00E10A54">
        <w:t>- проектов планировки с проектами межевания в их составе;</w:t>
      </w:r>
    </w:p>
    <w:p w:rsidR="002B199B" w:rsidRPr="00E10A54" w:rsidRDefault="002B199B" w:rsidP="0010574E">
      <w:pPr>
        <w:pStyle w:val="7"/>
        <w:tabs>
          <w:tab w:val="decimal" w:pos="0"/>
        </w:tabs>
        <w:spacing w:before="0" w:after="0" w:line="240" w:lineRule="auto"/>
        <w:ind w:firstLine="567"/>
        <w:jc w:val="both"/>
      </w:pPr>
      <w:r w:rsidRPr="00E10A54">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2B199B" w:rsidRPr="00E10A54" w:rsidRDefault="002B199B" w:rsidP="0010574E">
      <w:pPr>
        <w:pStyle w:val="7"/>
        <w:tabs>
          <w:tab w:val="decimal" w:pos="0"/>
        </w:tabs>
        <w:spacing w:before="0" w:after="0" w:line="240" w:lineRule="auto"/>
        <w:ind w:firstLine="567"/>
        <w:jc w:val="both"/>
      </w:pPr>
      <w:r w:rsidRPr="00E10A54">
        <w:t>- градостроительных планов земельных участков как самостоятельных документов (вне состава проектов межевания).</w:t>
      </w:r>
    </w:p>
    <w:p w:rsidR="002B199B" w:rsidRPr="00E10A54" w:rsidRDefault="002B199B" w:rsidP="0010574E">
      <w:pPr>
        <w:pStyle w:val="7"/>
        <w:tabs>
          <w:tab w:val="decimal" w:pos="0"/>
        </w:tabs>
        <w:spacing w:before="0" w:after="0" w:line="240" w:lineRule="auto"/>
        <w:ind w:firstLine="567"/>
        <w:jc w:val="both"/>
      </w:pPr>
      <w:r w:rsidRPr="00E10A54">
        <w:t xml:space="preserve">3. Решения о разработке тех или иных видов документации по планировке территории применительно к различным случаям принимаются Администрацией </w:t>
      </w:r>
      <w:r w:rsidR="00B877DE">
        <w:t>сельского поселения Анзорей</w:t>
      </w:r>
      <w:r w:rsidRPr="00E10A54">
        <w:t xml:space="preserve"> с учетом характеристик планируемого развития конкретной территории, а также следующих особенностей:</w:t>
      </w:r>
    </w:p>
    <w:p w:rsidR="002B199B" w:rsidRPr="00E10A54" w:rsidRDefault="002B199B" w:rsidP="0010574E">
      <w:pPr>
        <w:pStyle w:val="7"/>
        <w:tabs>
          <w:tab w:val="decimal" w:pos="0"/>
        </w:tabs>
        <w:spacing w:before="0" w:after="0" w:line="240" w:lineRule="auto"/>
        <w:ind w:firstLine="567"/>
        <w:jc w:val="both"/>
      </w:pPr>
      <w:r w:rsidRPr="00E10A54">
        <w:t>1) проект планировки территории разрабатывается в случаях, когда посредством красных линий необходимо определить, изменить:</w:t>
      </w:r>
    </w:p>
    <w:p w:rsidR="002B199B" w:rsidRPr="00E10A54" w:rsidRDefault="002B199B" w:rsidP="0010574E">
      <w:pPr>
        <w:pStyle w:val="7"/>
        <w:tabs>
          <w:tab w:val="decimal" w:pos="0"/>
        </w:tabs>
        <w:spacing w:before="0" w:after="0" w:line="240" w:lineRule="auto"/>
        <w:ind w:firstLine="567"/>
        <w:jc w:val="both"/>
      </w:pPr>
      <w:r w:rsidRPr="00E10A54">
        <w:t>- границы планировочных элементов территории (кварталов, микрорайонов);</w:t>
      </w:r>
    </w:p>
    <w:p w:rsidR="002B199B" w:rsidRPr="00E10A54" w:rsidRDefault="002B199B" w:rsidP="0010574E">
      <w:pPr>
        <w:pStyle w:val="7"/>
        <w:tabs>
          <w:tab w:val="decimal" w:pos="0"/>
        </w:tabs>
        <w:spacing w:before="0" w:after="0" w:line="240" w:lineRule="auto"/>
        <w:ind w:firstLine="567"/>
        <w:jc w:val="both"/>
      </w:pPr>
      <w:r w:rsidRPr="00E10A54">
        <w:t>- границы земельных участков общего пользования и линейных объектов без определения границ иных земельных участков;</w:t>
      </w:r>
    </w:p>
    <w:p w:rsidR="002B199B" w:rsidRPr="00E10A54" w:rsidRDefault="002B199B" w:rsidP="0010574E">
      <w:pPr>
        <w:pStyle w:val="7"/>
        <w:tabs>
          <w:tab w:val="decimal" w:pos="0"/>
        </w:tabs>
        <w:spacing w:before="0" w:after="0" w:line="240" w:lineRule="auto"/>
        <w:ind w:firstLine="567"/>
        <w:jc w:val="both"/>
      </w:pPr>
      <w:r w:rsidRPr="00E10A54">
        <w:t>-  границы зон действия публичных сервитутов для обеспечения проездов, проходов по соответствующей территории;</w:t>
      </w:r>
    </w:p>
    <w:p w:rsidR="002B199B" w:rsidRPr="00E10A54" w:rsidRDefault="002B199B" w:rsidP="0010574E">
      <w:pPr>
        <w:pStyle w:val="7"/>
        <w:tabs>
          <w:tab w:val="decimal" w:pos="0"/>
        </w:tabs>
        <w:spacing w:before="0" w:after="0" w:line="240" w:lineRule="auto"/>
        <w:ind w:firstLine="567"/>
        <w:jc w:val="both"/>
      </w:pPr>
      <w:r w:rsidRPr="00E10A54">
        <w:lastRenderedPageBreak/>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p w:rsidR="002B199B" w:rsidRPr="00E10A54" w:rsidRDefault="002B199B" w:rsidP="0010574E">
      <w:pPr>
        <w:pStyle w:val="7"/>
        <w:tabs>
          <w:tab w:val="decimal" w:pos="0"/>
        </w:tabs>
        <w:spacing w:before="0" w:after="0" w:line="240" w:lineRule="auto"/>
        <w:ind w:firstLine="567"/>
        <w:jc w:val="both"/>
      </w:pPr>
      <w:r w:rsidRPr="00E10A54">
        <w:t>- границы земельных участков, которые не являются земельными участками общего пользования;</w:t>
      </w:r>
    </w:p>
    <w:p w:rsidR="002B199B" w:rsidRPr="00E10A54" w:rsidRDefault="002B199B" w:rsidP="0010574E">
      <w:pPr>
        <w:pStyle w:val="7"/>
        <w:tabs>
          <w:tab w:val="decimal" w:pos="0"/>
        </w:tabs>
        <w:spacing w:before="0" w:after="0" w:line="240" w:lineRule="auto"/>
        <w:ind w:firstLine="567"/>
        <w:jc w:val="both"/>
      </w:pPr>
      <w:r w:rsidRPr="00E10A54">
        <w:t>- границы зон действия публичных сервитутов;</w:t>
      </w:r>
    </w:p>
    <w:p w:rsidR="002B199B" w:rsidRPr="00E10A54" w:rsidRDefault="002B199B" w:rsidP="0010574E">
      <w:pPr>
        <w:pStyle w:val="7"/>
        <w:tabs>
          <w:tab w:val="decimal" w:pos="0"/>
        </w:tabs>
        <w:spacing w:before="0" w:after="0" w:line="240" w:lineRule="auto"/>
        <w:ind w:firstLine="567"/>
        <w:jc w:val="both"/>
      </w:pPr>
      <w:r w:rsidRPr="00E10A54">
        <w:t>- границы зон планируемого размещения объектов капитального строительства для реализации государственных или муниципальных нужд;</w:t>
      </w:r>
    </w:p>
    <w:p w:rsidR="002B199B" w:rsidRPr="00E10A54" w:rsidRDefault="002B199B" w:rsidP="0010574E">
      <w:pPr>
        <w:pStyle w:val="7"/>
        <w:tabs>
          <w:tab w:val="decimal" w:pos="0"/>
        </w:tabs>
        <w:spacing w:before="0" w:after="0" w:line="240" w:lineRule="auto"/>
        <w:ind w:firstLine="567"/>
        <w:jc w:val="both"/>
      </w:pPr>
      <w:r w:rsidRPr="00E10A54">
        <w:t>-  подготовить градостроительные планы вновь образуемых, изменяемых земельных участков;</w:t>
      </w:r>
    </w:p>
    <w:p w:rsidR="002B199B" w:rsidRPr="00E10A54" w:rsidRDefault="002B199B" w:rsidP="0010574E">
      <w:pPr>
        <w:pStyle w:val="7"/>
        <w:tabs>
          <w:tab w:val="decimal" w:pos="0"/>
        </w:tabs>
        <w:spacing w:before="0" w:after="0" w:line="240" w:lineRule="auto"/>
        <w:ind w:firstLine="567"/>
        <w:jc w:val="both"/>
      </w:pPr>
      <w:r w:rsidRPr="00E10A54">
        <w:t>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2B199B" w:rsidRPr="00E10A54" w:rsidRDefault="002B199B" w:rsidP="0010574E">
      <w:pPr>
        <w:pStyle w:val="7"/>
        <w:tabs>
          <w:tab w:val="decimal" w:pos="0"/>
        </w:tabs>
        <w:spacing w:before="0" w:after="0" w:line="240" w:lineRule="auto"/>
        <w:ind w:firstLine="567"/>
        <w:jc w:val="both"/>
      </w:pPr>
      <w:r w:rsidRPr="00E10A54">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2B199B" w:rsidRPr="00E10A54" w:rsidRDefault="002B199B" w:rsidP="0010574E">
      <w:pPr>
        <w:pStyle w:val="7"/>
        <w:tabs>
          <w:tab w:val="decimal" w:pos="0"/>
        </w:tabs>
        <w:spacing w:before="0" w:after="0" w:line="240" w:lineRule="auto"/>
        <w:ind w:firstLine="567"/>
        <w:jc w:val="both"/>
      </w:pPr>
      <w:r w:rsidRPr="00E10A54">
        <w:t>4. Посредством документации по планировке территории определяются:</w:t>
      </w:r>
    </w:p>
    <w:p w:rsidR="002B199B" w:rsidRPr="00E10A54" w:rsidRDefault="002B199B" w:rsidP="0010574E">
      <w:pPr>
        <w:pStyle w:val="7"/>
        <w:tabs>
          <w:tab w:val="decimal" w:pos="0"/>
        </w:tabs>
        <w:spacing w:before="0" w:after="0" w:line="240" w:lineRule="auto"/>
        <w:ind w:firstLine="567"/>
        <w:jc w:val="both"/>
      </w:pPr>
      <w:r w:rsidRPr="00E10A54">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2B199B" w:rsidRPr="00E10A54" w:rsidRDefault="002B199B" w:rsidP="0010574E">
      <w:pPr>
        <w:pStyle w:val="7"/>
        <w:tabs>
          <w:tab w:val="decimal" w:pos="0"/>
        </w:tabs>
        <w:spacing w:before="0" w:after="0" w:line="240" w:lineRule="auto"/>
        <w:ind w:firstLine="567"/>
        <w:jc w:val="both"/>
      </w:pPr>
      <w:r w:rsidRPr="00E10A54">
        <w:t>2) линии градостроительного регулирования, в том числе:</w:t>
      </w:r>
    </w:p>
    <w:p w:rsidR="002B199B" w:rsidRPr="00E10A54" w:rsidRDefault="00A427A0" w:rsidP="0010574E">
      <w:pPr>
        <w:pStyle w:val="7"/>
        <w:tabs>
          <w:tab w:val="decimal" w:pos="0"/>
        </w:tabs>
        <w:spacing w:before="0" w:after="0" w:line="240" w:lineRule="auto"/>
        <w:ind w:firstLine="567"/>
        <w:jc w:val="both"/>
      </w:pPr>
      <w:r>
        <w:t>а) красные линии, о</w:t>
      </w:r>
      <w:r w:rsidR="002B199B" w:rsidRPr="00E10A54">
        <w:t>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2B199B" w:rsidRPr="00E10A54" w:rsidRDefault="002B199B" w:rsidP="0010574E">
      <w:pPr>
        <w:pStyle w:val="7"/>
        <w:tabs>
          <w:tab w:val="decimal" w:pos="0"/>
        </w:tabs>
        <w:spacing w:before="0" w:after="0" w:line="240" w:lineRule="auto"/>
        <w:ind w:firstLine="567"/>
        <w:jc w:val="both"/>
      </w:pPr>
      <w:r w:rsidRPr="00E10A54">
        <w:t>б) линии регулирования застройки, если они не определены градостроительными регламентами в составе настоящих Правил;</w:t>
      </w:r>
    </w:p>
    <w:p w:rsidR="002B199B" w:rsidRPr="00E10A54" w:rsidRDefault="002B199B" w:rsidP="0010574E">
      <w:pPr>
        <w:pStyle w:val="7"/>
        <w:tabs>
          <w:tab w:val="decimal" w:pos="0"/>
        </w:tabs>
        <w:spacing w:before="0" w:after="0" w:line="240" w:lineRule="auto"/>
        <w:ind w:firstLine="567"/>
        <w:jc w:val="both"/>
      </w:pPr>
      <w:r w:rsidRPr="00E10A54">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2B199B" w:rsidRPr="00E10A54" w:rsidRDefault="002B199B" w:rsidP="0010574E">
      <w:pPr>
        <w:pStyle w:val="7"/>
        <w:tabs>
          <w:tab w:val="decimal" w:pos="0"/>
        </w:tabs>
        <w:spacing w:before="0" w:after="0" w:line="240" w:lineRule="auto"/>
        <w:ind w:firstLine="567"/>
        <w:jc w:val="both"/>
      </w:pPr>
      <w:r w:rsidRPr="00E10A54">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2B199B" w:rsidRPr="00E10A54" w:rsidRDefault="002B199B" w:rsidP="0010574E">
      <w:pPr>
        <w:pStyle w:val="7"/>
        <w:tabs>
          <w:tab w:val="decimal" w:pos="0"/>
        </w:tabs>
        <w:spacing w:before="0" w:after="0" w:line="240" w:lineRule="auto"/>
        <w:ind w:firstLine="567"/>
        <w:jc w:val="both"/>
      </w:pPr>
      <w:r w:rsidRPr="00E10A54">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2B199B" w:rsidRPr="00E10A54" w:rsidRDefault="002B199B" w:rsidP="0010574E">
      <w:pPr>
        <w:pStyle w:val="7"/>
        <w:tabs>
          <w:tab w:val="decimal" w:pos="0"/>
        </w:tabs>
        <w:spacing w:before="0" w:after="0" w:line="240" w:lineRule="auto"/>
        <w:ind w:firstLine="567"/>
        <w:jc w:val="both"/>
      </w:pPr>
      <w:r w:rsidRPr="00E10A54">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2B199B" w:rsidRPr="00E10A54" w:rsidRDefault="002B199B" w:rsidP="0010574E">
      <w:pPr>
        <w:pStyle w:val="7"/>
        <w:tabs>
          <w:tab w:val="decimal" w:pos="0"/>
        </w:tabs>
        <w:spacing w:before="0" w:after="0" w:line="240" w:lineRule="auto"/>
        <w:ind w:firstLine="567"/>
        <w:jc w:val="both"/>
      </w:pPr>
      <w:r w:rsidRPr="00E10A54">
        <w:t>ж) границы земельных участков на территориях существующей застройки, не разделенных на земельные участки;</w:t>
      </w:r>
    </w:p>
    <w:p w:rsidR="002B199B" w:rsidRPr="00E10A54" w:rsidRDefault="002B199B" w:rsidP="0010574E">
      <w:pPr>
        <w:pStyle w:val="7"/>
        <w:tabs>
          <w:tab w:val="decimal" w:pos="0"/>
        </w:tabs>
        <w:spacing w:before="0" w:after="0" w:line="240" w:lineRule="auto"/>
        <w:ind w:firstLine="567"/>
        <w:jc w:val="both"/>
      </w:pPr>
      <w:r w:rsidRPr="00E10A54">
        <w:lastRenderedPageBreak/>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2B199B" w:rsidRPr="00E10A54" w:rsidRDefault="002B199B" w:rsidP="0010574E">
      <w:pPr>
        <w:pStyle w:val="7"/>
        <w:tabs>
          <w:tab w:val="decimal" w:pos="0"/>
        </w:tabs>
        <w:spacing w:before="0" w:after="0" w:line="240" w:lineRule="auto"/>
        <w:ind w:firstLine="567"/>
        <w:jc w:val="both"/>
      </w:pPr>
      <w:r w:rsidRPr="00E10A54">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2B199B" w:rsidRPr="00E10A54" w:rsidRDefault="002B199B" w:rsidP="0010574E">
      <w:pPr>
        <w:tabs>
          <w:tab w:val="decimal" w:pos="0"/>
        </w:tabs>
        <w:ind w:firstLine="567"/>
        <w:jc w:val="both"/>
      </w:pPr>
    </w:p>
    <w:p w:rsidR="002B199B" w:rsidRPr="00E10A54" w:rsidRDefault="002B199B" w:rsidP="0010574E">
      <w:pPr>
        <w:pStyle w:val="ConsNormal"/>
        <w:tabs>
          <w:tab w:val="decimal" w:pos="0"/>
        </w:tabs>
        <w:ind w:firstLine="567"/>
        <w:jc w:val="both"/>
        <w:rPr>
          <w:rFonts w:ascii="Times New Roman" w:hAnsi="Times New Roman" w:cs="Times New Roman"/>
          <w:b/>
          <w:bCs/>
          <w:i/>
          <w:sz w:val="24"/>
          <w:szCs w:val="24"/>
        </w:rPr>
      </w:pPr>
      <w:r w:rsidRPr="00E10A54">
        <w:rPr>
          <w:rFonts w:ascii="Times New Roman" w:hAnsi="Times New Roman" w:cs="Times New Roman"/>
          <w:b/>
          <w:bCs/>
          <w:sz w:val="24"/>
          <w:szCs w:val="24"/>
        </w:rPr>
        <w:t>Статья 44. Проект планировки территории</w:t>
      </w:r>
      <w:r w:rsidR="0010574E">
        <w:rPr>
          <w:rFonts w:ascii="Times New Roman" w:hAnsi="Times New Roman" w:cs="Times New Roman"/>
          <w:b/>
          <w:bCs/>
          <w:sz w:val="24"/>
          <w:szCs w:val="24"/>
        </w:rPr>
        <w:t>.</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1. </w:t>
      </w:r>
      <w:bookmarkStart w:id="203" w:name="sub_4201"/>
      <w:r w:rsidRPr="00E10A54">
        <w:rPr>
          <w:rFonts w:ascii="Times New Roman" w:hAnsi="Times New Roman" w:cs="Times New Roman"/>
          <w:sz w:val="24"/>
          <w:szCs w:val="24"/>
        </w:rPr>
        <w:t xml:space="preserve">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bookmarkStart w:id="204" w:name="sub_4202"/>
      <w:bookmarkEnd w:id="203"/>
      <w:r w:rsidRPr="00E10A54">
        <w:rPr>
          <w:rFonts w:ascii="Times New Roman" w:hAnsi="Times New Roman" w:cs="Times New Roman"/>
          <w:sz w:val="24"/>
          <w:szCs w:val="24"/>
        </w:rPr>
        <w:t xml:space="preserve"> Проект планировки территории состоит из основной части, которая подлежит утверждению, и материалов по ее обоснованию.</w:t>
      </w:r>
      <w:bookmarkStart w:id="205" w:name="sub_4204"/>
      <w:bookmarkEnd w:id="204"/>
      <w:r w:rsidRPr="00E10A54">
        <w:rPr>
          <w:rFonts w:ascii="Times New Roman" w:hAnsi="Times New Roman" w:cs="Times New Roman"/>
          <w:sz w:val="24"/>
          <w:szCs w:val="24"/>
        </w:rPr>
        <w:t xml:space="preserve"> Материалы по обоснованию проекта планировки территории включают в себя материалы в графической форме и пояснительную записку.</w:t>
      </w:r>
    </w:p>
    <w:p w:rsidR="002B199B" w:rsidRPr="00E10A54" w:rsidRDefault="002B199B" w:rsidP="0010574E">
      <w:pPr>
        <w:tabs>
          <w:tab w:val="decimal" w:pos="0"/>
        </w:tabs>
        <w:ind w:firstLine="567"/>
        <w:jc w:val="both"/>
      </w:pPr>
      <w:r w:rsidRPr="00E10A54">
        <w:t>2. Планировочная структура включает в себя следующие элементы:</w:t>
      </w:r>
    </w:p>
    <w:p w:rsidR="002B199B" w:rsidRPr="00E10A54" w:rsidRDefault="002B199B" w:rsidP="0010574E">
      <w:pPr>
        <w:tabs>
          <w:tab w:val="decimal" w:pos="0"/>
        </w:tabs>
        <w:ind w:firstLine="567"/>
        <w:jc w:val="both"/>
      </w:pPr>
      <w:r w:rsidRPr="00E10A54">
        <w:t>1) населенный пункт. Территория населенного пункта определяется чертой (границей) населенного пункта;</w:t>
      </w:r>
    </w:p>
    <w:p w:rsidR="002B199B" w:rsidRPr="00E10A54" w:rsidRDefault="002B199B" w:rsidP="0010574E">
      <w:pPr>
        <w:tabs>
          <w:tab w:val="decimal" w:pos="0"/>
        </w:tabs>
        <w:ind w:firstLine="567"/>
        <w:jc w:val="both"/>
      </w:pPr>
      <w:r w:rsidRPr="00E10A54">
        <w:t>2)  планировочный квартал -  включает территории, ограниченные жилыми улицами и другими обоснованными границами. Планировочный квартал – основной модульный элемент планировочного зонирования.</w:t>
      </w:r>
    </w:p>
    <w:p w:rsidR="002B199B" w:rsidRPr="00E10A54" w:rsidRDefault="002B199B" w:rsidP="0010574E">
      <w:pPr>
        <w:tabs>
          <w:tab w:val="decimal" w:pos="0"/>
        </w:tabs>
        <w:ind w:firstLine="567"/>
        <w:jc w:val="both"/>
      </w:pPr>
      <w:r w:rsidRPr="00E10A54">
        <w:t>3)  сформированный земельный участок.</w:t>
      </w:r>
    </w:p>
    <w:p w:rsidR="002B199B" w:rsidRPr="00E10A54" w:rsidRDefault="002B199B" w:rsidP="0010574E">
      <w:pPr>
        <w:tabs>
          <w:tab w:val="decimal" w:pos="0"/>
        </w:tabs>
        <w:ind w:firstLine="567"/>
        <w:jc w:val="both"/>
      </w:pPr>
      <w:bookmarkStart w:id="206" w:name="sub_4203"/>
      <w:bookmarkEnd w:id="205"/>
      <w:r w:rsidRPr="00E10A54">
        <w:t>3. Основная часть проекта планировки территории включает в себя:</w:t>
      </w:r>
    </w:p>
    <w:p w:rsidR="002B199B" w:rsidRPr="00E10A54" w:rsidRDefault="002B199B" w:rsidP="0010574E">
      <w:pPr>
        <w:tabs>
          <w:tab w:val="decimal" w:pos="0"/>
        </w:tabs>
        <w:ind w:firstLine="567"/>
        <w:jc w:val="both"/>
      </w:pPr>
      <w:bookmarkStart w:id="207" w:name="sub_42031"/>
      <w:bookmarkEnd w:id="206"/>
      <w:r w:rsidRPr="00E10A54">
        <w:t>1) чертеж или чертежи планировки территории, на которых отображаются:</w:t>
      </w:r>
    </w:p>
    <w:p w:rsidR="002B199B" w:rsidRPr="00E10A54" w:rsidRDefault="002B199B" w:rsidP="0010574E">
      <w:pPr>
        <w:tabs>
          <w:tab w:val="decimal" w:pos="0"/>
        </w:tabs>
        <w:ind w:firstLine="567"/>
        <w:jc w:val="both"/>
      </w:pPr>
      <w:bookmarkStart w:id="208" w:name="sub_420311"/>
      <w:bookmarkEnd w:id="207"/>
      <w:r w:rsidRPr="00E10A54">
        <w:t>а) красные линии;</w:t>
      </w:r>
    </w:p>
    <w:p w:rsidR="002B199B" w:rsidRPr="00E10A54" w:rsidRDefault="002B199B" w:rsidP="0010574E">
      <w:pPr>
        <w:tabs>
          <w:tab w:val="decimal" w:pos="0"/>
        </w:tabs>
        <w:ind w:firstLine="567"/>
        <w:jc w:val="both"/>
      </w:pPr>
      <w:bookmarkStart w:id="209" w:name="sub_420312"/>
      <w:bookmarkEnd w:id="208"/>
      <w:r w:rsidRPr="00E10A54">
        <w:t>б) линии, обозначающие дороги, улицы, проезды, линии связи, объекты инженерной и транспортной инфраструктур;</w:t>
      </w:r>
    </w:p>
    <w:p w:rsidR="002B199B" w:rsidRPr="00E10A54" w:rsidRDefault="002B199B" w:rsidP="0010574E">
      <w:pPr>
        <w:tabs>
          <w:tab w:val="decimal" w:pos="0"/>
        </w:tabs>
        <w:ind w:firstLine="567"/>
        <w:jc w:val="both"/>
      </w:pPr>
      <w:bookmarkStart w:id="210" w:name="sub_420313"/>
      <w:bookmarkEnd w:id="209"/>
      <w:r w:rsidRPr="00E10A54">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2B199B" w:rsidRPr="00E10A54" w:rsidRDefault="002B199B" w:rsidP="0010574E">
      <w:pPr>
        <w:tabs>
          <w:tab w:val="decimal" w:pos="0"/>
        </w:tabs>
        <w:ind w:firstLine="567"/>
        <w:jc w:val="both"/>
      </w:pPr>
      <w:bookmarkStart w:id="211" w:name="sub_42032"/>
      <w:bookmarkEnd w:id="210"/>
      <w:r w:rsidRPr="00E10A54">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инженерно-технического обеспечения, необходимых для развития территории.</w:t>
      </w:r>
    </w:p>
    <w:p w:rsidR="002B199B" w:rsidRPr="00E10A54" w:rsidRDefault="002B199B" w:rsidP="0010574E">
      <w:pPr>
        <w:tabs>
          <w:tab w:val="decimal" w:pos="0"/>
        </w:tabs>
        <w:ind w:firstLine="567"/>
        <w:jc w:val="both"/>
      </w:pPr>
      <w:bookmarkStart w:id="212" w:name="sub_4209"/>
      <w:bookmarkEnd w:id="211"/>
      <w:r w:rsidRPr="00E10A54">
        <w:t>4. Проект планировки территории является основой для разработки проектов межевания территорий.</w:t>
      </w:r>
    </w:p>
    <w:p w:rsidR="002B199B" w:rsidRPr="00E10A54" w:rsidRDefault="002B199B" w:rsidP="0010574E">
      <w:pPr>
        <w:tabs>
          <w:tab w:val="decimal" w:pos="0"/>
        </w:tabs>
        <w:ind w:firstLine="567"/>
        <w:jc w:val="both"/>
      </w:pPr>
    </w:p>
    <w:bookmarkEnd w:id="212"/>
    <w:p w:rsidR="002B199B" w:rsidRPr="00E10A54" w:rsidRDefault="002B199B" w:rsidP="0010574E">
      <w:pPr>
        <w:tabs>
          <w:tab w:val="decimal" w:pos="0"/>
        </w:tabs>
        <w:ind w:firstLine="567"/>
        <w:jc w:val="both"/>
        <w:rPr>
          <w:b/>
        </w:rPr>
      </w:pPr>
      <w:r w:rsidRPr="00E10A54">
        <w:rPr>
          <w:b/>
        </w:rPr>
        <w:t>Статья  45. Проекты межевания территорий</w:t>
      </w:r>
      <w:r w:rsidR="0010574E">
        <w:rPr>
          <w:b/>
        </w:rPr>
        <w:t>.</w:t>
      </w:r>
    </w:p>
    <w:p w:rsidR="002B199B" w:rsidRPr="00E10A54" w:rsidRDefault="002B199B" w:rsidP="0010574E">
      <w:pPr>
        <w:tabs>
          <w:tab w:val="decimal" w:pos="0"/>
        </w:tabs>
        <w:ind w:firstLine="567"/>
        <w:jc w:val="both"/>
        <w:rPr>
          <w:b/>
          <w:sz w:val="28"/>
          <w:szCs w:val="28"/>
        </w:rPr>
      </w:pPr>
    </w:p>
    <w:p w:rsidR="002B199B" w:rsidRPr="00E10A54" w:rsidRDefault="002B199B" w:rsidP="0010574E">
      <w:pPr>
        <w:tabs>
          <w:tab w:val="decimal" w:pos="0"/>
        </w:tabs>
        <w:ind w:firstLine="567"/>
        <w:jc w:val="both"/>
      </w:pPr>
      <w:bookmarkStart w:id="213" w:name="sub_4301"/>
      <w:r w:rsidRPr="00E10A54">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2B199B" w:rsidRPr="00E10A54" w:rsidRDefault="002B199B" w:rsidP="0010574E">
      <w:pPr>
        <w:tabs>
          <w:tab w:val="decimal" w:pos="0"/>
        </w:tabs>
        <w:ind w:firstLine="567"/>
        <w:jc w:val="both"/>
      </w:pPr>
      <w:bookmarkStart w:id="214" w:name="sub_4302"/>
      <w:bookmarkEnd w:id="213"/>
      <w:r w:rsidRPr="00E10A54">
        <w:t>2</w:t>
      </w:r>
      <w:bookmarkStart w:id="215" w:name="sub_4303"/>
      <w:bookmarkEnd w:id="214"/>
      <w:r w:rsidRPr="00E10A54">
        <w:t>. 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2B199B" w:rsidRPr="00E10A54" w:rsidRDefault="002B199B" w:rsidP="0010574E">
      <w:pPr>
        <w:tabs>
          <w:tab w:val="decimal" w:pos="0"/>
        </w:tabs>
        <w:ind w:firstLine="567"/>
        <w:jc w:val="both"/>
      </w:pPr>
      <w:bookmarkStart w:id="216" w:name="sub_4304"/>
      <w:bookmarkEnd w:id="215"/>
      <w:r w:rsidRPr="00E10A54">
        <w:t xml:space="preserve">3.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w:t>
      </w:r>
      <w:r w:rsidRPr="00E10A54">
        <w:lastRenderedPageBreak/>
        <w:t>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2B199B" w:rsidRPr="00E10A54" w:rsidRDefault="002B199B" w:rsidP="0010574E">
      <w:pPr>
        <w:tabs>
          <w:tab w:val="decimal" w:pos="0"/>
        </w:tabs>
        <w:ind w:firstLine="567"/>
        <w:jc w:val="both"/>
      </w:pPr>
      <w:bookmarkStart w:id="217" w:name="sub_4305"/>
      <w:bookmarkEnd w:id="216"/>
      <w:r w:rsidRPr="00E10A54">
        <w:t xml:space="preserve">4. Проект межевания территории включает в себя чертежи межевания территории, на которых, в частности, отображаются красные линии, линии отступа от красных линий, границы различных зон. </w:t>
      </w:r>
      <w:bookmarkStart w:id="218" w:name="sub_4306"/>
      <w:bookmarkEnd w:id="217"/>
      <w:r w:rsidRPr="00E10A54">
        <w:t>В составе проектов межевания территорий осуществляется подготовка градостроительных планов земельных участков.</w:t>
      </w:r>
    </w:p>
    <w:bookmarkEnd w:id="218"/>
    <w:p w:rsidR="002B199B" w:rsidRPr="00E10A54" w:rsidRDefault="002B199B" w:rsidP="002B199B">
      <w:pPr>
        <w:pStyle w:val="7"/>
        <w:tabs>
          <w:tab w:val="decimal" w:pos="0"/>
        </w:tabs>
        <w:spacing w:before="0" w:after="0" w:line="10" w:lineRule="atLeast"/>
        <w:ind w:firstLine="360"/>
        <w:jc w:val="both"/>
        <w:rPr>
          <w:b/>
        </w:rPr>
      </w:pPr>
    </w:p>
    <w:p w:rsidR="002B199B" w:rsidRPr="00E10A54" w:rsidRDefault="002B199B" w:rsidP="0010574E">
      <w:pPr>
        <w:pStyle w:val="7"/>
        <w:tabs>
          <w:tab w:val="decimal" w:pos="0"/>
        </w:tabs>
        <w:spacing w:before="0" w:after="0" w:line="240" w:lineRule="auto"/>
        <w:ind w:firstLine="567"/>
        <w:jc w:val="both"/>
        <w:rPr>
          <w:b/>
        </w:rPr>
      </w:pPr>
      <w:r w:rsidRPr="00E10A54">
        <w:rPr>
          <w:b/>
        </w:rPr>
        <w:t>Статья  46. Градостроительный план земельного участка</w:t>
      </w:r>
      <w:r w:rsidR="0010574E">
        <w:rPr>
          <w:b/>
        </w:rPr>
        <w:t>.</w:t>
      </w:r>
    </w:p>
    <w:p w:rsidR="002B199B" w:rsidRPr="00E10A54" w:rsidRDefault="002B199B" w:rsidP="0010574E">
      <w:pPr>
        <w:pStyle w:val="7"/>
        <w:tabs>
          <w:tab w:val="decimal" w:pos="0"/>
        </w:tabs>
        <w:spacing w:before="0" w:after="0" w:line="240" w:lineRule="auto"/>
        <w:ind w:firstLine="567"/>
        <w:jc w:val="both"/>
      </w:pPr>
    </w:p>
    <w:p w:rsidR="002B199B" w:rsidRPr="00E10A54" w:rsidRDefault="002B199B" w:rsidP="0010574E">
      <w:pPr>
        <w:pStyle w:val="7"/>
        <w:tabs>
          <w:tab w:val="decimal" w:pos="0"/>
        </w:tabs>
        <w:spacing w:before="0" w:after="0" w:line="240" w:lineRule="auto"/>
        <w:ind w:firstLine="567"/>
        <w:jc w:val="both"/>
      </w:pPr>
      <w:r w:rsidRPr="00E10A54">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2B199B" w:rsidRPr="00E10A54" w:rsidRDefault="002B199B" w:rsidP="0010574E">
      <w:pPr>
        <w:tabs>
          <w:tab w:val="decimal" w:pos="0"/>
        </w:tabs>
        <w:ind w:firstLine="567"/>
        <w:jc w:val="both"/>
      </w:pPr>
      <w:r w:rsidRPr="00E10A54">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2B199B" w:rsidRPr="00E10A54" w:rsidRDefault="002B199B" w:rsidP="0010574E">
      <w:pPr>
        <w:pStyle w:val="7"/>
        <w:tabs>
          <w:tab w:val="decimal" w:pos="0"/>
        </w:tabs>
        <w:spacing w:before="0" w:after="0" w:line="240" w:lineRule="auto"/>
        <w:ind w:firstLine="567"/>
        <w:jc w:val="both"/>
      </w:pPr>
      <w:r w:rsidRPr="00E10A54">
        <w:t>Форма градостроительного плана земельного участка утверждена приказом Министерства регионального развития Российской Федерации от 10.05.2011 №207.</w:t>
      </w:r>
    </w:p>
    <w:p w:rsidR="002B199B" w:rsidRPr="00E10A54" w:rsidRDefault="002B199B" w:rsidP="0010574E">
      <w:pPr>
        <w:pStyle w:val="7"/>
        <w:tabs>
          <w:tab w:val="decimal" w:pos="0"/>
        </w:tabs>
        <w:spacing w:before="0" w:after="0" w:line="240" w:lineRule="auto"/>
        <w:ind w:firstLine="567"/>
        <w:jc w:val="both"/>
      </w:pPr>
      <w:r w:rsidRPr="00E10A54">
        <w:t>2. Градостроительные планы земельных участков утверждаются в установленном порядке:</w:t>
      </w:r>
    </w:p>
    <w:p w:rsidR="002B199B" w:rsidRPr="00E10A54" w:rsidRDefault="002B199B" w:rsidP="0010574E">
      <w:pPr>
        <w:pStyle w:val="7"/>
        <w:tabs>
          <w:tab w:val="decimal" w:pos="0"/>
        </w:tabs>
        <w:spacing w:before="0" w:after="0" w:line="240" w:lineRule="auto"/>
        <w:ind w:firstLine="567"/>
        <w:jc w:val="both"/>
      </w:pPr>
      <w:r w:rsidRPr="00E10A54">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2B199B" w:rsidRPr="00E10A54" w:rsidRDefault="002B199B" w:rsidP="0010574E">
      <w:pPr>
        <w:pStyle w:val="7"/>
        <w:tabs>
          <w:tab w:val="decimal" w:pos="0"/>
        </w:tabs>
        <w:spacing w:before="0" w:after="0" w:line="240" w:lineRule="auto"/>
        <w:ind w:firstLine="567"/>
        <w:jc w:val="both"/>
      </w:pPr>
      <w:r w:rsidRPr="00E10A54">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2B199B" w:rsidRPr="00E10A54" w:rsidRDefault="002B199B" w:rsidP="0010574E">
      <w:pPr>
        <w:pStyle w:val="7"/>
        <w:tabs>
          <w:tab w:val="decimal" w:pos="0"/>
        </w:tabs>
        <w:spacing w:before="0" w:after="0" w:line="240" w:lineRule="auto"/>
        <w:ind w:firstLine="567"/>
        <w:jc w:val="both"/>
      </w:pPr>
      <w:r w:rsidRPr="00E10A54">
        <w:t>3. В градостроительных планах земельных участков указываются:</w:t>
      </w:r>
    </w:p>
    <w:p w:rsidR="002B199B" w:rsidRPr="00E10A54" w:rsidRDefault="002B199B" w:rsidP="0010574E">
      <w:pPr>
        <w:pStyle w:val="7"/>
        <w:tabs>
          <w:tab w:val="decimal" w:pos="0"/>
        </w:tabs>
        <w:spacing w:before="0" w:after="0" w:line="240" w:lineRule="auto"/>
        <w:ind w:firstLine="567"/>
        <w:jc w:val="both"/>
      </w:pPr>
      <w:r w:rsidRPr="00E10A54">
        <w:t>- границы земельных участков с обозначением координат поворотных точек;</w:t>
      </w:r>
    </w:p>
    <w:p w:rsidR="002B199B" w:rsidRPr="00E10A54" w:rsidRDefault="002B199B" w:rsidP="0010574E">
      <w:pPr>
        <w:pStyle w:val="7"/>
        <w:tabs>
          <w:tab w:val="decimal" w:pos="0"/>
        </w:tabs>
        <w:spacing w:before="0" w:after="0" w:line="240" w:lineRule="auto"/>
        <w:ind w:firstLine="567"/>
        <w:jc w:val="both"/>
      </w:pPr>
      <w:r w:rsidRPr="00E10A54">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2B199B" w:rsidRPr="00E10A54" w:rsidRDefault="002B199B" w:rsidP="0010574E">
      <w:pPr>
        <w:pStyle w:val="7"/>
        <w:tabs>
          <w:tab w:val="decimal" w:pos="0"/>
        </w:tabs>
        <w:spacing w:before="0" w:after="0" w:line="240" w:lineRule="auto"/>
        <w:ind w:firstLine="567"/>
        <w:jc w:val="both"/>
      </w:pPr>
      <w:r w:rsidRPr="00E10A54">
        <w:t>-  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2B199B" w:rsidRPr="00E10A54" w:rsidRDefault="002B199B" w:rsidP="0010574E">
      <w:pPr>
        <w:tabs>
          <w:tab w:val="decimal" w:pos="0"/>
        </w:tabs>
        <w:ind w:firstLine="567"/>
        <w:jc w:val="both"/>
      </w:pPr>
      <w:r w:rsidRPr="00E10A54">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2B199B" w:rsidRPr="00E10A54" w:rsidRDefault="002B199B" w:rsidP="0010574E">
      <w:pPr>
        <w:tabs>
          <w:tab w:val="decimal" w:pos="0"/>
        </w:tabs>
        <w:ind w:firstLine="567"/>
        <w:jc w:val="both"/>
      </w:pPr>
      <w:r w:rsidRPr="00E10A54">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2B199B" w:rsidRPr="00E10A54" w:rsidRDefault="002B199B" w:rsidP="0010574E">
      <w:pPr>
        <w:tabs>
          <w:tab w:val="decimal" w:pos="0"/>
        </w:tabs>
        <w:ind w:firstLine="567"/>
        <w:jc w:val="both"/>
      </w:pPr>
      <w:r w:rsidRPr="00E10A54">
        <w:t>- информация о расположенных в границах земельного участка объектах капитального строительства, объектах культурного наследия;</w:t>
      </w:r>
    </w:p>
    <w:p w:rsidR="002B199B" w:rsidRPr="00E10A54" w:rsidRDefault="002B199B" w:rsidP="0010574E">
      <w:pPr>
        <w:tabs>
          <w:tab w:val="decimal" w:pos="0"/>
        </w:tabs>
        <w:ind w:firstLine="567"/>
        <w:jc w:val="both"/>
      </w:pPr>
      <w:r w:rsidRPr="00E10A54">
        <w:lastRenderedPageBreak/>
        <w:t>-  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2B199B" w:rsidRPr="00E10A54" w:rsidRDefault="002B199B" w:rsidP="0010574E">
      <w:pPr>
        <w:tabs>
          <w:tab w:val="decimal" w:pos="0"/>
        </w:tabs>
        <w:ind w:firstLine="567"/>
        <w:jc w:val="both"/>
      </w:pPr>
      <w:r w:rsidRPr="00E10A54">
        <w:t>- границы зоны планируемого размещения объектов капитального строительства для государственных или муниципальных нужд.</w:t>
      </w:r>
    </w:p>
    <w:p w:rsidR="002B199B" w:rsidRPr="00E10A54" w:rsidRDefault="002B199B" w:rsidP="0010574E">
      <w:pPr>
        <w:tabs>
          <w:tab w:val="decimal" w:pos="0"/>
        </w:tabs>
        <w:ind w:firstLine="567"/>
        <w:jc w:val="both"/>
      </w:pPr>
      <w:bookmarkStart w:id="219" w:name="sub_4404"/>
      <w:r w:rsidRPr="00E10A54">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219"/>
    <w:p w:rsidR="002B199B" w:rsidRPr="00E10A54" w:rsidRDefault="002B199B" w:rsidP="0010574E">
      <w:pPr>
        <w:pStyle w:val="7"/>
        <w:tabs>
          <w:tab w:val="decimal" w:pos="0"/>
        </w:tabs>
        <w:spacing w:before="0" w:after="0" w:line="240" w:lineRule="auto"/>
        <w:ind w:firstLine="567"/>
        <w:jc w:val="both"/>
      </w:pPr>
      <w:r w:rsidRPr="00E10A54">
        <w:t>5. Градостроительные планы земельных участков являются обязательным основанием для:</w:t>
      </w:r>
    </w:p>
    <w:p w:rsidR="002B199B" w:rsidRPr="00E10A54" w:rsidRDefault="002B199B" w:rsidP="0010574E">
      <w:pPr>
        <w:pStyle w:val="7"/>
        <w:tabs>
          <w:tab w:val="decimal" w:pos="0"/>
        </w:tabs>
        <w:spacing w:before="0" w:after="0" w:line="240" w:lineRule="auto"/>
        <w:ind w:firstLine="567"/>
        <w:jc w:val="both"/>
      </w:pPr>
      <w:r w:rsidRPr="00E10A54">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2B199B" w:rsidRPr="00E10A54" w:rsidRDefault="002B199B" w:rsidP="0010574E">
      <w:pPr>
        <w:pStyle w:val="7"/>
        <w:tabs>
          <w:tab w:val="decimal" w:pos="0"/>
        </w:tabs>
        <w:spacing w:before="0" w:after="0" w:line="240" w:lineRule="auto"/>
        <w:ind w:firstLine="567"/>
        <w:jc w:val="both"/>
      </w:pPr>
      <w:r w:rsidRPr="00E10A54">
        <w:t>- 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2B199B" w:rsidRPr="00E10A54" w:rsidRDefault="002B199B" w:rsidP="0010574E">
      <w:pPr>
        <w:pStyle w:val="7"/>
        <w:tabs>
          <w:tab w:val="decimal" w:pos="0"/>
        </w:tabs>
        <w:spacing w:before="0" w:after="0" w:line="240" w:lineRule="auto"/>
        <w:ind w:firstLine="567"/>
        <w:jc w:val="both"/>
      </w:pPr>
      <w:r w:rsidRPr="00E10A54">
        <w:t>- принятия решений об изъятии, в том числе путем выкупа, резервировании земельных участков для государственных и муниципальных нужд;</w:t>
      </w:r>
    </w:p>
    <w:p w:rsidR="002B199B" w:rsidRPr="00E10A54" w:rsidRDefault="002B199B" w:rsidP="0010574E">
      <w:pPr>
        <w:pStyle w:val="7"/>
        <w:tabs>
          <w:tab w:val="decimal" w:pos="0"/>
        </w:tabs>
        <w:spacing w:before="0" w:after="0" w:line="240" w:lineRule="auto"/>
        <w:ind w:firstLine="567"/>
        <w:jc w:val="both"/>
      </w:pPr>
      <w:r w:rsidRPr="00E10A54">
        <w:t>- подготовки проектной документации для строительства, реконструкции;</w:t>
      </w:r>
    </w:p>
    <w:p w:rsidR="002B199B" w:rsidRPr="00E10A54" w:rsidRDefault="002B199B" w:rsidP="0010574E">
      <w:pPr>
        <w:pStyle w:val="7"/>
        <w:tabs>
          <w:tab w:val="decimal" w:pos="0"/>
        </w:tabs>
        <w:spacing w:before="0" w:after="0" w:line="240" w:lineRule="auto"/>
        <w:ind w:firstLine="567"/>
        <w:jc w:val="both"/>
      </w:pPr>
      <w:r w:rsidRPr="00E10A54">
        <w:t>- выдачи разрешений на строительство;</w:t>
      </w:r>
    </w:p>
    <w:p w:rsidR="002B199B" w:rsidRPr="00E10A54" w:rsidRDefault="002B199B" w:rsidP="0010574E">
      <w:pPr>
        <w:pStyle w:val="7"/>
        <w:tabs>
          <w:tab w:val="decimal" w:pos="0"/>
        </w:tabs>
        <w:spacing w:before="0" w:after="0" w:line="240" w:lineRule="auto"/>
        <w:ind w:firstLine="567"/>
        <w:jc w:val="both"/>
      </w:pPr>
      <w:r w:rsidRPr="00E10A54">
        <w:t>- выдачи разрешений на ввод объектов в эксплуатацию.</w:t>
      </w:r>
    </w:p>
    <w:p w:rsidR="002B199B" w:rsidRPr="00E10A54" w:rsidRDefault="002B199B" w:rsidP="0010574E">
      <w:pPr>
        <w:shd w:val="clear" w:color="auto" w:fill="FFFFFF"/>
        <w:tabs>
          <w:tab w:val="decimal" w:pos="0"/>
          <w:tab w:val="left" w:pos="785"/>
        </w:tabs>
        <w:ind w:firstLine="567"/>
        <w:jc w:val="both"/>
        <w:rPr>
          <w:strike/>
        </w:rPr>
      </w:pPr>
      <w:r w:rsidRPr="00E10A54">
        <w:t xml:space="preserve">6. Градостроительный план земельного участка готовится администрацией </w:t>
      </w:r>
      <w:r w:rsidR="00B877DE">
        <w:t>сельского поселения Анзорей</w:t>
      </w:r>
      <w:r w:rsidR="00C86099">
        <w:t xml:space="preserve"> </w:t>
      </w:r>
      <w:r w:rsidRPr="00E10A54">
        <w:t xml:space="preserve">и утверждается Главой </w:t>
      </w:r>
      <w:r w:rsidR="00B877DE">
        <w:t>сельского поселения Анзорей</w:t>
      </w:r>
      <w:r w:rsidRPr="00E10A54">
        <w:t xml:space="preserve">. </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2B199B" w:rsidRPr="00E10A54" w:rsidRDefault="002B199B" w:rsidP="002B199B">
      <w:pPr>
        <w:pStyle w:val="2"/>
        <w:tabs>
          <w:tab w:val="decimal" w:pos="0"/>
        </w:tabs>
        <w:spacing w:before="0" w:after="0"/>
        <w:ind w:firstLine="360"/>
        <w:jc w:val="both"/>
        <w:rPr>
          <w:rFonts w:ascii="Times New Roman" w:hAnsi="Times New Roman" w:cs="Times New Roman"/>
          <w:i w:val="0"/>
          <w:sz w:val="24"/>
          <w:szCs w:val="24"/>
        </w:rPr>
      </w:pPr>
      <w:bookmarkStart w:id="220" w:name="_Toc154142020"/>
    </w:p>
    <w:p w:rsidR="002B199B" w:rsidRPr="00E10A54" w:rsidRDefault="002B199B" w:rsidP="0010574E">
      <w:pPr>
        <w:pStyle w:val="2"/>
        <w:tabs>
          <w:tab w:val="decimal" w:pos="0"/>
        </w:tabs>
        <w:spacing w:before="0" w:after="0"/>
        <w:ind w:firstLine="567"/>
        <w:jc w:val="both"/>
        <w:rPr>
          <w:rFonts w:ascii="Times New Roman" w:hAnsi="Times New Roman" w:cs="Times New Roman"/>
          <w:i w:val="0"/>
          <w:sz w:val="24"/>
          <w:szCs w:val="24"/>
        </w:rPr>
      </w:pPr>
      <w:r w:rsidRPr="00E10A54">
        <w:rPr>
          <w:rFonts w:ascii="Times New Roman" w:hAnsi="Times New Roman" w:cs="Times New Roman"/>
          <w:i w:val="0"/>
          <w:sz w:val="24"/>
          <w:szCs w:val="24"/>
        </w:rPr>
        <w:t>Статья 47. Подготовка и утверждение документации по планировке территории</w:t>
      </w:r>
      <w:bookmarkEnd w:id="220"/>
      <w:r w:rsidR="0010574E">
        <w:rPr>
          <w:rFonts w:ascii="Times New Roman" w:hAnsi="Times New Roman" w:cs="Times New Roman"/>
          <w:i w:val="0"/>
          <w:sz w:val="24"/>
          <w:szCs w:val="24"/>
        </w:rPr>
        <w:t>.</w:t>
      </w:r>
    </w:p>
    <w:p w:rsidR="002B199B" w:rsidRPr="00E10A54" w:rsidRDefault="002B199B" w:rsidP="0010574E">
      <w:pPr>
        <w:tabs>
          <w:tab w:val="decimal" w:pos="0"/>
        </w:tabs>
        <w:ind w:firstLine="567"/>
        <w:jc w:val="both"/>
      </w:pPr>
    </w:p>
    <w:p w:rsidR="002B199B" w:rsidRPr="00E10A54" w:rsidRDefault="002B199B" w:rsidP="0010574E">
      <w:pPr>
        <w:tabs>
          <w:tab w:val="decimal" w:pos="0"/>
        </w:tabs>
        <w:ind w:firstLine="567"/>
        <w:jc w:val="both"/>
      </w:pPr>
      <w:r w:rsidRPr="00E10A54">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w:t>
      </w:r>
      <w:r w:rsidR="00E002F1">
        <w:t>Кабардино-Балкарской Республики</w:t>
      </w:r>
      <w:r w:rsidRPr="00E10A54">
        <w:t xml:space="preserve">, органами местного самоуправления </w:t>
      </w:r>
      <w:r w:rsidR="00443D9B">
        <w:t>Лескенского муниципального района</w:t>
      </w:r>
      <w:r w:rsidRPr="00E10A54">
        <w:t xml:space="preserve"> и </w:t>
      </w:r>
      <w:r w:rsidR="00B877DE">
        <w:t>сельского поселения Анзорей</w:t>
      </w:r>
      <w:r w:rsidRPr="00E10A54">
        <w:t>.</w:t>
      </w:r>
    </w:p>
    <w:p w:rsidR="002B199B" w:rsidRPr="00E10A54" w:rsidRDefault="002B199B" w:rsidP="0010574E">
      <w:pPr>
        <w:tabs>
          <w:tab w:val="decimal" w:pos="0"/>
        </w:tabs>
        <w:ind w:firstLine="567"/>
        <w:jc w:val="both"/>
      </w:pPr>
      <w:r w:rsidRPr="00E10A54">
        <w:t>2. В случае принятия решения о подготовке документации по планировке территории уполномоченные органы в течение десяти дней со дня принятия такого решения направляют уведомление о принятом решении Главе поселения, применительно к территории которого принято такое решение.</w:t>
      </w:r>
    </w:p>
    <w:p w:rsidR="002B199B" w:rsidRPr="00E10A54" w:rsidRDefault="002B199B" w:rsidP="0010574E">
      <w:pPr>
        <w:tabs>
          <w:tab w:val="decimal" w:pos="0"/>
        </w:tabs>
        <w:ind w:firstLine="567"/>
        <w:jc w:val="both"/>
        <w:rPr>
          <w:b/>
        </w:rPr>
      </w:pPr>
      <w:r w:rsidRPr="00E10A54">
        <w:t>3.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2B199B" w:rsidRPr="00E10A54" w:rsidRDefault="002B199B" w:rsidP="0010574E">
      <w:pPr>
        <w:tabs>
          <w:tab w:val="decimal" w:pos="0"/>
        </w:tabs>
        <w:ind w:firstLine="567"/>
        <w:jc w:val="both"/>
      </w:pPr>
      <w:r w:rsidRPr="00E10A54">
        <w:t xml:space="preserve">4. Подготовка документации по планировке территории осуществляется в порядке, установленном Градостроительным кодексом Российской Федерации, в соответствии со схемами территориального планирования Российской Федерации, схемами территориального планирования </w:t>
      </w:r>
      <w:r w:rsidR="00E002F1">
        <w:t>Кабардино-Балкарской Республики</w:t>
      </w:r>
      <w:r w:rsidR="00A80284">
        <w:t>,</w:t>
      </w:r>
      <w:r w:rsidR="009F27E9">
        <w:t xml:space="preserve"> Лескенского муниципального района</w:t>
      </w:r>
      <w:r w:rsidRPr="00E10A54">
        <w:t xml:space="preserve">, Генеральным планом </w:t>
      </w:r>
      <w:r w:rsidR="00B877DE">
        <w:t>сельского поселения Анзорей</w:t>
      </w:r>
      <w:r w:rsidRPr="00E10A54">
        <w:t>, настоящими Правилами, требованиями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2B199B" w:rsidRPr="00E10A54" w:rsidRDefault="002B199B" w:rsidP="0010574E">
      <w:pPr>
        <w:tabs>
          <w:tab w:val="decimal" w:pos="0"/>
        </w:tabs>
        <w:ind w:firstLine="567"/>
        <w:jc w:val="both"/>
      </w:pPr>
      <w:r w:rsidRPr="00E10A54">
        <w:t xml:space="preserve">5. Документация по планировке территории, утверждаемая соответственно Правительством Российской Федерации, </w:t>
      </w:r>
      <w:r w:rsidR="009F27E9">
        <w:t>органом исполнительной власти</w:t>
      </w:r>
      <w:r w:rsidRPr="00E10A54">
        <w:t xml:space="preserve"> </w:t>
      </w:r>
      <w:r w:rsidR="00E002F1">
        <w:t>Кабардино-Балкарской Республики</w:t>
      </w:r>
      <w:r w:rsidRPr="00E10A54">
        <w:t xml:space="preserve">, Главой </w:t>
      </w:r>
      <w:r w:rsidR="00443D9B">
        <w:t>Лескенского муниципального района</w:t>
      </w:r>
      <w:r w:rsidRPr="00E10A54">
        <w:t xml:space="preserve">, направляется Главе </w:t>
      </w:r>
      <w:r w:rsidR="00B877DE">
        <w:lastRenderedPageBreak/>
        <w:t>сельского поселения Анзорей</w:t>
      </w:r>
      <w:r w:rsidRPr="00E10A54">
        <w:t>, применительно к территориям которых осуществлялась подготовка такой документации, в течение семи дней со дня ее утверждения.</w:t>
      </w:r>
    </w:p>
    <w:p w:rsidR="002B199B" w:rsidRPr="00E10A54" w:rsidRDefault="002B199B" w:rsidP="0010574E">
      <w:pPr>
        <w:tabs>
          <w:tab w:val="decimal" w:pos="0"/>
        </w:tabs>
        <w:ind w:firstLine="567"/>
        <w:jc w:val="both"/>
      </w:pPr>
      <w:r w:rsidRPr="00E10A54">
        <w:t xml:space="preserve">6. Глава </w:t>
      </w:r>
      <w:r w:rsidR="00B877DE">
        <w:t>сельского поселения Анзорей</w:t>
      </w:r>
      <w:r w:rsidRPr="00E10A54">
        <w:t xml:space="preserve"> обеспечивает опубликование указанной в пункте 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нормативных правовых актов сельского поселения.</w:t>
      </w:r>
    </w:p>
    <w:p w:rsidR="002B199B" w:rsidRPr="00E10A54" w:rsidRDefault="002B199B" w:rsidP="0010574E">
      <w:pPr>
        <w:pStyle w:val="af2"/>
        <w:tabs>
          <w:tab w:val="decimal" w:pos="0"/>
        </w:tabs>
        <w:ind w:left="0" w:firstLine="567"/>
        <w:rPr>
          <w:rFonts w:ascii="Times New Roman" w:hAnsi="Times New Roman" w:cs="Times New Roman"/>
          <w:sz w:val="24"/>
          <w:szCs w:val="24"/>
        </w:rPr>
      </w:pPr>
      <w:r w:rsidRPr="00E10A54">
        <w:rPr>
          <w:rFonts w:ascii="Times New Roman" w:hAnsi="Times New Roman" w:cs="Times New Roman"/>
          <w:sz w:val="24"/>
          <w:szCs w:val="24"/>
        </w:rPr>
        <w:t xml:space="preserve">7. Особенности подготовки документации по планировке территории, разрабатываемой на основании решения Главы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w:t>
      </w:r>
    </w:p>
    <w:p w:rsidR="002B199B" w:rsidRPr="00E10A54" w:rsidRDefault="002B199B" w:rsidP="0010574E">
      <w:pPr>
        <w:tabs>
          <w:tab w:val="decimal" w:pos="0"/>
        </w:tabs>
        <w:ind w:firstLine="567"/>
        <w:jc w:val="both"/>
      </w:pPr>
      <w:r w:rsidRPr="00E10A54">
        <w:t>7.1. Р</w:t>
      </w:r>
      <w:bookmarkStart w:id="221" w:name="sub_4601"/>
      <w:r w:rsidRPr="00E10A54">
        <w:t xml:space="preserve">ешение о подготовке документации по планировке территории принимается Главой </w:t>
      </w:r>
      <w:r w:rsidR="00B877DE">
        <w:t>сельского поселения Анзорей</w:t>
      </w:r>
      <w:r w:rsidRPr="00E10A54">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2B199B" w:rsidRPr="00E10A54" w:rsidRDefault="002B199B" w:rsidP="0010574E">
      <w:pPr>
        <w:tabs>
          <w:tab w:val="decimal" w:pos="0"/>
        </w:tabs>
        <w:ind w:firstLine="567"/>
        <w:jc w:val="both"/>
      </w:pPr>
      <w:bookmarkStart w:id="222" w:name="sub_4602"/>
      <w:bookmarkEnd w:id="221"/>
      <w:r w:rsidRPr="00E10A54">
        <w:t>7.2. Указанное в пункте 7.1 настоящей статьи решение подлежит опубликованию в порядке, установленном для официального опубликования муниципальных правовых актов сельского поселения.</w:t>
      </w:r>
    </w:p>
    <w:p w:rsidR="002B199B" w:rsidRPr="00E10A54" w:rsidRDefault="002B199B" w:rsidP="0010574E">
      <w:pPr>
        <w:tabs>
          <w:tab w:val="decimal" w:pos="0"/>
        </w:tabs>
        <w:ind w:firstLine="567"/>
        <w:jc w:val="both"/>
      </w:pPr>
      <w:bookmarkStart w:id="223" w:name="sub_4603"/>
      <w:bookmarkEnd w:id="222"/>
      <w:r w:rsidRPr="00E10A54">
        <w:t xml:space="preserve">7.3. 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r w:rsidR="00B877DE">
        <w:t>сельского поселения Анзорей</w:t>
      </w:r>
      <w:r w:rsidRPr="00E10A54">
        <w:t xml:space="preserve"> свои предложения о порядке, сроках подготовки и содержании документации по планировке территории.</w:t>
      </w:r>
    </w:p>
    <w:p w:rsidR="002B199B" w:rsidRPr="00E10A54" w:rsidRDefault="002B199B" w:rsidP="0010574E">
      <w:pPr>
        <w:tabs>
          <w:tab w:val="decimal" w:pos="0"/>
        </w:tabs>
        <w:ind w:firstLine="567"/>
        <w:jc w:val="both"/>
      </w:pPr>
      <w:bookmarkStart w:id="224" w:name="sub_4604"/>
      <w:bookmarkEnd w:id="223"/>
      <w:r w:rsidRPr="00E10A54">
        <w:t xml:space="preserve">7.4. Администрация сельского поселения 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По результатам проверки Главой </w:t>
      </w:r>
      <w:r w:rsidR="00B877DE">
        <w:t>сельского поселения Анзорей</w:t>
      </w:r>
      <w:r w:rsidRPr="00E10A54">
        <w:t xml:space="preserve"> может быть принято решение об отклонении такой документации и о направлении ее на доработку.</w:t>
      </w:r>
    </w:p>
    <w:p w:rsidR="002B199B" w:rsidRPr="00E10A54" w:rsidRDefault="002B199B" w:rsidP="0010574E">
      <w:pPr>
        <w:tabs>
          <w:tab w:val="decimal" w:pos="0"/>
        </w:tabs>
        <w:ind w:firstLine="567"/>
        <w:jc w:val="both"/>
      </w:pPr>
      <w:bookmarkStart w:id="225" w:name="sub_4605"/>
      <w:bookmarkEnd w:id="224"/>
      <w:r w:rsidRPr="00E10A54">
        <w:t xml:space="preserve">7.5.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w:t>
      </w:r>
      <w:r w:rsidR="00B877DE">
        <w:t>сельского поселения Анзорей</w:t>
      </w:r>
      <w:r w:rsidRPr="00E10A54">
        <w:t>, до их утверждения подлежат обязательному рассмотрению на публичных слушаниях в порядке, установленном статьей 4 настоящих Правил.</w:t>
      </w:r>
    </w:p>
    <w:p w:rsidR="002B199B" w:rsidRPr="00E10A54" w:rsidRDefault="002B199B" w:rsidP="0010574E">
      <w:pPr>
        <w:tabs>
          <w:tab w:val="decimal" w:pos="0"/>
        </w:tabs>
        <w:ind w:firstLine="567"/>
        <w:jc w:val="both"/>
      </w:pPr>
      <w:bookmarkStart w:id="226" w:name="sub_4607"/>
      <w:bookmarkEnd w:id="225"/>
      <w:r w:rsidRPr="00E10A54">
        <w:t>7.6.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2B199B" w:rsidRPr="00E10A54" w:rsidRDefault="002B199B" w:rsidP="0010574E">
      <w:pPr>
        <w:tabs>
          <w:tab w:val="decimal" w:pos="0"/>
        </w:tabs>
        <w:ind w:firstLine="567"/>
        <w:jc w:val="both"/>
      </w:pPr>
      <w:bookmarkStart w:id="227" w:name="sub_46010"/>
      <w:bookmarkEnd w:id="226"/>
      <w:r w:rsidRPr="00E10A54">
        <w:t xml:space="preserve">7.7.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w:t>
      </w:r>
      <w:r w:rsidR="00B877DE">
        <w:t>сельского поселения Анзорей</w:t>
      </w:r>
      <w:r w:rsidRPr="00E10A54">
        <w:t>.</w:t>
      </w:r>
    </w:p>
    <w:p w:rsidR="002B199B" w:rsidRPr="00E10A54" w:rsidRDefault="002B199B" w:rsidP="0010574E">
      <w:pPr>
        <w:tabs>
          <w:tab w:val="decimal" w:pos="0"/>
        </w:tabs>
        <w:ind w:firstLine="567"/>
        <w:jc w:val="both"/>
      </w:pPr>
      <w:bookmarkStart w:id="228" w:name="sub_46012"/>
      <w:bookmarkEnd w:id="227"/>
      <w:r w:rsidRPr="00E10A54">
        <w:t xml:space="preserve">7.8. Администрация </w:t>
      </w:r>
      <w:r w:rsidR="00B877DE">
        <w:t>сельского поселения Анзорей</w:t>
      </w:r>
      <w:r w:rsidRPr="00E10A54">
        <w:t xml:space="preserve"> направляет Главе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2B199B" w:rsidRPr="00E10A54" w:rsidRDefault="002B199B" w:rsidP="0010574E">
      <w:pPr>
        <w:tabs>
          <w:tab w:val="decimal" w:pos="0"/>
        </w:tabs>
        <w:ind w:firstLine="567"/>
        <w:jc w:val="both"/>
      </w:pPr>
      <w:bookmarkStart w:id="229" w:name="sub_46013"/>
      <w:bookmarkEnd w:id="228"/>
      <w:r w:rsidRPr="00E10A54">
        <w:t xml:space="preserve">7.9. Глава </w:t>
      </w:r>
      <w:r w:rsidR="00B877DE">
        <w:t>сельского поселения Анзорей</w:t>
      </w:r>
      <w:r w:rsidRPr="00E10A54">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возвращении на доработку с учетом указанных протокола и заключения.</w:t>
      </w:r>
    </w:p>
    <w:p w:rsidR="002B199B" w:rsidRPr="00E10A54" w:rsidRDefault="002B199B" w:rsidP="0010574E">
      <w:pPr>
        <w:tabs>
          <w:tab w:val="decimal" w:pos="0"/>
        </w:tabs>
        <w:ind w:firstLine="567"/>
        <w:jc w:val="both"/>
      </w:pPr>
      <w:bookmarkStart w:id="230" w:name="sub_46014"/>
      <w:bookmarkEnd w:id="229"/>
      <w:r w:rsidRPr="00E10A54">
        <w:t xml:space="preserve">7.10.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w:t>
      </w:r>
      <w:r w:rsidR="00B877DE">
        <w:lastRenderedPageBreak/>
        <w:t>сельского поселения Анзорей</w:t>
      </w:r>
      <w:r w:rsidRPr="00E10A54">
        <w:t xml:space="preserve"> в течение семи дней со дня утверждения указанной документации. Утвержденная градостроительная документация регистрируется в информационной системе обеспечения градостроительной деятельности </w:t>
      </w:r>
      <w:r w:rsidR="00443D9B">
        <w:t>Лескенского муниципального района</w:t>
      </w:r>
      <w:r w:rsidRPr="00E10A54">
        <w:t xml:space="preserve"> и в течение четырнадцати дней направляется в </w:t>
      </w:r>
      <w:r w:rsidR="00AB3DCE">
        <w:t>Министерство</w:t>
      </w:r>
      <w:r w:rsidRPr="00E10A54">
        <w:t xml:space="preserve"> градостроительства и архитектуры </w:t>
      </w:r>
      <w:r w:rsidR="00E002F1">
        <w:t>Кабардино-Балкарской Республики</w:t>
      </w:r>
      <w:r w:rsidRPr="00E10A54">
        <w:t>.</w:t>
      </w:r>
    </w:p>
    <w:p w:rsidR="002B199B" w:rsidRPr="00E10A54" w:rsidRDefault="002B199B" w:rsidP="0010574E">
      <w:pPr>
        <w:tabs>
          <w:tab w:val="decimal" w:pos="0"/>
        </w:tabs>
        <w:ind w:firstLine="567"/>
        <w:jc w:val="both"/>
      </w:pPr>
      <w:bookmarkStart w:id="231" w:name="sub_46015"/>
      <w:bookmarkEnd w:id="230"/>
      <w:r w:rsidRPr="00E10A54">
        <w:t xml:space="preserve">7.11. На основании документации по планировке территории, утвержденной Главой </w:t>
      </w:r>
      <w:r w:rsidR="00B877DE">
        <w:t>сельского поселения Анзорей</w:t>
      </w:r>
      <w:r w:rsidRPr="00E10A54">
        <w:t>, Совет поселения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2B199B" w:rsidRPr="00E10A54" w:rsidRDefault="002B199B" w:rsidP="0010574E">
      <w:pPr>
        <w:pStyle w:val="ConsNormal"/>
        <w:tabs>
          <w:tab w:val="decimal" w:pos="0"/>
        </w:tabs>
        <w:ind w:firstLine="567"/>
        <w:jc w:val="both"/>
        <w:rPr>
          <w:rFonts w:ascii="Times New Roman" w:hAnsi="Times New Roman" w:cs="Times New Roman"/>
          <w:strike/>
          <w:sz w:val="24"/>
          <w:szCs w:val="24"/>
        </w:rPr>
      </w:pPr>
      <w:bookmarkStart w:id="232" w:name="sub_46017"/>
      <w:bookmarkEnd w:id="231"/>
      <w:r w:rsidRPr="00E10A54">
        <w:rPr>
          <w:rFonts w:ascii="Times New Roman" w:hAnsi="Times New Roman" w:cs="Times New Roman"/>
          <w:sz w:val="24"/>
          <w:szCs w:val="24"/>
        </w:rPr>
        <w:t xml:space="preserve">7.12. В случае, если физическое или юридическое лицо обращается в администрацию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xml:space="preserve"> с заявлением о выдаче ему градостроительного плана земельного участка, проведение процедур, предусмотренных пунктами 7.1 – 7.11 настоящей статьи, не требуется. </w:t>
      </w:r>
      <w:bookmarkEnd w:id="232"/>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8. Органы государственной власти Российской Федерации, органы государственной власти </w:t>
      </w:r>
      <w:r w:rsidR="00E002F1">
        <w:rPr>
          <w:rFonts w:ascii="Times New Roman" w:hAnsi="Times New Roman" w:cs="Times New Roman"/>
          <w:sz w:val="24"/>
          <w:szCs w:val="24"/>
        </w:rPr>
        <w:t>Кабардино-Балкарской Республики</w:t>
      </w:r>
      <w:r w:rsidRPr="00E10A54">
        <w:rPr>
          <w:rFonts w:ascii="Times New Roman" w:hAnsi="Times New Roman" w:cs="Times New Roman"/>
          <w:sz w:val="24"/>
          <w:szCs w:val="24"/>
        </w:rPr>
        <w:t xml:space="preserve">, органы местного самоуправления </w:t>
      </w:r>
      <w:r w:rsidR="00443D9B">
        <w:rPr>
          <w:rFonts w:ascii="Times New Roman" w:hAnsi="Times New Roman" w:cs="Times New Roman"/>
          <w:sz w:val="24"/>
          <w:szCs w:val="24"/>
        </w:rPr>
        <w:t>Лескенского муниципального района</w:t>
      </w:r>
      <w:r w:rsidRPr="00E10A54">
        <w:rPr>
          <w:rFonts w:ascii="Times New Roman" w:hAnsi="Times New Roman" w:cs="Times New Roman"/>
          <w:sz w:val="24"/>
          <w:szCs w:val="24"/>
        </w:rPr>
        <w:t xml:space="preserve"> и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физические и юридические лица вправе оспорить в судебном порядке документацию по планировке территории.</w:t>
      </w:r>
    </w:p>
    <w:bookmarkEnd w:id="40"/>
    <w:bookmarkEnd w:id="196"/>
    <w:p w:rsidR="002B199B" w:rsidRPr="00E10A54" w:rsidRDefault="002B199B" w:rsidP="0010574E">
      <w:pPr>
        <w:pStyle w:val="ConsNormal"/>
        <w:tabs>
          <w:tab w:val="decimal" w:pos="0"/>
        </w:tabs>
        <w:ind w:firstLine="567"/>
        <w:jc w:val="both"/>
        <w:rPr>
          <w:rFonts w:ascii="Times New Roman" w:hAnsi="Times New Roman" w:cs="Times New Roman"/>
          <w:sz w:val="24"/>
          <w:szCs w:val="24"/>
        </w:rPr>
      </w:pPr>
    </w:p>
    <w:p w:rsidR="002B199B" w:rsidRPr="00E10A54" w:rsidRDefault="002B199B" w:rsidP="0010574E">
      <w:pPr>
        <w:pStyle w:val="2"/>
        <w:tabs>
          <w:tab w:val="decimal" w:pos="0"/>
        </w:tabs>
        <w:spacing w:before="0" w:after="0"/>
        <w:ind w:firstLine="567"/>
        <w:jc w:val="both"/>
        <w:rPr>
          <w:rFonts w:ascii="Times New Roman" w:hAnsi="Times New Roman"/>
          <w:i w:val="0"/>
          <w:iCs w:val="0"/>
          <w:sz w:val="24"/>
          <w:szCs w:val="24"/>
        </w:rPr>
      </w:pPr>
      <w:r w:rsidRPr="00E10A54">
        <w:rPr>
          <w:rFonts w:ascii="Times New Roman" w:hAnsi="Times New Roman"/>
          <w:i w:val="0"/>
          <w:iCs w:val="0"/>
          <w:sz w:val="24"/>
          <w:szCs w:val="24"/>
        </w:rPr>
        <w:t>Статья 48. Градостроительная подготовка земельных участков в целях предоставления заинтересованным лицам для строительства</w:t>
      </w:r>
      <w:r w:rsidR="0010574E">
        <w:rPr>
          <w:rFonts w:ascii="Times New Roman" w:hAnsi="Times New Roman"/>
          <w:i w:val="0"/>
          <w:iCs w:val="0"/>
          <w:sz w:val="24"/>
          <w:szCs w:val="24"/>
        </w:rPr>
        <w:t>.</w:t>
      </w:r>
    </w:p>
    <w:p w:rsidR="002B199B" w:rsidRPr="00E10A54" w:rsidRDefault="002B199B" w:rsidP="0010574E">
      <w:pPr>
        <w:tabs>
          <w:tab w:val="decimal" w:pos="0"/>
        </w:tabs>
        <w:ind w:firstLine="567"/>
        <w:jc w:val="both"/>
      </w:pPr>
    </w:p>
    <w:p w:rsidR="002B199B" w:rsidRPr="00E10A54" w:rsidRDefault="002B199B" w:rsidP="0010574E">
      <w:pPr>
        <w:tabs>
          <w:tab w:val="decimal" w:pos="0"/>
        </w:tabs>
        <w:ind w:firstLine="567"/>
        <w:jc w:val="both"/>
      </w:pPr>
      <w:r w:rsidRPr="00E10A54">
        <w:t>1. Земельные участки, предоставляемые заинтересованным лицам для строительства, должны быть сформированы как объекты недвижимости, то есть, осуществлена их градостроительная подготовка.</w:t>
      </w:r>
    </w:p>
    <w:p w:rsidR="002B199B" w:rsidRPr="00E10A54" w:rsidRDefault="002B199B" w:rsidP="0010574E">
      <w:pPr>
        <w:tabs>
          <w:tab w:val="decimal" w:pos="0"/>
        </w:tabs>
        <w:ind w:firstLine="567"/>
        <w:jc w:val="both"/>
      </w:pPr>
      <w:r w:rsidRPr="00E10A54">
        <w:t>2. Формирование земельного участка осуществляется посредством:</w:t>
      </w:r>
    </w:p>
    <w:p w:rsidR="002B199B" w:rsidRPr="00E10A54" w:rsidRDefault="002B199B" w:rsidP="0010574E">
      <w:pPr>
        <w:tabs>
          <w:tab w:val="decimal" w:pos="0"/>
        </w:tabs>
        <w:ind w:firstLine="567"/>
        <w:jc w:val="both"/>
      </w:pPr>
      <w:r w:rsidRPr="00E10A54">
        <w:t>- подготовки документации по планировке соответствующей территории – элемента планировочной структуры, в границах которого расположен земельный участок (проекта планировки, проекта межевания территории, градостроительного плана земельного участка);</w:t>
      </w:r>
    </w:p>
    <w:p w:rsidR="002B199B" w:rsidRPr="00E10A54" w:rsidRDefault="002B199B" w:rsidP="0010574E">
      <w:pPr>
        <w:tabs>
          <w:tab w:val="decimal" w:pos="0"/>
        </w:tabs>
        <w:ind w:firstLine="567"/>
        <w:jc w:val="both"/>
      </w:pPr>
      <w:r w:rsidRPr="00E10A54">
        <w:t>- подготовки землеустроительной документации (кадастрового плана (паспорта)</w:t>
      </w:r>
      <w:r w:rsidRPr="00E10A54">
        <w:rPr>
          <w:strike/>
        </w:rPr>
        <w:t xml:space="preserve"> </w:t>
      </w:r>
      <w:r w:rsidRPr="00E10A54">
        <w:t>земельного участка);</w:t>
      </w:r>
    </w:p>
    <w:p w:rsidR="002B199B" w:rsidRPr="00E10A54" w:rsidRDefault="002B199B" w:rsidP="0010574E">
      <w:pPr>
        <w:tabs>
          <w:tab w:val="decimal" w:pos="0"/>
        </w:tabs>
        <w:ind w:firstLine="567"/>
        <w:jc w:val="both"/>
      </w:pPr>
      <w:r w:rsidRPr="00E10A54">
        <w:t>- выноса границ земельного участка в натуру.</w:t>
      </w:r>
    </w:p>
    <w:p w:rsidR="002B199B" w:rsidRPr="00E10A54" w:rsidRDefault="002B199B" w:rsidP="0010574E">
      <w:pPr>
        <w:tabs>
          <w:tab w:val="decimal" w:pos="0"/>
        </w:tabs>
        <w:ind w:firstLine="567"/>
        <w:jc w:val="both"/>
      </w:pPr>
      <w:r w:rsidRPr="00E10A54">
        <w:t>Не допускается предоставлять земельные участки для строительства без их градостроительной подготовки.</w:t>
      </w:r>
    </w:p>
    <w:p w:rsidR="002B199B" w:rsidRPr="00E10A54" w:rsidRDefault="002B199B" w:rsidP="0010574E">
      <w:pPr>
        <w:tabs>
          <w:tab w:val="decimal" w:pos="0"/>
        </w:tabs>
        <w:ind w:firstLine="567"/>
        <w:jc w:val="both"/>
      </w:pPr>
      <w:r w:rsidRPr="00E10A54">
        <w:t xml:space="preserve">3. Формирование земельного участка производится за счёт средств администрации </w:t>
      </w:r>
      <w:r w:rsidR="00B877DE">
        <w:t>сельского поселения Анзорей</w:t>
      </w:r>
      <w:r w:rsidRPr="00E10A54">
        <w:t xml:space="preserve"> либо лица, заинтересованного в предоставлении земельного участка.</w:t>
      </w:r>
    </w:p>
    <w:p w:rsidR="002B199B" w:rsidRPr="00E10A54" w:rsidRDefault="002B199B" w:rsidP="0010574E">
      <w:pPr>
        <w:tabs>
          <w:tab w:val="decimal" w:pos="0"/>
        </w:tabs>
        <w:ind w:firstLine="567"/>
        <w:jc w:val="both"/>
      </w:pPr>
      <w:r w:rsidRPr="00E10A54">
        <w:t xml:space="preserve"> В случае, если заинтересованное лицо, за счёт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компенсируются расходы на такую подготовку администрацией </w:t>
      </w:r>
      <w:r w:rsidR="00B877DE">
        <w:t>сельского поселения Анзорей</w:t>
      </w:r>
      <w:r w:rsidRPr="00E10A54">
        <w:t xml:space="preserve"> за счёт победителя торгов.</w:t>
      </w:r>
    </w:p>
    <w:p w:rsidR="002B199B" w:rsidRPr="00E10A54" w:rsidRDefault="002B199B" w:rsidP="0010574E">
      <w:pPr>
        <w:tabs>
          <w:tab w:val="decimal" w:pos="0"/>
        </w:tabs>
        <w:ind w:firstLine="567"/>
        <w:jc w:val="both"/>
      </w:pPr>
      <w:r w:rsidRPr="00E10A54">
        <w:t>4. Приобретение заинтересованными лицами прав на земельные участки осуществляется в соответствии с нормами:</w:t>
      </w:r>
    </w:p>
    <w:p w:rsidR="002B199B" w:rsidRPr="00E10A54" w:rsidRDefault="002B199B" w:rsidP="0010574E">
      <w:pPr>
        <w:tabs>
          <w:tab w:val="decimal" w:pos="0"/>
        </w:tabs>
        <w:ind w:firstLine="567"/>
        <w:jc w:val="both"/>
      </w:pPr>
      <w:r w:rsidRPr="00E10A54">
        <w:t>- гражданского законодательства – в случаях, когда указанные права приобретаются одним физическим или юридическим лицом у другого физического или юридического лица;</w:t>
      </w:r>
    </w:p>
    <w:p w:rsidR="002B199B" w:rsidRPr="00E10A54" w:rsidRDefault="002B199B" w:rsidP="0010574E">
      <w:pPr>
        <w:tabs>
          <w:tab w:val="decimal" w:pos="0"/>
        </w:tabs>
        <w:ind w:firstLine="567"/>
        <w:jc w:val="both"/>
      </w:pPr>
      <w:r w:rsidRPr="00E10A54">
        <w:t>- земельного законодательства – в случаях, когда указанные права предоставляются заинтересованным лицам из состава земель, находящихся в государственной или муниципальной собственности.</w:t>
      </w:r>
    </w:p>
    <w:p w:rsidR="002B199B" w:rsidRPr="00E10A54" w:rsidRDefault="002B199B" w:rsidP="0010574E">
      <w:pPr>
        <w:tabs>
          <w:tab w:val="decimal" w:pos="0"/>
        </w:tabs>
        <w:ind w:firstLine="567"/>
        <w:jc w:val="both"/>
      </w:pPr>
      <w:r w:rsidRPr="00E10A54">
        <w:lastRenderedPageBreak/>
        <w:t xml:space="preserve">Раздел, объединение, перераспределение земельных участков или выдел из земельного участка осуществляются в соответствии с градостроительным и земельным законодательством. </w:t>
      </w:r>
    </w:p>
    <w:p w:rsidR="002B199B" w:rsidRPr="00E10A54" w:rsidRDefault="002B199B" w:rsidP="0010574E">
      <w:pPr>
        <w:tabs>
          <w:tab w:val="decimal" w:pos="0"/>
        </w:tabs>
        <w:ind w:firstLine="567"/>
        <w:jc w:val="both"/>
      </w:pPr>
      <w:r w:rsidRPr="00E10A54">
        <w:t>В случае, если по инициативе правообладателей земельных участков осуществляется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2B199B" w:rsidRPr="00E10A54" w:rsidRDefault="002B199B" w:rsidP="0010574E">
      <w:pPr>
        <w:tabs>
          <w:tab w:val="decimal" w:pos="0"/>
        </w:tabs>
        <w:ind w:firstLine="567"/>
        <w:jc w:val="both"/>
      </w:pPr>
      <w:r w:rsidRPr="00E10A54">
        <w:t>- размеры образуемых земельных участков не должны превышать предельные (минимальные или максимальные) размеры земельных участков, предусмотренные градостроительным регламентом соответствующей территориальной зоны;</w:t>
      </w:r>
    </w:p>
    <w:p w:rsidR="002B199B" w:rsidRPr="00E10A54" w:rsidRDefault="002B199B" w:rsidP="0010574E">
      <w:pPr>
        <w:tabs>
          <w:tab w:val="decimal" w:pos="0"/>
        </w:tabs>
        <w:ind w:firstLine="567"/>
        <w:jc w:val="both"/>
      </w:pPr>
      <w:r w:rsidRPr="00E10A54">
        <w:t>- обязательным условием разделения земельного участка на несколько земельных участков является наличие подъездов, подходов к каждому вновь образованному земельному участку;</w:t>
      </w:r>
    </w:p>
    <w:p w:rsidR="002B199B" w:rsidRPr="00E10A54" w:rsidRDefault="002B199B" w:rsidP="0010574E">
      <w:pPr>
        <w:tabs>
          <w:tab w:val="decimal" w:pos="0"/>
        </w:tabs>
        <w:ind w:firstLine="567"/>
        <w:jc w:val="both"/>
      </w:pPr>
      <w:r w:rsidRPr="00E10A54">
        <w:t xml:space="preserve">- объединение земельных участков в один земельный участок допускается только при условии, если вновь образованный земельный участок будет находиться в границах одной территориальной зоны. </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p>
    <w:p w:rsidR="002B199B" w:rsidRPr="00E10A54" w:rsidRDefault="002B199B" w:rsidP="002B199B">
      <w:pPr>
        <w:pStyle w:val="1"/>
        <w:tabs>
          <w:tab w:val="decimal" w:pos="0"/>
        </w:tabs>
        <w:spacing w:before="0" w:after="0"/>
        <w:ind w:firstLine="360"/>
        <w:jc w:val="both"/>
        <w:rPr>
          <w:rFonts w:ascii="Times New Roman" w:hAnsi="Times New Roman" w:cs="Times New Roman"/>
          <w:sz w:val="24"/>
          <w:szCs w:val="24"/>
        </w:rPr>
      </w:pPr>
      <w:bookmarkStart w:id="233" w:name="_Toc154142025"/>
      <w:r w:rsidRPr="00E10A54">
        <w:rPr>
          <w:rFonts w:ascii="Times New Roman" w:hAnsi="Times New Roman" w:cs="Times New Roman"/>
          <w:sz w:val="24"/>
          <w:szCs w:val="24"/>
        </w:rPr>
        <w:t>Глава 6. ГРАДОСТРОИТЕЛЬНОЕ ЗОНИРОВАНИЕ</w:t>
      </w:r>
      <w:bookmarkEnd w:id="233"/>
    </w:p>
    <w:p w:rsidR="002B199B" w:rsidRPr="00E10A54" w:rsidRDefault="002B199B" w:rsidP="002B199B">
      <w:pPr>
        <w:pStyle w:val="2"/>
        <w:tabs>
          <w:tab w:val="decimal" w:pos="0"/>
        </w:tabs>
        <w:spacing w:before="0" w:after="0"/>
        <w:ind w:firstLine="360"/>
        <w:jc w:val="both"/>
        <w:rPr>
          <w:rFonts w:ascii="Times New Roman" w:hAnsi="Times New Roman" w:cs="Times New Roman"/>
          <w:i w:val="0"/>
          <w:sz w:val="24"/>
          <w:szCs w:val="24"/>
        </w:rPr>
      </w:pPr>
    </w:p>
    <w:p w:rsidR="002B199B" w:rsidRPr="00E10A54" w:rsidRDefault="002B199B" w:rsidP="002B199B">
      <w:pPr>
        <w:pStyle w:val="2"/>
        <w:tabs>
          <w:tab w:val="decimal" w:pos="0"/>
        </w:tabs>
        <w:spacing w:before="0" w:after="0"/>
        <w:ind w:firstLine="360"/>
        <w:jc w:val="both"/>
        <w:rPr>
          <w:rFonts w:ascii="Times New Roman" w:hAnsi="Times New Roman" w:cs="Times New Roman"/>
          <w:i w:val="0"/>
          <w:sz w:val="24"/>
          <w:szCs w:val="24"/>
        </w:rPr>
      </w:pPr>
      <w:r w:rsidRPr="00E10A54">
        <w:rPr>
          <w:rFonts w:ascii="Times New Roman" w:hAnsi="Times New Roman" w:cs="Times New Roman"/>
          <w:i w:val="0"/>
          <w:sz w:val="24"/>
          <w:szCs w:val="24"/>
        </w:rPr>
        <w:t>Статья 49. Территориальные зоны и градостроительные регламенты</w:t>
      </w:r>
      <w:r w:rsidR="0010574E">
        <w:rPr>
          <w:rFonts w:ascii="Times New Roman" w:hAnsi="Times New Roman" w:cs="Times New Roman"/>
          <w:i w:val="0"/>
          <w:sz w:val="24"/>
          <w:szCs w:val="24"/>
        </w:rPr>
        <w:t>.</w:t>
      </w:r>
    </w:p>
    <w:p w:rsidR="002B199B" w:rsidRPr="00E10A54" w:rsidRDefault="002B199B" w:rsidP="002B199B">
      <w:pPr>
        <w:tabs>
          <w:tab w:val="decimal" w:pos="0"/>
        </w:tabs>
        <w:ind w:firstLine="360"/>
        <w:jc w:val="both"/>
      </w:pPr>
    </w:p>
    <w:p w:rsidR="002B199B" w:rsidRPr="00E10A54" w:rsidRDefault="002B199B" w:rsidP="002B199B">
      <w:pPr>
        <w:pStyle w:val="ConsNormal"/>
        <w:tabs>
          <w:tab w:val="decimal" w:pos="0"/>
        </w:tabs>
        <w:ind w:firstLine="360"/>
        <w:jc w:val="both"/>
        <w:rPr>
          <w:rFonts w:ascii="Times New Roman" w:hAnsi="Times New Roman" w:cs="Times New Roman"/>
          <w:sz w:val="24"/>
          <w:szCs w:val="24"/>
        </w:rPr>
      </w:pPr>
      <w:r w:rsidRPr="00E10A54">
        <w:rPr>
          <w:rFonts w:ascii="Times New Roman" w:hAnsi="Times New Roman" w:cs="Times New Roman"/>
          <w:sz w:val="24"/>
          <w:szCs w:val="24"/>
        </w:rPr>
        <w:t>1. Территориальные зоны – это зоны, для которых в настоящих Правилах определены границы и установлены градостроительные регламенты. Территориальные зоны установлены с учетом:</w:t>
      </w:r>
    </w:p>
    <w:p w:rsidR="002B199B" w:rsidRPr="00E10A54" w:rsidRDefault="002B199B" w:rsidP="002B199B">
      <w:pPr>
        <w:pStyle w:val="ConsNormal"/>
        <w:tabs>
          <w:tab w:val="decimal" w:pos="0"/>
        </w:tabs>
        <w:ind w:firstLine="360"/>
        <w:jc w:val="both"/>
        <w:rPr>
          <w:rFonts w:ascii="Times New Roman" w:hAnsi="Times New Roman" w:cs="Times New Roman"/>
          <w:sz w:val="24"/>
          <w:szCs w:val="24"/>
        </w:rPr>
      </w:pPr>
      <w:r w:rsidRPr="00E10A54">
        <w:rPr>
          <w:rFonts w:ascii="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B199B" w:rsidRPr="00E10A54" w:rsidRDefault="002B199B" w:rsidP="002B199B">
      <w:pPr>
        <w:pStyle w:val="ConsNormal"/>
        <w:tabs>
          <w:tab w:val="decimal" w:pos="0"/>
        </w:tabs>
        <w:ind w:firstLine="360"/>
        <w:jc w:val="both"/>
        <w:rPr>
          <w:rFonts w:ascii="Times New Roman" w:hAnsi="Times New Roman" w:cs="Times New Roman"/>
          <w:sz w:val="24"/>
          <w:szCs w:val="24"/>
        </w:rPr>
      </w:pPr>
      <w:r w:rsidRPr="00E10A54">
        <w:rPr>
          <w:rFonts w:ascii="Times New Roman" w:hAnsi="Times New Roman" w:cs="Times New Roman"/>
          <w:sz w:val="24"/>
          <w:szCs w:val="24"/>
        </w:rPr>
        <w:t xml:space="preserve">2) функциональных зон и параметров их планируемого развития, определенных Генеральным планом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w:t>
      </w:r>
    </w:p>
    <w:p w:rsidR="002B199B" w:rsidRPr="00E10A54" w:rsidRDefault="002B199B" w:rsidP="002B199B">
      <w:pPr>
        <w:pStyle w:val="ConsNormal"/>
        <w:tabs>
          <w:tab w:val="decimal" w:pos="0"/>
        </w:tabs>
        <w:ind w:firstLine="360"/>
        <w:jc w:val="both"/>
        <w:rPr>
          <w:rFonts w:ascii="Times New Roman" w:hAnsi="Times New Roman" w:cs="Times New Roman"/>
          <w:sz w:val="24"/>
          <w:szCs w:val="24"/>
        </w:rPr>
      </w:pPr>
      <w:r w:rsidRPr="00E10A54">
        <w:rPr>
          <w:rFonts w:ascii="Times New Roman" w:hAnsi="Times New Roman" w:cs="Times New Roman"/>
          <w:sz w:val="24"/>
          <w:szCs w:val="24"/>
        </w:rPr>
        <w:t>3) определенных Градостроительным кодексом Российской Федерации территориальных зон;</w:t>
      </w:r>
    </w:p>
    <w:p w:rsidR="002B199B" w:rsidRPr="00E10A54" w:rsidRDefault="002B199B" w:rsidP="002B199B">
      <w:pPr>
        <w:pStyle w:val="ConsNormal"/>
        <w:tabs>
          <w:tab w:val="decimal" w:pos="0"/>
        </w:tabs>
        <w:ind w:firstLine="360"/>
        <w:jc w:val="both"/>
        <w:rPr>
          <w:rFonts w:ascii="Times New Roman" w:hAnsi="Times New Roman" w:cs="Times New Roman"/>
          <w:sz w:val="24"/>
          <w:szCs w:val="24"/>
        </w:rPr>
      </w:pPr>
      <w:r w:rsidRPr="00E10A54">
        <w:rPr>
          <w:rFonts w:ascii="Times New Roman" w:hAnsi="Times New Roman" w:cs="Times New Roman"/>
          <w:sz w:val="24"/>
          <w:szCs w:val="24"/>
        </w:rPr>
        <w:t>4) сложившейся планировки территории и существующего землепользования;</w:t>
      </w:r>
    </w:p>
    <w:p w:rsidR="002B199B" w:rsidRPr="00E10A54" w:rsidRDefault="002B199B" w:rsidP="002B199B">
      <w:pPr>
        <w:tabs>
          <w:tab w:val="decimal" w:pos="0"/>
        </w:tabs>
        <w:ind w:firstLine="360"/>
        <w:jc w:val="both"/>
        <w:rPr>
          <w:u w:val="single"/>
        </w:rPr>
      </w:pPr>
      <w:r w:rsidRPr="00E10A54">
        <w:t xml:space="preserve">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B877DE">
        <w:t>сельского поселения Анзорей</w:t>
      </w:r>
      <w:r w:rsidRPr="00E10A54">
        <w:t>;</w:t>
      </w:r>
    </w:p>
    <w:p w:rsidR="002B199B" w:rsidRPr="00E10A54" w:rsidRDefault="002B199B" w:rsidP="002B199B">
      <w:pPr>
        <w:pStyle w:val="ConsNormal"/>
        <w:tabs>
          <w:tab w:val="decimal" w:pos="0"/>
        </w:tabs>
        <w:ind w:firstLine="360"/>
        <w:jc w:val="both"/>
        <w:rPr>
          <w:rFonts w:ascii="Times New Roman" w:hAnsi="Times New Roman" w:cs="Times New Roman"/>
          <w:sz w:val="24"/>
          <w:szCs w:val="24"/>
        </w:rPr>
      </w:pPr>
      <w:r w:rsidRPr="00E10A54">
        <w:rPr>
          <w:rFonts w:ascii="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2B199B" w:rsidRPr="00E10A54" w:rsidRDefault="002B199B" w:rsidP="002B199B">
      <w:pPr>
        <w:pStyle w:val="ConsNormal"/>
        <w:tabs>
          <w:tab w:val="decimal" w:pos="0"/>
        </w:tabs>
        <w:ind w:firstLine="360"/>
        <w:jc w:val="both"/>
        <w:rPr>
          <w:rFonts w:ascii="Times New Roman" w:hAnsi="Times New Roman" w:cs="Times New Roman"/>
          <w:sz w:val="24"/>
          <w:szCs w:val="24"/>
        </w:rPr>
      </w:pPr>
      <w:r w:rsidRPr="00E10A54">
        <w:rPr>
          <w:rFonts w:ascii="Times New Roman" w:hAnsi="Times New Roman" w:cs="Times New Roman"/>
          <w:sz w:val="24"/>
          <w:szCs w:val="24"/>
        </w:rPr>
        <w:t>2. Границы территориальных зон установлены по:</w:t>
      </w:r>
    </w:p>
    <w:p w:rsidR="002B199B" w:rsidRPr="00E10A54" w:rsidRDefault="002B199B" w:rsidP="002B199B">
      <w:pPr>
        <w:pStyle w:val="ConsNormal"/>
        <w:tabs>
          <w:tab w:val="decimal" w:pos="0"/>
        </w:tabs>
        <w:ind w:firstLine="360"/>
        <w:jc w:val="both"/>
        <w:rPr>
          <w:rFonts w:ascii="Times New Roman" w:hAnsi="Times New Roman" w:cs="Times New Roman"/>
          <w:sz w:val="24"/>
          <w:szCs w:val="24"/>
        </w:rPr>
      </w:pPr>
      <w:r w:rsidRPr="00E10A54">
        <w:rPr>
          <w:rFonts w:ascii="Times New Roman" w:hAnsi="Times New Roman" w:cs="Times New Roman"/>
          <w:sz w:val="24"/>
          <w:szCs w:val="24"/>
        </w:rPr>
        <w:t>1) осям  автодорог, улиц, проездов;</w:t>
      </w:r>
    </w:p>
    <w:p w:rsidR="002B199B" w:rsidRPr="00E10A54" w:rsidRDefault="002B199B" w:rsidP="002B199B">
      <w:pPr>
        <w:pStyle w:val="ConsNormal"/>
        <w:tabs>
          <w:tab w:val="decimal" w:pos="0"/>
        </w:tabs>
        <w:ind w:firstLine="360"/>
        <w:jc w:val="both"/>
        <w:rPr>
          <w:rFonts w:ascii="Times New Roman" w:hAnsi="Times New Roman" w:cs="Times New Roman"/>
          <w:sz w:val="24"/>
          <w:szCs w:val="24"/>
        </w:rPr>
      </w:pPr>
      <w:r w:rsidRPr="00E10A54">
        <w:rPr>
          <w:rFonts w:ascii="Times New Roman" w:hAnsi="Times New Roman" w:cs="Times New Roman"/>
          <w:sz w:val="24"/>
          <w:szCs w:val="24"/>
        </w:rPr>
        <w:t>2) красным линиям;</w:t>
      </w:r>
    </w:p>
    <w:p w:rsidR="002B199B" w:rsidRPr="00E10A54" w:rsidRDefault="002B199B" w:rsidP="002B199B">
      <w:pPr>
        <w:pStyle w:val="ConsNormal"/>
        <w:tabs>
          <w:tab w:val="decimal" w:pos="0"/>
        </w:tabs>
        <w:ind w:firstLine="360"/>
        <w:jc w:val="both"/>
        <w:rPr>
          <w:rFonts w:ascii="Times New Roman" w:hAnsi="Times New Roman" w:cs="Times New Roman"/>
          <w:sz w:val="24"/>
          <w:szCs w:val="24"/>
        </w:rPr>
      </w:pPr>
      <w:r w:rsidRPr="00E10A54">
        <w:rPr>
          <w:rFonts w:ascii="Times New Roman" w:hAnsi="Times New Roman" w:cs="Times New Roman"/>
          <w:sz w:val="24"/>
          <w:szCs w:val="24"/>
        </w:rPr>
        <w:t>3) границам земельных участков;</w:t>
      </w:r>
    </w:p>
    <w:p w:rsidR="002B199B" w:rsidRPr="00E10A54" w:rsidRDefault="002B199B" w:rsidP="002B199B">
      <w:pPr>
        <w:pStyle w:val="ConsNormal"/>
        <w:tabs>
          <w:tab w:val="decimal" w:pos="0"/>
        </w:tabs>
        <w:ind w:firstLine="360"/>
        <w:jc w:val="both"/>
        <w:rPr>
          <w:rFonts w:ascii="Times New Roman" w:hAnsi="Times New Roman" w:cs="Times New Roman"/>
          <w:sz w:val="24"/>
          <w:szCs w:val="24"/>
        </w:rPr>
      </w:pPr>
      <w:r w:rsidRPr="00E10A54">
        <w:rPr>
          <w:rFonts w:ascii="Times New Roman" w:hAnsi="Times New Roman" w:cs="Times New Roman"/>
          <w:sz w:val="24"/>
          <w:szCs w:val="24"/>
        </w:rPr>
        <w:t>4) естественным границам природных объектов;</w:t>
      </w:r>
    </w:p>
    <w:p w:rsidR="002B199B" w:rsidRPr="00E10A54" w:rsidRDefault="002B199B" w:rsidP="002B199B">
      <w:pPr>
        <w:pStyle w:val="ConsNormal"/>
        <w:tabs>
          <w:tab w:val="decimal" w:pos="0"/>
        </w:tabs>
        <w:ind w:firstLine="360"/>
        <w:jc w:val="both"/>
        <w:rPr>
          <w:rFonts w:ascii="Times New Roman" w:hAnsi="Times New Roman" w:cs="Times New Roman"/>
          <w:sz w:val="24"/>
          <w:szCs w:val="24"/>
        </w:rPr>
      </w:pPr>
      <w:r w:rsidRPr="00E10A54">
        <w:rPr>
          <w:rFonts w:ascii="Times New Roman" w:hAnsi="Times New Roman" w:cs="Times New Roman"/>
          <w:sz w:val="24"/>
          <w:szCs w:val="24"/>
        </w:rPr>
        <w:t>5) границам населенных пунктов;</w:t>
      </w:r>
    </w:p>
    <w:p w:rsidR="002B199B" w:rsidRPr="00E10A54" w:rsidRDefault="002B199B" w:rsidP="002B199B">
      <w:pPr>
        <w:pStyle w:val="ConsNormal"/>
        <w:tabs>
          <w:tab w:val="decimal" w:pos="0"/>
        </w:tabs>
        <w:ind w:firstLine="360"/>
        <w:jc w:val="both"/>
        <w:rPr>
          <w:rFonts w:ascii="Times New Roman" w:hAnsi="Times New Roman" w:cs="Times New Roman"/>
          <w:sz w:val="24"/>
          <w:szCs w:val="24"/>
        </w:rPr>
      </w:pPr>
      <w:r w:rsidRPr="00E10A54">
        <w:rPr>
          <w:rFonts w:ascii="Times New Roman" w:hAnsi="Times New Roman" w:cs="Times New Roman"/>
          <w:sz w:val="24"/>
          <w:szCs w:val="24"/>
        </w:rPr>
        <w:t>6) иным границам.</w:t>
      </w:r>
    </w:p>
    <w:p w:rsidR="002B199B" w:rsidRPr="00E10A54" w:rsidRDefault="002B199B" w:rsidP="002B199B">
      <w:pPr>
        <w:tabs>
          <w:tab w:val="decimal" w:pos="0"/>
        </w:tabs>
        <w:ind w:firstLine="360"/>
        <w:jc w:val="both"/>
      </w:pPr>
      <w:r w:rsidRPr="00E10A54">
        <w:t xml:space="preserve">3. В результате </w:t>
      </w:r>
      <w:hyperlink w:anchor="sub_106" w:history="1">
        <w:r w:rsidRPr="00E10A54">
          <w:t xml:space="preserve"> градостроительного зонирования</w:t>
        </w:r>
      </w:hyperlink>
      <w:r w:rsidRPr="00E10A54">
        <w:t xml:space="preserve"> </w:t>
      </w:r>
      <w:r w:rsidR="001C4006">
        <w:t>определены</w:t>
      </w:r>
      <w:r w:rsidRPr="00E10A54">
        <w:t xml:space="preserve">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специального назначения</w:t>
      </w:r>
      <w:r w:rsidR="001C4006">
        <w:t>.</w:t>
      </w:r>
    </w:p>
    <w:p w:rsidR="002B199B" w:rsidRPr="00E10A54" w:rsidRDefault="002B199B" w:rsidP="002B199B">
      <w:pPr>
        <w:tabs>
          <w:tab w:val="decimal" w:pos="0"/>
        </w:tabs>
        <w:ind w:firstLine="360"/>
        <w:jc w:val="both"/>
      </w:pPr>
      <w:r w:rsidRPr="00E10A54">
        <w:lastRenderedPageBreak/>
        <w:t xml:space="preserve">4. Помимо предусмотренных настоящей статьей  могут устанавливаться иные виды территориальных зон, выделяемые с учетом </w:t>
      </w:r>
      <w:hyperlink w:anchor="sub_105" w:history="1">
        <w:r w:rsidRPr="00E10A54">
          <w:t xml:space="preserve"> функциональных зон</w:t>
        </w:r>
      </w:hyperlink>
      <w:r w:rsidRPr="00E10A54">
        <w:t xml:space="preserve"> и особенностей использования земельных участков и объектов капитального строительства.</w:t>
      </w:r>
    </w:p>
    <w:p w:rsidR="002B199B" w:rsidRPr="00E10A54" w:rsidRDefault="002B199B" w:rsidP="002B199B">
      <w:pPr>
        <w:tabs>
          <w:tab w:val="decimal" w:pos="0"/>
        </w:tabs>
        <w:ind w:firstLine="360"/>
        <w:jc w:val="both"/>
      </w:pPr>
      <w:r w:rsidRPr="00E10A54">
        <w:t xml:space="preserve">5. </w:t>
      </w:r>
      <w:hyperlink w:anchor="sub_109" w:history="1">
        <w:r w:rsidRPr="00E10A54">
          <w:t>Градостроительным регламентом</w:t>
        </w:r>
      </w:hyperlink>
      <w:r w:rsidRPr="00E10A54">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B199B" w:rsidRPr="00E10A54" w:rsidRDefault="002B199B" w:rsidP="002B199B">
      <w:pPr>
        <w:tabs>
          <w:tab w:val="decimal" w:pos="0"/>
        </w:tabs>
        <w:ind w:firstLine="360"/>
        <w:jc w:val="both"/>
      </w:pPr>
      <w:r w:rsidRPr="00E10A54">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B199B" w:rsidRPr="00E10A54" w:rsidRDefault="002B199B" w:rsidP="002B199B">
      <w:pPr>
        <w:tabs>
          <w:tab w:val="decimal" w:pos="0"/>
        </w:tabs>
        <w:ind w:firstLine="360"/>
        <w:jc w:val="both"/>
      </w:pPr>
      <w:r w:rsidRPr="00E10A54">
        <w:t>- виды разрешенного использования;</w:t>
      </w:r>
    </w:p>
    <w:p w:rsidR="002B199B" w:rsidRPr="00E10A54" w:rsidRDefault="002B199B" w:rsidP="002B199B">
      <w:pPr>
        <w:tabs>
          <w:tab w:val="decimal" w:pos="0"/>
        </w:tabs>
        <w:ind w:firstLine="360"/>
        <w:jc w:val="both"/>
      </w:pPr>
      <w:r w:rsidRPr="00E10A54">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199B" w:rsidRPr="00E10A54" w:rsidRDefault="002B199B" w:rsidP="002B199B">
      <w:pPr>
        <w:tabs>
          <w:tab w:val="decimal" w:pos="0"/>
        </w:tabs>
        <w:ind w:firstLine="360"/>
        <w:jc w:val="both"/>
      </w:pPr>
      <w:r w:rsidRPr="00E10A54">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B199B" w:rsidRPr="00E10A54" w:rsidRDefault="002B199B" w:rsidP="002B199B">
      <w:pPr>
        <w:tabs>
          <w:tab w:val="decimal" w:pos="0"/>
        </w:tabs>
        <w:ind w:firstLine="360"/>
        <w:jc w:val="both"/>
      </w:pPr>
      <w:bookmarkStart w:id="234" w:name="sub_3602"/>
      <w:r w:rsidRPr="00E10A54">
        <w:t>7. Градостроительные регламенты устанавливаются с учетом:</w:t>
      </w:r>
    </w:p>
    <w:p w:rsidR="002B199B" w:rsidRPr="00E10A54" w:rsidRDefault="002B199B" w:rsidP="002B199B">
      <w:pPr>
        <w:tabs>
          <w:tab w:val="decimal" w:pos="0"/>
        </w:tabs>
        <w:ind w:firstLine="360"/>
        <w:jc w:val="both"/>
      </w:pPr>
      <w:bookmarkStart w:id="235" w:name="sub_36021"/>
      <w:bookmarkEnd w:id="234"/>
      <w:r w:rsidRPr="00E10A54">
        <w:t>- фактического использования земельных участков и объектов капитального строительства в границах территориальной зоны;</w:t>
      </w:r>
    </w:p>
    <w:p w:rsidR="002B199B" w:rsidRPr="00E10A54" w:rsidRDefault="002B199B" w:rsidP="002B199B">
      <w:pPr>
        <w:tabs>
          <w:tab w:val="decimal" w:pos="0"/>
        </w:tabs>
        <w:ind w:firstLine="360"/>
        <w:jc w:val="both"/>
      </w:pPr>
      <w:bookmarkStart w:id="236" w:name="sub_36022"/>
      <w:bookmarkEnd w:id="235"/>
      <w:r w:rsidRPr="00E10A54">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B199B" w:rsidRPr="00E10A54" w:rsidRDefault="002B199B" w:rsidP="002B199B">
      <w:pPr>
        <w:tabs>
          <w:tab w:val="decimal" w:pos="0"/>
        </w:tabs>
        <w:ind w:firstLine="360"/>
        <w:jc w:val="both"/>
      </w:pPr>
      <w:bookmarkStart w:id="237" w:name="sub_36023"/>
      <w:bookmarkEnd w:id="236"/>
      <w:r w:rsidRPr="00E10A54">
        <w:t xml:space="preserve">- функциональных зон и характеристик их планируемого развития, определенных документами </w:t>
      </w:r>
      <w:hyperlink w:anchor="sub_102" w:history="1">
        <w:r w:rsidRPr="00E10A54">
          <w:t>территориального планирования</w:t>
        </w:r>
      </w:hyperlink>
      <w:r w:rsidRPr="00E10A54">
        <w:t xml:space="preserve"> муниципальных образований;</w:t>
      </w:r>
    </w:p>
    <w:p w:rsidR="002B199B" w:rsidRPr="00E10A54" w:rsidRDefault="002B199B" w:rsidP="002B199B">
      <w:pPr>
        <w:tabs>
          <w:tab w:val="decimal" w:pos="0"/>
        </w:tabs>
        <w:ind w:firstLine="360"/>
        <w:jc w:val="both"/>
      </w:pPr>
      <w:bookmarkStart w:id="238" w:name="sub_36024"/>
      <w:bookmarkEnd w:id="237"/>
      <w:r w:rsidRPr="00E10A54">
        <w:t xml:space="preserve">-  видов </w:t>
      </w:r>
      <w:hyperlink w:anchor="sub_107" w:history="1">
        <w:r w:rsidRPr="00E10A54">
          <w:t xml:space="preserve"> территориальных зон</w:t>
        </w:r>
      </w:hyperlink>
      <w:r w:rsidRPr="00E10A54">
        <w:t>;</w:t>
      </w:r>
    </w:p>
    <w:p w:rsidR="002B199B" w:rsidRPr="00E10A54" w:rsidRDefault="002B199B" w:rsidP="002B199B">
      <w:pPr>
        <w:tabs>
          <w:tab w:val="decimal" w:pos="0"/>
        </w:tabs>
        <w:ind w:firstLine="360"/>
        <w:jc w:val="both"/>
      </w:pPr>
      <w:bookmarkStart w:id="239" w:name="sub_36025"/>
      <w:bookmarkEnd w:id="238"/>
      <w:r w:rsidRPr="00E10A54">
        <w:t>- требований охраны объектов культурного наследия, а также особо охраняемых природных территорий, иных природных объектов.</w:t>
      </w:r>
    </w:p>
    <w:p w:rsidR="002B199B" w:rsidRPr="00E10A54" w:rsidRDefault="002B199B" w:rsidP="002B199B">
      <w:pPr>
        <w:tabs>
          <w:tab w:val="decimal" w:pos="0"/>
        </w:tabs>
        <w:ind w:firstLine="360"/>
        <w:jc w:val="both"/>
      </w:pPr>
      <w:bookmarkStart w:id="240" w:name="sub_3603"/>
      <w:bookmarkEnd w:id="239"/>
      <w:r w:rsidRPr="00E10A54">
        <w:t xml:space="preserve">8.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w:t>
      </w:r>
      <w:hyperlink w:anchor="sub_106" w:history="1">
        <w:r w:rsidRPr="00E10A54">
          <w:t xml:space="preserve"> градостроительного зонирования</w:t>
        </w:r>
      </w:hyperlink>
      <w:r w:rsidRPr="00E10A54">
        <w:t>.</w:t>
      </w:r>
    </w:p>
    <w:p w:rsidR="002B199B" w:rsidRDefault="002B199B" w:rsidP="002B199B">
      <w:pPr>
        <w:tabs>
          <w:tab w:val="decimal" w:pos="0"/>
        </w:tabs>
        <w:ind w:firstLine="360"/>
        <w:jc w:val="both"/>
      </w:pPr>
      <w:bookmarkStart w:id="241" w:name="sub_3604"/>
      <w:bookmarkEnd w:id="240"/>
      <w:r w:rsidRPr="00E10A54">
        <w:t>9. Действие градостроительного регламента не распространяется на земельные участки:</w:t>
      </w:r>
    </w:p>
    <w:p w:rsidR="00381FB4" w:rsidRPr="00E10A54" w:rsidRDefault="00381FB4" w:rsidP="002B199B">
      <w:pPr>
        <w:tabs>
          <w:tab w:val="decimal" w:pos="0"/>
        </w:tabs>
        <w:ind w:firstLine="360"/>
        <w:jc w:val="both"/>
      </w:pPr>
      <w:r>
        <w:t>1) в границах территории памятников истории и культуры, включенных в единый реестр;</w:t>
      </w:r>
    </w:p>
    <w:p w:rsidR="002B199B" w:rsidRPr="00E10A54" w:rsidRDefault="00381FB4" w:rsidP="002B199B">
      <w:pPr>
        <w:tabs>
          <w:tab w:val="decimal" w:pos="0"/>
        </w:tabs>
        <w:ind w:firstLine="360"/>
        <w:jc w:val="both"/>
      </w:pPr>
      <w:bookmarkStart w:id="242" w:name="sub_36041"/>
      <w:bookmarkEnd w:id="241"/>
      <w:r>
        <w:t>2</w:t>
      </w:r>
      <w:r w:rsidR="002B199B" w:rsidRPr="00E10A54">
        <w:t xml:space="preserve">) </w:t>
      </w:r>
      <w:bookmarkStart w:id="243" w:name="sub_36042"/>
      <w:bookmarkEnd w:id="242"/>
      <w:r w:rsidR="002B199B" w:rsidRPr="00E10A54">
        <w:t xml:space="preserve">в границах </w:t>
      </w:r>
      <w:hyperlink w:anchor="sub_1012" w:history="1">
        <w:r w:rsidR="002B199B" w:rsidRPr="00E10A54">
          <w:t xml:space="preserve"> территорий общего пользования</w:t>
        </w:r>
      </w:hyperlink>
      <w:r w:rsidR="002B199B" w:rsidRPr="00E10A54">
        <w:t>;</w:t>
      </w:r>
    </w:p>
    <w:p w:rsidR="002B199B" w:rsidRPr="00E10A54" w:rsidRDefault="00381FB4" w:rsidP="002B199B">
      <w:pPr>
        <w:tabs>
          <w:tab w:val="decimal" w:pos="0"/>
        </w:tabs>
        <w:ind w:firstLine="360"/>
        <w:jc w:val="both"/>
      </w:pPr>
      <w:bookmarkStart w:id="244" w:name="sub_36043"/>
      <w:bookmarkEnd w:id="243"/>
      <w:r>
        <w:t>3</w:t>
      </w:r>
      <w:r w:rsidR="002B199B" w:rsidRPr="00E10A54">
        <w:t>) занятые линейными объектами;</w:t>
      </w:r>
    </w:p>
    <w:p w:rsidR="002B199B" w:rsidRPr="00E10A54" w:rsidRDefault="00381FB4" w:rsidP="002B199B">
      <w:pPr>
        <w:tabs>
          <w:tab w:val="decimal" w:pos="0"/>
        </w:tabs>
        <w:ind w:firstLine="360"/>
        <w:jc w:val="both"/>
      </w:pPr>
      <w:bookmarkStart w:id="245" w:name="sub_36044"/>
      <w:bookmarkEnd w:id="244"/>
      <w:r>
        <w:t>4</w:t>
      </w:r>
      <w:r w:rsidR="002B199B" w:rsidRPr="00E10A54">
        <w:t>) предоставленные для добычи полезных ископаемых.</w:t>
      </w:r>
    </w:p>
    <w:bookmarkEnd w:id="245"/>
    <w:p w:rsidR="002B199B" w:rsidRPr="00E10A54" w:rsidRDefault="002B199B" w:rsidP="002B199B">
      <w:pPr>
        <w:tabs>
          <w:tab w:val="decimal" w:pos="0"/>
        </w:tabs>
        <w:ind w:firstLine="360"/>
        <w:jc w:val="both"/>
      </w:pPr>
      <w:r w:rsidRPr="00E10A54">
        <w:t>10.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w:t>
      </w:r>
      <w:r w:rsidR="00381FB4">
        <w:t>ельскохозяйственного назначения в границах особых экономических зон.</w:t>
      </w:r>
    </w:p>
    <w:p w:rsidR="002B199B" w:rsidRPr="00E10A54" w:rsidRDefault="002B199B" w:rsidP="002B199B">
      <w:pPr>
        <w:tabs>
          <w:tab w:val="decimal" w:pos="0"/>
        </w:tabs>
        <w:ind w:firstLine="360"/>
        <w:jc w:val="both"/>
      </w:pPr>
      <w:r w:rsidRPr="00E10A54">
        <w:t xml:space="preserve">11.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sidR="00443D9B">
        <w:t>Кабардино-Балкарской Республики</w:t>
      </w:r>
      <w:r w:rsidR="00AA6751">
        <w:t xml:space="preserve"> </w:t>
      </w:r>
      <w:r w:rsidRPr="00E10A54">
        <w:t>или уполномоченными органами местного самоуправления в соответствии с федеральными законами.</w:t>
      </w:r>
      <w:bookmarkStart w:id="246" w:name="sub_3608"/>
    </w:p>
    <w:p w:rsidR="002B199B" w:rsidRPr="00E10A54" w:rsidRDefault="002B199B" w:rsidP="002B199B">
      <w:pPr>
        <w:tabs>
          <w:tab w:val="decimal" w:pos="0"/>
        </w:tabs>
        <w:ind w:firstLine="360"/>
        <w:jc w:val="both"/>
      </w:pPr>
      <w:r w:rsidRPr="00E10A54">
        <w:t xml:space="preserve">12.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w:t>
      </w:r>
      <w:r w:rsidRPr="00E10A54">
        <w:lastRenderedPageBreak/>
        <w:t xml:space="preserve">использоваться без установления срока приведения их в соответствие с </w:t>
      </w:r>
      <w:hyperlink w:anchor="sub_109" w:history="1">
        <w:r w:rsidRPr="00E10A54">
          <w:t xml:space="preserve"> градостроительным регламентом</w:t>
        </w:r>
      </w:hyperlink>
      <w:r w:rsidRPr="00E10A54">
        <w:t>,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B199B" w:rsidRPr="00E10A54" w:rsidRDefault="002B199B" w:rsidP="002B199B">
      <w:pPr>
        <w:tabs>
          <w:tab w:val="decimal" w:pos="0"/>
        </w:tabs>
        <w:ind w:firstLine="360"/>
        <w:jc w:val="both"/>
      </w:pPr>
      <w:bookmarkStart w:id="247" w:name="sub_3609"/>
      <w:bookmarkEnd w:id="246"/>
      <w:r w:rsidRPr="00E10A54">
        <w:t xml:space="preserve">13. </w:t>
      </w:r>
      <w:hyperlink w:anchor="sub_1014" w:history="1">
        <w:r w:rsidRPr="00E10A54">
          <w:t xml:space="preserve"> Реконструкция</w:t>
        </w:r>
      </w:hyperlink>
      <w:r w:rsidRPr="00E10A54">
        <w:t xml:space="preserve"> указанных в </w:t>
      </w:r>
      <w:hyperlink w:anchor="sub_3608" w:history="1">
        <w:r w:rsidRPr="00E10A54">
          <w:t xml:space="preserve"> пункте 12</w:t>
        </w:r>
      </w:hyperlink>
      <w:r w:rsidRPr="00E10A54">
        <w:t xml:space="preserve"> настоящей статьи объектов капитального </w:t>
      </w:r>
      <w:hyperlink w:anchor="sub_1013" w:history="1">
        <w:r w:rsidRPr="00E10A54">
          <w:t>строительства</w:t>
        </w:r>
      </w:hyperlink>
      <w:r w:rsidRPr="00E10A54">
        <w:t xml:space="preserve">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B199B" w:rsidRPr="00E10A54" w:rsidRDefault="002B199B" w:rsidP="002B199B">
      <w:pPr>
        <w:tabs>
          <w:tab w:val="decimal" w:pos="0"/>
        </w:tabs>
        <w:ind w:firstLine="360"/>
        <w:jc w:val="both"/>
      </w:pPr>
      <w:bookmarkStart w:id="248" w:name="sub_36010"/>
      <w:bookmarkEnd w:id="247"/>
      <w:r w:rsidRPr="00E10A54">
        <w:t>14. В случае, если использование указанных в пункте</w:t>
      </w:r>
      <w:hyperlink w:anchor="sub_3608" w:history="1">
        <w:r w:rsidRPr="00E10A54">
          <w:t xml:space="preserve"> 12</w:t>
        </w:r>
      </w:hyperlink>
      <w:r w:rsidRPr="00E10A54">
        <w:t xml:space="preserve"> настоящей статьи земельных участков и </w:t>
      </w:r>
      <w:hyperlink w:anchor="sub_1010" w:history="1">
        <w:r w:rsidRPr="00E10A54">
          <w:t xml:space="preserve"> объектов капитального строительства</w:t>
        </w:r>
      </w:hyperlink>
      <w:r w:rsidRPr="00E10A54">
        <w:t xml:space="preserve">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bookmarkEnd w:id="248"/>
    </w:p>
    <w:p w:rsidR="0047722E" w:rsidRDefault="0047722E" w:rsidP="0010574E">
      <w:pPr>
        <w:pStyle w:val="2"/>
        <w:tabs>
          <w:tab w:val="decimal" w:pos="0"/>
        </w:tabs>
        <w:spacing w:before="0" w:after="0"/>
        <w:ind w:firstLine="567"/>
        <w:jc w:val="both"/>
        <w:rPr>
          <w:rFonts w:ascii="Times New Roman" w:hAnsi="Times New Roman" w:cs="Times New Roman"/>
          <w:i w:val="0"/>
          <w:sz w:val="24"/>
          <w:szCs w:val="24"/>
        </w:rPr>
      </w:pPr>
      <w:bookmarkStart w:id="249" w:name="_Toc154142026"/>
    </w:p>
    <w:p w:rsidR="002B199B" w:rsidRPr="00E10A54" w:rsidRDefault="002B199B" w:rsidP="0010574E">
      <w:pPr>
        <w:pStyle w:val="2"/>
        <w:tabs>
          <w:tab w:val="decimal" w:pos="0"/>
        </w:tabs>
        <w:spacing w:before="0" w:after="0"/>
        <w:ind w:firstLine="567"/>
        <w:jc w:val="both"/>
        <w:rPr>
          <w:rFonts w:ascii="Times New Roman" w:hAnsi="Times New Roman" w:cs="Times New Roman"/>
          <w:i w:val="0"/>
          <w:sz w:val="24"/>
          <w:szCs w:val="24"/>
        </w:rPr>
      </w:pPr>
      <w:r w:rsidRPr="00E10A54">
        <w:rPr>
          <w:rFonts w:ascii="Times New Roman" w:hAnsi="Times New Roman" w:cs="Times New Roman"/>
          <w:i w:val="0"/>
          <w:sz w:val="24"/>
          <w:szCs w:val="24"/>
        </w:rPr>
        <w:t>Статья 50. Виды разрешенного использования земельных участков и объектов капитального строительства</w:t>
      </w:r>
      <w:r w:rsidR="0010574E">
        <w:rPr>
          <w:rFonts w:ascii="Times New Roman" w:hAnsi="Times New Roman" w:cs="Times New Roman"/>
          <w:i w:val="0"/>
          <w:sz w:val="24"/>
          <w:szCs w:val="24"/>
        </w:rPr>
        <w:t>.</w:t>
      </w:r>
    </w:p>
    <w:p w:rsidR="002B199B" w:rsidRPr="00E10A54" w:rsidRDefault="002B199B" w:rsidP="0010574E">
      <w:pPr>
        <w:tabs>
          <w:tab w:val="decimal" w:pos="0"/>
        </w:tabs>
        <w:ind w:firstLine="567"/>
        <w:jc w:val="both"/>
      </w:pPr>
    </w:p>
    <w:p w:rsidR="002B199B" w:rsidRPr="00E10A54" w:rsidRDefault="002B199B" w:rsidP="0010574E">
      <w:pPr>
        <w:tabs>
          <w:tab w:val="decimal" w:pos="0"/>
        </w:tabs>
        <w:ind w:firstLine="567"/>
        <w:jc w:val="both"/>
      </w:pPr>
      <w:r w:rsidRPr="00E10A54">
        <w:t>1. Для каждого земельного участка, объекта капитального строительства, расположенного в границах сельского поселения, разрешенным считается такое использование, которое соответствует:</w:t>
      </w:r>
    </w:p>
    <w:p w:rsidR="002B199B" w:rsidRPr="00E10A54" w:rsidRDefault="002B199B" w:rsidP="0010574E">
      <w:pPr>
        <w:tabs>
          <w:tab w:val="decimal" w:pos="0"/>
        </w:tabs>
        <w:ind w:firstLine="567"/>
        <w:jc w:val="both"/>
      </w:pPr>
      <w:r w:rsidRPr="00E10A54">
        <w:t>- градостроительным регламентам;</w:t>
      </w:r>
    </w:p>
    <w:p w:rsidR="002B199B" w:rsidRPr="00E10A54" w:rsidRDefault="002B199B" w:rsidP="0010574E">
      <w:pPr>
        <w:tabs>
          <w:tab w:val="decimal" w:pos="0"/>
        </w:tabs>
        <w:ind w:firstLine="567"/>
        <w:jc w:val="both"/>
      </w:pPr>
      <w:r w:rsidRPr="00E10A54">
        <w:t>- ограничениям по условиям охраны объектов культурного наследия в случаях, когда участок или объект расположен в зоне охраны объектов культурного наследия;</w:t>
      </w:r>
    </w:p>
    <w:p w:rsidR="002B199B" w:rsidRPr="00E10A54" w:rsidRDefault="002B199B" w:rsidP="0010574E">
      <w:pPr>
        <w:tabs>
          <w:tab w:val="decimal" w:pos="0"/>
        </w:tabs>
        <w:ind w:firstLine="567"/>
        <w:jc w:val="both"/>
      </w:pPr>
      <w:r w:rsidRPr="00E10A54">
        <w:t>- ограничениям по экологическим и санитарно-эпидемиологическим условиям в случаях, когда участок или объект расположен в зонах действия соответствующих ограничений;</w:t>
      </w:r>
    </w:p>
    <w:p w:rsidR="002B199B" w:rsidRPr="00E10A54" w:rsidRDefault="002B199B" w:rsidP="0010574E">
      <w:pPr>
        <w:tabs>
          <w:tab w:val="decimal" w:pos="0"/>
        </w:tabs>
        <w:ind w:firstLine="567"/>
        <w:jc w:val="both"/>
      </w:pPr>
      <w:r w:rsidRPr="00E10A54">
        <w:t>-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 т.д.).</w:t>
      </w:r>
    </w:p>
    <w:p w:rsidR="002B199B" w:rsidRPr="00E10A54" w:rsidRDefault="002B199B" w:rsidP="0010574E">
      <w:pPr>
        <w:tabs>
          <w:tab w:val="decimal" w:pos="0"/>
        </w:tabs>
        <w:ind w:firstLine="567"/>
        <w:jc w:val="both"/>
      </w:pPr>
      <w:bookmarkStart w:id="250" w:name="sub_3701"/>
      <w:r w:rsidRPr="00E10A54">
        <w:t>2. Разрешенное использование земельных участков и объектов капитального строительства может быть следующих видов:</w:t>
      </w:r>
    </w:p>
    <w:p w:rsidR="002B199B" w:rsidRPr="00E10A54" w:rsidRDefault="002B199B" w:rsidP="0010574E">
      <w:pPr>
        <w:tabs>
          <w:tab w:val="decimal" w:pos="0"/>
        </w:tabs>
        <w:ind w:firstLine="567"/>
        <w:jc w:val="both"/>
      </w:pPr>
      <w:bookmarkStart w:id="251" w:name="sub_37011"/>
      <w:bookmarkEnd w:id="250"/>
      <w:r w:rsidRPr="00E10A54">
        <w:t>1) основные виды разрешенного использования, которые при условии соблюдения технических регламентов (а до принятия их – строительных норм и стандартов безопасности, правил пожарной безопасности, иных обязательных требований) не могут быть запрещены;</w:t>
      </w:r>
    </w:p>
    <w:p w:rsidR="002B199B" w:rsidRPr="00E10A54" w:rsidRDefault="002B199B" w:rsidP="0010574E">
      <w:pPr>
        <w:tabs>
          <w:tab w:val="decimal" w:pos="0"/>
        </w:tabs>
        <w:ind w:firstLine="567"/>
        <w:jc w:val="both"/>
      </w:pPr>
      <w:bookmarkStart w:id="252" w:name="sub_37012"/>
      <w:bookmarkEnd w:id="251"/>
      <w:r w:rsidRPr="00E10A54">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2B199B" w:rsidRPr="00E10A54" w:rsidRDefault="002B199B" w:rsidP="0010574E">
      <w:pPr>
        <w:tabs>
          <w:tab w:val="decimal" w:pos="0"/>
        </w:tabs>
        <w:ind w:firstLine="567"/>
        <w:jc w:val="both"/>
      </w:pPr>
      <w:bookmarkStart w:id="253" w:name="sub_37013"/>
      <w:bookmarkEnd w:id="252"/>
      <w:r w:rsidRPr="00E10A54">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B199B" w:rsidRPr="00E10A54" w:rsidRDefault="002B199B" w:rsidP="0010574E">
      <w:pPr>
        <w:tabs>
          <w:tab w:val="decimal" w:pos="0"/>
        </w:tabs>
        <w:ind w:firstLine="567"/>
        <w:jc w:val="both"/>
      </w:pPr>
      <w:bookmarkStart w:id="254" w:name="sub_3702"/>
      <w:bookmarkEnd w:id="253"/>
      <w:r w:rsidRPr="00E10A54">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 Виды использования, не предусмотренные настоящими Правилами,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2B199B" w:rsidRPr="00E10A54" w:rsidRDefault="002B199B" w:rsidP="0010574E">
      <w:pPr>
        <w:tabs>
          <w:tab w:val="decimal" w:pos="0"/>
        </w:tabs>
        <w:ind w:firstLine="567"/>
        <w:jc w:val="both"/>
      </w:pPr>
      <w:bookmarkStart w:id="255" w:name="sub_3703"/>
      <w:bookmarkEnd w:id="254"/>
      <w:r w:rsidRPr="00E10A54">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w:t>
      </w:r>
      <w:r w:rsidRPr="00E10A54">
        <w:lastRenderedPageBreak/>
        <w:t>осуществляется в соответствии с градостроительным регламентом при условии соблюдения требований технических регламентов.</w:t>
      </w:r>
    </w:p>
    <w:p w:rsidR="002B199B" w:rsidRPr="00E10A54" w:rsidRDefault="002B199B" w:rsidP="0010574E">
      <w:pPr>
        <w:tabs>
          <w:tab w:val="decimal" w:pos="0"/>
        </w:tabs>
        <w:ind w:firstLine="567"/>
        <w:jc w:val="both"/>
      </w:pPr>
      <w:bookmarkStart w:id="256" w:name="sub_3704"/>
      <w:bookmarkEnd w:id="255"/>
      <w:r w:rsidRPr="00E10A54">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B199B" w:rsidRPr="00E10A54" w:rsidRDefault="002B199B" w:rsidP="0010574E">
      <w:pPr>
        <w:tabs>
          <w:tab w:val="decimal" w:pos="0"/>
        </w:tabs>
        <w:ind w:firstLine="567"/>
        <w:jc w:val="both"/>
      </w:pPr>
      <w:bookmarkStart w:id="257" w:name="sub_3705"/>
      <w:bookmarkEnd w:id="256"/>
      <w:r w:rsidRPr="00E10A54">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B199B" w:rsidRPr="00381FB4" w:rsidRDefault="002B199B" w:rsidP="0010574E">
      <w:pPr>
        <w:pStyle w:val="ab"/>
        <w:tabs>
          <w:tab w:val="decimal" w:pos="0"/>
        </w:tabs>
        <w:spacing w:after="0"/>
        <w:ind w:firstLine="567"/>
        <w:jc w:val="both"/>
      </w:pPr>
      <w:r w:rsidRPr="00381FB4">
        <w:t>7.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52 настоящих Правил.</w:t>
      </w:r>
    </w:p>
    <w:p w:rsidR="002B199B" w:rsidRPr="00E10A54" w:rsidRDefault="002B199B" w:rsidP="0010574E">
      <w:pPr>
        <w:tabs>
          <w:tab w:val="decimal" w:pos="0"/>
        </w:tabs>
        <w:ind w:firstLine="567"/>
        <w:jc w:val="both"/>
      </w:pPr>
      <w:r w:rsidRPr="00E10A54">
        <w:t>8. Использование инженерно-технических объектов, сооружений и коммуникаций, в пределах отдельных земельных участков (объектов электро-, водо-, газоснабжения, водоотведения, телефонизации и т.д.) является разрешенным при условии соответствия строительным и противопожарным нормам и правилам, технологическим стандартам безопасности.</w:t>
      </w:r>
    </w:p>
    <w:p w:rsidR="002B199B" w:rsidRPr="00E10A54" w:rsidRDefault="002B199B" w:rsidP="0010574E">
      <w:pPr>
        <w:tabs>
          <w:tab w:val="decimal" w:pos="0"/>
        </w:tabs>
        <w:ind w:firstLine="567"/>
        <w:jc w:val="both"/>
      </w:pPr>
      <w:r w:rsidRPr="00E10A54">
        <w:t>9</w:t>
      </w:r>
      <w:bookmarkStart w:id="258" w:name="sub_3707"/>
      <w:bookmarkEnd w:id="257"/>
      <w:r w:rsidRPr="00E10A54">
        <w:t>.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2B199B" w:rsidRPr="00E10A54" w:rsidRDefault="002B199B" w:rsidP="002B199B">
      <w:pPr>
        <w:tabs>
          <w:tab w:val="decimal" w:pos="0"/>
        </w:tabs>
        <w:ind w:firstLine="360"/>
        <w:jc w:val="both"/>
        <w:rPr>
          <w:sz w:val="28"/>
          <w:szCs w:val="28"/>
        </w:rPr>
      </w:pPr>
    </w:p>
    <w:p w:rsidR="002B199B" w:rsidRPr="00E10A54" w:rsidRDefault="002B199B" w:rsidP="0010574E">
      <w:pPr>
        <w:pStyle w:val="af2"/>
        <w:tabs>
          <w:tab w:val="decimal" w:pos="0"/>
        </w:tabs>
        <w:ind w:left="0" w:firstLine="567"/>
        <w:rPr>
          <w:rFonts w:ascii="Times New Roman" w:hAnsi="Times New Roman" w:cs="Times New Roman"/>
          <w:b/>
          <w:sz w:val="24"/>
          <w:szCs w:val="24"/>
        </w:rPr>
      </w:pPr>
      <w:bookmarkStart w:id="259" w:name="sub_38"/>
      <w:r w:rsidRPr="00E10A54">
        <w:rPr>
          <w:rFonts w:ascii="Times New Roman" w:hAnsi="Times New Roman" w:cs="Times New Roman"/>
          <w:b/>
          <w:sz w:val="24"/>
          <w:szCs w:val="24"/>
        </w:rPr>
        <w:t>Статья 51.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0574E">
        <w:rPr>
          <w:rFonts w:ascii="Times New Roman" w:hAnsi="Times New Roman" w:cs="Times New Roman"/>
          <w:b/>
          <w:sz w:val="24"/>
          <w:szCs w:val="24"/>
        </w:rPr>
        <w:t>.</w:t>
      </w:r>
    </w:p>
    <w:p w:rsidR="002B199B" w:rsidRPr="00E10A54" w:rsidRDefault="002B199B" w:rsidP="0010574E">
      <w:pPr>
        <w:tabs>
          <w:tab w:val="decimal" w:pos="0"/>
        </w:tabs>
        <w:ind w:firstLine="567"/>
        <w:jc w:val="both"/>
      </w:pPr>
    </w:p>
    <w:p w:rsidR="002B199B" w:rsidRPr="00E10A54" w:rsidRDefault="002B199B" w:rsidP="0010574E">
      <w:pPr>
        <w:tabs>
          <w:tab w:val="decimal" w:pos="0"/>
        </w:tabs>
        <w:ind w:firstLine="567"/>
        <w:jc w:val="both"/>
      </w:pPr>
      <w:bookmarkStart w:id="260" w:name="sub_3801"/>
      <w:bookmarkEnd w:id="259"/>
      <w:r w:rsidRPr="00E10A54">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w:t>
      </w:r>
    </w:p>
    <w:p w:rsidR="002B199B" w:rsidRPr="00E10A54" w:rsidRDefault="002B199B" w:rsidP="0010574E">
      <w:pPr>
        <w:tabs>
          <w:tab w:val="decimal" w:pos="0"/>
        </w:tabs>
        <w:ind w:firstLine="567"/>
        <w:jc w:val="both"/>
      </w:pPr>
      <w:bookmarkStart w:id="261" w:name="sub_38011"/>
      <w:bookmarkEnd w:id="260"/>
      <w:r w:rsidRPr="00E10A54">
        <w:t>1) предельные (минимальные и (или) максимальные) размеры земельных участков, в том числе их площадь;</w:t>
      </w:r>
    </w:p>
    <w:p w:rsidR="002B199B" w:rsidRPr="00E10A54" w:rsidRDefault="002B199B" w:rsidP="0010574E">
      <w:pPr>
        <w:tabs>
          <w:tab w:val="decimal" w:pos="0"/>
        </w:tabs>
        <w:ind w:firstLine="567"/>
        <w:jc w:val="both"/>
      </w:pPr>
      <w:bookmarkStart w:id="262" w:name="sub_38012"/>
      <w:bookmarkEnd w:id="261"/>
      <w:r w:rsidRPr="00E10A54">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B199B" w:rsidRPr="00E10A54" w:rsidRDefault="002B199B" w:rsidP="0010574E">
      <w:pPr>
        <w:tabs>
          <w:tab w:val="decimal" w:pos="0"/>
        </w:tabs>
        <w:ind w:firstLine="567"/>
        <w:jc w:val="both"/>
      </w:pPr>
      <w:bookmarkStart w:id="263" w:name="sub_38013"/>
      <w:bookmarkEnd w:id="262"/>
      <w:r w:rsidRPr="00E10A54">
        <w:t>3) предельное количество этажей или предельную высоту зданий, строений, сооружений;</w:t>
      </w:r>
    </w:p>
    <w:p w:rsidR="002B199B" w:rsidRPr="00E10A54" w:rsidRDefault="002B199B" w:rsidP="0010574E">
      <w:pPr>
        <w:tabs>
          <w:tab w:val="decimal" w:pos="0"/>
        </w:tabs>
        <w:ind w:firstLine="567"/>
        <w:jc w:val="both"/>
      </w:pPr>
      <w:bookmarkStart w:id="264" w:name="sub_38014"/>
      <w:bookmarkEnd w:id="263"/>
      <w:r w:rsidRPr="00E10A54">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B199B" w:rsidRPr="00E10A54" w:rsidRDefault="002B199B" w:rsidP="0010574E">
      <w:pPr>
        <w:tabs>
          <w:tab w:val="decimal" w:pos="0"/>
        </w:tabs>
        <w:ind w:firstLine="567"/>
        <w:jc w:val="both"/>
      </w:pPr>
      <w:bookmarkStart w:id="265" w:name="sub_38015"/>
      <w:bookmarkEnd w:id="264"/>
      <w:r w:rsidRPr="00E10A54">
        <w:t>5) иные показатели.</w:t>
      </w:r>
    </w:p>
    <w:p w:rsidR="002B199B" w:rsidRPr="00E10A54" w:rsidRDefault="002B199B" w:rsidP="0010574E">
      <w:pPr>
        <w:tabs>
          <w:tab w:val="decimal" w:pos="0"/>
        </w:tabs>
        <w:ind w:firstLine="567"/>
        <w:jc w:val="both"/>
      </w:pPr>
      <w:bookmarkStart w:id="266" w:name="sub_3802"/>
      <w:bookmarkEnd w:id="265"/>
      <w:r w:rsidRPr="00E10A54">
        <w:t>2. Применительно к каждой территориальной зоне устанавливаются указанные в  пункте 1 настоящей статьи размеры и параметры, их сочетания.</w:t>
      </w:r>
    </w:p>
    <w:p w:rsidR="002B199B" w:rsidRPr="00E10A54" w:rsidRDefault="002B199B" w:rsidP="0010574E">
      <w:pPr>
        <w:tabs>
          <w:tab w:val="decimal" w:pos="0"/>
        </w:tabs>
        <w:ind w:firstLine="567"/>
        <w:jc w:val="both"/>
      </w:pPr>
      <w:bookmarkStart w:id="267" w:name="sub_3803"/>
      <w:bookmarkEnd w:id="266"/>
      <w:r w:rsidRPr="00E10A54">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bookmarkEnd w:id="258"/>
      <w:bookmarkEnd w:id="267"/>
    </w:p>
    <w:p w:rsidR="002B199B" w:rsidRPr="00E10A54" w:rsidRDefault="002B199B" w:rsidP="0010574E">
      <w:pPr>
        <w:pStyle w:val="2"/>
        <w:tabs>
          <w:tab w:val="decimal" w:pos="0"/>
        </w:tabs>
        <w:spacing w:before="0" w:after="0"/>
        <w:ind w:firstLine="567"/>
        <w:jc w:val="both"/>
        <w:rPr>
          <w:rFonts w:ascii="Times New Roman" w:hAnsi="Times New Roman" w:cs="Times New Roman"/>
          <w:i w:val="0"/>
          <w:sz w:val="24"/>
          <w:szCs w:val="24"/>
        </w:rPr>
      </w:pPr>
      <w:r w:rsidRPr="00E10A54">
        <w:rPr>
          <w:rFonts w:ascii="Times New Roman" w:hAnsi="Times New Roman" w:cs="Times New Roman"/>
          <w:i w:val="0"/>
          <w:sz w:val="24"/>
          <w:szCs w:val="24"/>
        </w:rPr>
        <w:lastRenderedPageBreak/>
        <w:t>Статья 52. Порядок предоставления разрешения на условно разрешенный вид использования земельного участка или объекта капитального строительства</w:t>
      </w:r>
      <w:bookmarkEnd w:id="249"/>
      <w:r w:rsidR="0010574E">
        <w:rPr>
          <w:rFonts w:ascii="Times New Roman" w:hAnsi="Times New Roman" w:cs="Times New Roman"/>
          <w:i w:val="0"/>
          <w:sz w:val="24"/>
          <w:szCs w:val="24"/>
        </w:rPr>
        <w:t>.</w:t>
      </w:r>
    </w:p>
    <w:p w:rsidR="002B199B" w:rsidRPr="00E10A54" w:rsidRDefault="002B199B" w:rsidP="0010574E">
      <w:pPr>
        <w:tabs>
          <w:tab w:val="decimal" w:pos="0"/>
        </w:tabs>
        <w:ind w:firstLine="567"/>
        <w:jc w:val="both"/>
      </w:pP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1. В случаях, если строительные намерения владельца земельного участка не соответствуют основным видам разрешенного использования земельных участков и объектов капитального строительства,</w:t>
      </w:r>
      <w:r w:rsidRPr="00E10A54">
        <w:t xml:space="preserve"> </w:t>
      </w:r>
      <w:r w:rsidRPr="00E10A54">
        <w:rPr>
          <w:rFonts w:ascii="Times New Roman" w:hAnsi="Times New Roman" w:cs="Times New Roman"/>
          <w:sz w:val="24"/>
          <w:szCs w:val="24"/>
        </w:rPr>
        <w:t xml:space="preserve"> он подает заявление о предоставлении разрешения на условно разрешенный вид использования в Комиссию по землепользованию и застройке на территории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2. Вопрос о предоставлении разрешения на условно разрешенный вид использования подлежит обсуждению на публичных слушаниях в соответствии со статьей 4 настоящих Правил.</w:t>
      </w:r>
    </w:p>
    <w:p w:rsidR="002B199B" w:rsidRPr="00E10A54" w:rsidRDefault="002B199B" w:rsidP="0010574E">
      <w:pPr>
        <w:tabs>
          <w:tab w:val="decimal" w:pos="0"/>
        </w:tabs>
        <w:ind w:firstLine="567"/>
        <w:jc w:val="both"/>
      </w:pPr>
      <w:bookmarkStart w:id="268" w:name="sub_3903"/>
      <w:r w:rsidRPr="00E10A54">
        <w:t>3.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w:t>
      </w:r>
      <w:r w:rsidRPr="00E10A54">
        <w:rPr>
          <w:u w:val="single"/>
        </w:rPr>
        <w:t>,</w:t>
      </w:r>
      <w:r w:rsidRPr="00E10A54">
        <w:t xml:space="preserve">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2B199B" w:rsidRPr="00E10A54" w:rsidRDefault="002B199B" w:rsidP="0010574E">
      <w:pPr>
        <w:tabs>
          <w:tab w:val="decimal" w:pos="0"/>
        </w:tabs>
        <w:ind w:firstLine="567"/>
        <w:jc w:val="both"/>
      </w:pPr>
      <w:bookmarkStart w:id="269" w:name="sub_3904"/>
      <w:r w:rsidRPr="00E10A54">
        <w:t>4. Комиссия по землепользованию и застройке направляет сообщения о проведении публичных слушаний правообладателям земельных участков и объектов капитального строительства, имеющих общие границы с земельным участком,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bookmarkEnd w:id="269"/>
    <w:p w:rsidR="002B199B" w:rsidRPr="00E10A54" w:rsidRDefault="002B199B" w:rsidP="0010574E">
      <w:pPr>
        <w:tabs>
          <w:tab w:val="decimal" w:pos="0"/>
        </w:tabs>
        <w:ind w:firstLine="567"/>
        <w:jc w:val="both"/>
      </w:pPr>
      <w:r w:rsidRPr="00E10A54">
        <w:t>5.</w:t>
      </w:r>
      <w:bookmarkEnd w:id="268"/>
      <w:r w:rsidRPr="00E10A54">
        <w:t xml:space="preserve"> На основании заключения о результатах публичных слушаний лица, ответственные за их проведение, осуществляют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направляют их, не позднее следующего дня после подготовки, Главе </w:t>
      </w:r>
      <w:r w:rsidR="00B877DE">
        <w:t>сельского поселения Анзорей</w:t>
      </w:r>
      <w:r w:rsidRPr="00E10A54">
        <w:t>.</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6. На основании указанных в пункте 5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Решение оформляется постановлением Администрации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Указанное решение подлежит опубликованию в порядке, установленном для официального опубликования муниципальных правовых актов.</w:t>
      </w:r>
    </w:p>
    <w:p w:rsidR="002B199B" w:rsidRPr="00E10A54" w:rsidRDefault="002B199B" w:rsidP="0010574E">
      <w:pPr>
        <w:tabs>
          <w:tab w:val="decimal" w:pos="0"/>
        </w:tabs>
        <w:ind w:firstLine="567"/>
        <w:jc w:val="both"/>
      </w:pPr>
      <w:bookmarkStart w:id="270" w:name="sub_39010"/>
      <w:r w:rsidRPr="00E10A54">
        <w:t>7.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B199B" w:rsidRPr="00E10A54" w:rsidRDefault="002B199B" w:rsidP="0010574E">
      <w:pPr>
        <w:tabs>
          <w:tab w:val="decimal" w:pos="0"/>
        </w:tabs>
        <w:ind w:firstLine="567"/>
        <w:jc w:val="both"/>
      </w:pPr>
      <w:r w:rsidRPr="00E10A54">
        <w:t xml:space="preserve">8. </w:t>
      </w:r>
      <w:bookmarkStart w:id="271" w:name="sub_2405"/>
      <w:bookmarkStart w:id="272" w:name="sub_39012"/>
      <w:bookmarkStart w:id="273" w:name="sub_3902"/>
      <w:bookmarkEnd w:id="270"/>
      <w:r w:rsidRPr="00E10A54">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271"/>
    <w:bookmarkEnd w:id="272"/>
    <w:p w:rsidR="002B199B" w:rsidRPr="00E10A54" w:rsidRDefault="002B199B" w:rsidP="0010574E">
      <w:pPr>
        <w:pStyle w:val="ConsNormal"/>
        <w:tabs>
          <w:tab w:val="decimal" w:pos="0"/>
        </w:tabs>
        <w:ind w:firstLine="567"/>
        <w:jc w:val="both"/>
        <w:rPr>
          <w:rFonts w:ascii="Times New Roman" w:hAnsi="Times New Roman" w:cs="Times New Roman"/>
          <w:sz w:val="24"/>
          <w:szCs w:val="24"/>
        </w:rPr>
      </w:pPr>
    </w:p>
    <w:p w:rsidR="00900823" w:rsidRDefault="00900823" w:rsidP="0010574E">
      <w:pPr>
        <w:pStyle w:val="2"/>
        <w:tabs>
          <w:tab w:val="decimal" w:pos="0"/>
        </w:tabs>
        <w:spacing w:before="0" w:after="0"/>
        <w:ind w:firstLine="567"/>
        <w:jc w:val="both"/>
        <w:rPr>
          <w:rFonts w:ascii="Times New Roman" w:hAnsi="Times New Roman" w:cs="Times New Roman"/>
          <w:i w:val="0"/>
          <w:sz w:val="24"/>
          <w:szCs w:val="24"/>
        </w:rPr>
      </w:pPr>
      <w:bookmarkStart w:id="274" w:name="_Toc130098620"/>
      <w:bookmarkStart w:id="275" w:name="_Toc154142027"/>
      <w:bookmarkEnd w:id="273"/>
    </w:p>
    <w:p w:rsidR="002B199B" w:rsidRPr="00E10A54" w:rsidRDefault="002B199B" w:rsidP="0010574E">
      <w:pPr>
        <w:pStyle w:val="2"/>
        <w:tabs>
          <w:tab w:val="decimal" w:pos="0"/>
        </w:tabs>
        <w:spacing w:before="0" w:after="0"/>
        <w:ind w:firstLine="567"/>
        <w:jc w:val="both"/>
        <w:rPr>
          <w:rFonts w:ascii="Times New Roman" w:hAnsi="Times New Roman" w:cs="Times New Roman"/>
          <w:i w:val="0"/>
          <w:sz w:val="24"/>
          <w:szCs w:val="24"/>
        </w:rPr>
      </w:pPr>
      <w:r w:rsidRPr="00E10A54">
        <w:rPr>
          <w:rFonts w:ascii="Times New Roman" w:hAnsi="Times New Roman" w:cs="Times New Roman"/>
          <w:i w:val="0"/>
          <w:sz w:val="24"/>
          <w:szCs w:val="24"/>
        </w:rPr>
        <w:t>Статья 53.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74"/>
      <w:bookmarkEnd w:id="275"/>
      <w:r w:rsidR="0010574E">
        <w:rPr>
          <w:rFonts w:ascii="Times New Roman" w:hAnsi="Times New Roman" w:cs="Times New Roman"/>
          <w:i w:val="0"/>
          <w:sz w:val="24"/>
          <w:szCs w:val="24"/>
        </w:rPr>
        <w:t>.</w:t>
      </w:r>
    </w:p>
    <w:p w:rsidR="002B199B" w:rsidRPr="00E10A54" w:rsidRDefault="002B199B" w:rsidP="0010574E">
      <w:pPr>
        <w:tabs>
          <w:tab w:val="decimal" w:pos="0"/>
        </w:tabs>
        <w:ind w:firstLine="567"/>
        <w:jc w:val="both"/>
      </w:pPr>
    </w:p>
    <w:p w:rsidR="002B199B" w:rsidRPr="00E10A54" w:rsidRDefault="002B199B" w:rsidP="0010574E">
      <w:pPr>
        <w:tabs>
          <w:tab w:val="decimal" w:pos="0"/>
        </w:tabs>
        <w:ind w:firstLine="567"/>
        <w:jc w:val="both"/>
      </w:pPr>
      <w:bookmarkStart w:id="276" w:name="sub_4001"/>
      <w:r w:rsidRPr="00E10A54">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276"/>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3. Заинтересованное лицо подает в Комиссию по землепользованию и застройке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B199B" w:rsidRPr="00E10A54" w:rsidRDefault="002B199B" w:rsidP="0010574E">
      <w:pPr>
        <w:tabs>
          <w:tab w:val="decimal" w:pos="0"/>
        </w:tabs>
        <w:ind w:firstLine="567"/>
        <w:jc w:val="both"/>
      </w:pPr>
      <w:r w:rsidRPr="00E10A54">
        <w:t>4. Вопрос о предоставлении указанного разрешения подлежит обсуждению на публичных слушаниях в соответствии со статьей  4 настоящих Правил. Расходы по организации и проведению публичных слушаний несет лицо, заинтересованное в предоставлении такого разрешения.</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лица, ответственные за их проведение, осуществляют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направляют указанные рекомендации Главе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6. Глава поселения в течение семи дней со дня поступления указанных в пункте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Решение оформляется постановлением Администрации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w:t>
      </w:r>
    </w:p>
    <w:p w:rsidR="002B199B"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7</w:t>
      </w:r>
      <w:bookmarkStart w:id="277" w:name="sub_4007"/>
      <w:bookmarkStart w:id="278" w:name="_Toc154142028"/>
      <w:r w:rsidRPr="00E10A54">
        <w:rPr>
          <w:rFonts w:ascii="Times New Roman" w:hAnsi="Times New Roman" w:cs="Times New Roman"/>
          <w:sz w:val="24"/>
          <w:szCs w:val="24"/>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0574E" w:rsidRPr="00E10A54" w:rsidRDefault="0010574E" w:rsidP="0010574E">
      <w:pPr>
        <w:pStyle w:val="ConsNormal"/>
        <w:tabs>
          <w:tab w:val="decimal" w:pos="0"/>
        </w:tabs>
        <w:ind w:firstLine="567"/>
        <w:jc w:val="both"/>
        <w:rPr>
          <w:rFonts w:ascii="Times New Roman" w:hAnsi="Times New Roman" w:cs="Times New Roman"/>
          <w:sz w:val="24"/>
          <w:szCs w:val="24"/>
        </w:rPr>
      </w:pPr>
    </w:p>
    <w:bookmarkEnd w:id="277"/>
    <w:p w:rsidR="002B199B" w:rsidRPr="00E10A54" w:rsidRDefault="0010574E" w:rsidP="0010574E">
      <w:pPr>
        <w:pStyle w:val="1"/>
        <w:tabs>
          <w:tab w:val="decimal" w:pos="0"/>
        </w:tabs>
        <w:spacing w:before="0" w:after="0"/>
        <w:ind w:firstLine="567"/>
        <w:jc w:val="both"/>
        <w:rPr>
          <w:rFonts w:ascii="Times New Roman" w:hAnsi="Times New Roman" w:cs="Times New Roman"/>
          <w:sz w:val="24"/>
          <w:szCs w:val="24"/>
        </w:rPr>
      </w:pPr>
      <w:r>
        <w:rPr>
          <w:rFonts w:ascii="Times New Roman" w:hAnsi="Times New Roman" w:cs="Times New Roman"/>
          <w:sz w:val="24"/>
          <w:szCs w:val="24"/>
        </w:rPr>
        <w:t xml:space="preserve">Глава </w:t>
      </w:r>
      <w:r w:rsidR="002B199B" w:rsidRPr="00E10A54">
        <w:rPr>
          <w:rFonts w:ascii="Times New Roman" w:hAnsi="Times New Roman" w:cs="Times New Roman"/>
          <w:sz w:val="24"/>
          <w:szCs w:val="24"/>
        </w:rPr>
        <w:t>7. ПОРЯДОК ОСУЩЕСТВЛЕНИЯ ПРОЕКТИРОВАНИЯ, СТРОИТЕЛЬСТВА, РЕКОНСТРУКЦИИ И КАПИТАЛЬНОГО РЕМОНТА ОБЪЕКТОВ КАПИТАЛЬНОГО СТРОИТЕЛЬСТВА</w:t>
      </w:r>
      <w:bookmarkEnd w:id="278"/>
    </w:p>
    <w:p w:rsidR="002B199B" w:rsidRPr="00E10A54" w:rsidRDefault="002B199B" w:rsidP="0010574E">
      <w:pPr>
        <w:pStyle w:val="2"/>
        <w:tabs>
          <w:tab w:val="decimal" w:pos="0"/>
        </w:tabs>
        <w:spacing w:before="0" w:after="0"/>
        <w:ind w:firstLine="567"/>
        <w:jc w:val="both"/>
        <w:rPr>
          <w:rFonts w:ascii="Times New Roman" w:hAnsi="Times New Roman" w:cs="Times New Roman"/>
          <w:i w:val="0"/>
          <w:sz w:val="24"/>
          <w:szCs w:val="24"/>
        </w:rPr>
      </w:pPr>
      <w:bookmarkStart w:id="279" w:name="_Toc154142029"/>
    </w:p>
    <w:p w:rsidR="002B199B" w:rsidRPr="00E10A54" w:rsidRDefault="002B199B" w:rsidP="0010574E">
      <w:pPr>
        <w:pStyle w:val="2"/>
        <w:tabs>
          <w:tab w:val="decimal" w:pos="0"/>
        </w:tabs>
        <w:spacing w:before="0" w:after="0"/>
        <w:ind w:firstLine="567"/>
        <w:jc w:val="both"/>
        <w:rPr>
          <w:rFonts w:ascii="Times New Roman" w:hAnsi="Times New Roman" w:cs="Times New Roman"/>
          <w:i w:val="0"/>
          <w:sz w:val="24"/>
          <w:szCs w:val="24"/>
        </w:rPr>
      </w:pPr>
      <w:r w:rsidRPr="00E10A54">
        <w:rPr>
          <w:rFonts w:ascii="Times New Roman" w:hAnsi="Times New Roman" w:cs="Times New Roman"/>
          <w:i w:val="0"/>
          <w:sz w:val="24"/>
          <w:szCs w:val="24"/>
        </w:rPr>
        <w:t>Статья 54. Подготовка проектной документации</w:t>
      </w:r>
      <w:bookmarkEnd w:id="279"/>
      <w:r w:rsidR="0010574E">
        <w:rPr>
          <w:rFonts w:ascii="Times New Roman" w:hAnsi="Times New Roman" w:cs="Times New Roman"/>
          <w:i w:val="0"/>
          <w:sz w:val="24"/>
          <w:szCs w:val="24"/>
        </w:rPr>
        <w:t>.</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2B199B" w:rsidRPr="00E10A54" w:rsidRDefault="002B199B" w:rsidP="0010574E">
      <w:pPr>
        <w:tabs>
          <w:tab w:val="decimal" w:pos="0"/>
        </w:tabs>
        <w:ind w:firstLine="567"/>
        <w:jc w:val="both"/>
      </w:pPr>
      <w:r w:rsidRPr="00E10A54">
        <w:lastRenderedPageBreak/>
        <w:t>2. Проектная документация подготавливается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w:t>
      </w:r>
    </w:p>
    <w:p w:rsidR="002B199B" w:rsidRPr="00E10A54" w:rsidRDefault="002B199B" w:rsidP="0010574E">
      <w:pPr>
        <w:tabs>
          <w:tab w:val="decimal" w:pos="0"/>
        </w:tabs>
        <w:ind w:firstLine="567"/>
        <w:jc w:val="both"/>
      </w:pPr>
      <w:r w:rsidRPr="00E10A54">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4.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2B199B" w:rsidRPr="00E10A54" w:rsidRDefault="002B199B" w:rsidP="0010574E">
      <w:pPr>
        <w:tabs>
          <w:tab w:val="decimal" w:pos="0"/>
        </w:tabs>
        <w:ind w:firstLine="567"/>
        <w:jc w:val="both"/>
      </w:pPr>
      <w:bookmarkStart w:id="280" w:name="sub_4704"/>
      <w:r w:rsidRPr="00E10A54">
        <w:t>5.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2B199B" w:rsidRPr="00E10A54" w:rsidRDefault="002B199B" w:rsidP="0010574E">
      <w:pPr>
        <w:tabs>
          <w:tab w:val="decimal" w:pos="0"/>
        </w:tabs>
        <w:ind w:firstLine="567"/>
        <w:jc w:val="both"/>
      </w:pPr>
      <w:bookmarkStart w:id="281" w:name="sub_47041"/>
      <w:bookmarkEnd w:id="280"/>
      <w:r w:rsidRPr="00E10A54">
        <w:t>1) материалов о природных условиях территории, на которой будут осуществляться строительство (реконструкция) и факторах техногенного воздействия на окружающую среду;</w:t>
      </w:r>
    </w:p>
    <w:p w:rsidR="002B199B" w:rsidRPr="00E10A54" w:rsidRDefault="002B199B" w:rsidP="0010574E">
      <w:pPr>
        <w:tabs>
          <w:tab w:val="decimal" w:pos="0"/>
        </w:tabs>
        <w:ind w:firstLine="567"/>
        <w:jc w:val="both"/>
      </w:pPr>
      <w:bookmarkStart w:id="282" w:name="sub_47042"/>
      <w:bookmarkEnd w:id="281"/>
      <w:r w:rsidRPr="00E10A54">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2B199B" w:rsidRPr="00E10A54" w:rsidRDefault="002B199B" w:rsidP="0010574E">
      <w:pPr>
        <w:tabs>
          <w:tab w:val="decimal" w:pos="0"/>
        </w:tabs>
        <w:ind w:firstLine="567"/>
        <w:jc w:val="both"/>
      </w:pPr>
      <w:bookmarkStart w:id="283" w:name="sub_47043"/>
      <w:bookmarkEnd w:id="282"/>
      <w:r w:rsidRPr="00E10A54">
        <w:t>3) материалов, необходимых для проведения расчетов оснований, фундаментов и конструкций зданий, строений, сооружений, их инженерной защиты, выполнения земляных работ.</w:t>
      </w:r>
    </w:p>
    <w:p w:rsidR="002B199B" w:rsidRPr="00E10A54" w:rsidRDefault="002B199B" w:rsidP="0010574E">
      <w:pPr>
        <w:tabs>
          <w:tab w:val="decimal" w:pos="0"/>
        </w:tabs>
        <w:ind w:firstLine="567"/>
        <w:jc w:val="both"/>
      </w:pPr>
      <w:r w:rsidRPr="00E10A54">
        <w:t xml:space="preserve">Выдачу разрешений на проведение инженерных изысканий (за исключением топографо-геодезических) осуществляет Глава </w:t>
      </w:r>
      <w:r w:rsidR="00B877DE">
        <w:t>сельского поселения Анзорей</w:t>
      </w:r>
      <w:r w:rsidRPr="00E10A54">
        <w:t>.</w:t>
      </w:r>
    </w:p>
    <w:p w:rsidR="002B199B" w:rsidRPr="00E10A54" w:rsidRDefault="002B199B" w:rsidP="0010574E">
      <w:pPr>
        <w:tabs>
          <w:tab w:val="decimal" w:pos="0"/>
        </w:tabs>
        <w:ind w:firstLine="567"/>
        <w:jc w:val="both"/>
      </w:pPr>
      <w:r w:rsidRPr="00E10A54">
        <w:t>6. Проектная документация подготавливается на основании договоров, заключаемых между застройщиком (заказчиком) и исполнителем проектной документации. Застройщик (заказчик) обязан предоставить исполнителю:</w:t>
      </w:r>
    </w:p>
    <w:p w:rsidR="002B199B" w:rsidRPr="00E10A54" w:rsidRDefault="002B199B" w:rsidP="0010574E">
      <w:pPr>
        <w:tabs>
          <w:tab w:val="decimal" w:pos="0"/>
        </w:tabs>
        <w:ind w:firstLine="567"/>
        <w:jc w:val="both"/>
      </w:pPr>
      <w:bookmarkStart w:id="284" w:name="sub_48061"/>
      <w:r w:rsidRPr="00E10A54">
        <w:t>1) градостроительный план земельного участка;</w:t>
      </w:r>
    </w:p>
    <w:p w:rsidR="002B199B" w:rsidRPr="00E10A54" w:rsidRDefault="002B199B" w:rsidP="0010574E">
      <w:pPr>
        <w:tabs>
          <w:tab w:val="decimal" w:pos="0"/>
        </w:tabs>
        <w:ind w:firstLine="567"/>
        <w:jc w:val="both"/>
      </w:pPr>
      <w:bookmarkStart w:id="285" w:name="sub_48062"/>
      <w:bookmarkEnd w:id="284"/>
      <w:r w:rsidRPr="00E10A54">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2B199B" w:rsidRPr="00E10A54" w:rsidRDefault="002B199B" w:rsidP="0010574E">
      <w:pPr>
        <w:tabs>
          <w:tab w:val="decimal" w:pos="0"/>
        </w:tabs>
        <w:ind w:firstLine="567"/>
        <w:jc w:val="both"/>
      </w:pPr>
      <w:bookmarkStart w:id="286" w:name="sub_48063"/>
      <w:bookmarkEnd w:id="285"/>
      <w:r w:rsidRPr="00E10A54">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2B199B" w:rsidRPr="00E10A54" w:rsidRDefault="002B199B" w:rsidP="0010574E">
      <w:pPr>
        <w:tabs>
          <w:tab w:val="decimal" w:pos="0"/>
        </w:tabs>
        <w:ind w:firstLine="567"/>
        <w:jc w:val="both"/>
      </w:pPr>
      <w:r w:rsidRPr="00E10A54">
        <w:t xml:space="preserve">7. Технические условия подключения объекта к сетям инженерно-технического обеспечения предоставляются организациями, осуществляющими эксплуатацию сетей без взимания платы в течение четырнадцати дней по запросам Администрации </w:t>
      </w:r>
      <w:r w:rsidR="00B877DE">
        <w:t>сельского поселения Анзорей</w:t>
      </w:r>
      <w:r w:rsidRPr="00E10A54">
        <w:t xml:space="preserve"> или правообладателей земельных участков.</w:t>
      </w:r>
    </w:p>
    <w:p w:rsidR="002B199B" w:rsidRPr="00E10A54" w:rsidRDefault="002B199B" w:rsidP="0010574E">
      <w:pPr>
        <w:tabs>
          <w:tab w:val="decimal" w:pos="0"/>
        </w:tabs>
        <w:ind w:firstLine="567"/>
        <w:jc w:val="both"/>
      </w:pPr>
      <w:r w:rsidRPr="00E10A54">
        <w:t>8.</w:t>
      </w:r>
      <w:bookmarkStart w:id="287" w:name="sub_48012"/>
      <w:r w:rsidRPr="00E10A54">
        <w:t xml:space="preserve"> В состав проектной документации объектов капитального строительства, за исключением линейных объектов, включаются следующие разделы:</w:t>
      </w:r>
    </w:p>
    <w:p w:rsidR="002B199B" w:rsidRPr="00E10A54" w:rsidRDefault="002B199B" w:rsidP="0010574E">
      <w:pPr>
        <w:tabs>
          <w:tab w:val="decimal" w:pos="0"/>
        </w:tabs>
        <w:ind w:firstLine="567"/>
        <w:jc w:val="both"/>
      </w:pPr>
      <w:bookmarkStart w:id="288" w:name="sub_480121"/>
      <w:bookmarkEnd w:id="287"/>
      <w:r w:rsidRPr="00E10A54">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2B199B" w:rsidRPr="00E10A54" w:rsidRDefault="002B199B" w:rsidP="0010574E">
      <w:pPr>
        <w:tabs>
          <w:tab w:val="decimal" w:pos="0"/>
        </w:tabs>
        <w:ind w:firstLine="567"/>
        <w:jc w:val="both"/>
      </w:pPr>
      <w:bookmarkStart w:id="289" w:name="sub_480122"/>
      <w:bookmarkEnd w:id="288"/>
      <w:r w:rsidRPr="00E10A54">
        <w:t>2) схема планировочной организации земельного участка, выполненная в соответствии с градостроительным планом земельного участка;</w:t>
      </w:r>
    </w:p>
    <w:p w:rsidR="002B199B" w:rsidRPr="00E10A54" w:rsidRDefault="002B199B" w:rsidP="0010574E">
      <w:pPr>
        <w:tabs>
          <w:tab w:val="decimal" w:pos="0"/>
        </w:tabs>
        <w:ind w:firstLine="567"/>
        <w:jc w:val="both"/>
      </w:pPr>
      <w:bookmarkStart w:id="290" w:name="sub_480123"/>
      <w:bookmarkEnd w:id="289"/>
      <w:r w:rsidRPr="00E10A54">
        <w:t>3) архитектурные,</w:t>
      </w:r>
      <w:bookmarkStart w:id="291" w:name="sub_480124"/>
      <w:bookmarkEnd w:id="290"/>
      <w:r w:rsidRPr="00E10A54">
        <w:t xml:space="preserve"> конструктивные и объемно-планировочные решения;</w:t>
      </w:r>
    </w:p>
    <w:p w:rsidR="002B199B" w:rsidRPr="00E10A54" w:rsidRDefault="002B199B" w:rsidP="0010574E">
      <w:pPr>
        <w:tabs>
          <w:tab w:val="decimal" w:pos="0"/>
        </w:tabs>
        <w:ind w:firstLine="567"/>
        <w:jc w:val="both"/>
      </w:pPr>
      <w:bookmarkStart w:id="292" w:name="sub_480125"/>
      <w:bookmarkEnd w:id="291"/>
      <w:r w:rsidRPr="00E10A54">
        <w:t>4)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2B199B" w:rsidRPr="00E10A54" w:rsidRDefault="002B199B" w:rsidP="0010574E">
      <w:pPr>
        <w:tabs>
          <w:tab w:val="decimal" w:pos="0"/>
        </w:tabs>
        <w:ind w:firstLine="567"/>
        <w:jc w:val="both"/>
      </w:pPr>
      <w:bookmarkStart w:id="293" w:name="sub_480126"/>
      <w:bookmarkEnd w:id="292"/>
      <w:r w:rsidRPr="00E10A54">
        <w:t>5) проект организации строительства объектов капитального строительства;</w:t>
      </w:r>
    </w:p>
    <w:p w:rsidR="002B199B" w:rsidRPr="00E10A54" w:rsidRDefault="002B199B" w:rsidP="0010574E">
      <w:pPr>
        <w:tabs>
          <w:tab w:val="decimal" w:pos="0"/>
        </w:tabs>
        <w:ind w:firstLine="567"/>
        <w:jc w:val="both"/>
      </w:pPr>
      <w:bookmarkStart w:id="294" w:name="sub_480127"/>
      <w:bookmarkEnd w:id="293"/>
      <w:r w:rsidRPr="00E10A54">
        <w:lastRenderedPageBreak/>
        <w:t>6) проект организации работ по сносу или демонтажу объектов капитального строительства, их частей (при необходимости);</w:t>
      </w:r>
    </w:p>
    <w:p w:rsidR="002B199B" w:rsidRPr="00E10A54" w:rsidRDefault="002B199B" w:rsidP="0010574E">
      <w:pPr>
        <w:tabs>
          <w:tab w:val="decimal" w:pos="0"/>
        </w:tabs>
        <w:ind w:firstLine="567"/>
        <w:jc w:val="both"/>
      </w:pPr>
      <w:bookmarkStart w:id="295" w:name="sub_480128"/>
      <w:bookmarkEnd w:id="294"/>
      <w:r w:rsidRPr="00E10A54">
        <w:t>7) перечень мероприятий по охране окружающей среды, пожарной безопасности, по обеспечению доступа инвалидов к объектам социально-культурного, коммунально-бытового и иного назначения;</w:t>
      </w:r>
    </w:p>
    <w:p w:rsidR="002B199B" w:rsidRPr="00E10A54" w:rsidRDefault="002B199B" w:rsidP="0010574E">
      <w:pPr>
        <w:pStyle w:val="af3"/>
        <w:tabs>
          <w:tab w:val="decimal" w:pos="0"/>
        </w:tabs>
        <w:ind w:left="0" w:firstLine="567"/>
        <w:rPr>
          <w:rFonts w:ascii="Times New Roman" w:hAnsi="Times New Roman" w:cs="Times New Roman"/>
          <w:i w:val="0"/>
          <w:color w:val="auto"/>
          <w:sz w:val="24"/>
          <w:szCs w:val="24"/>
        </w:rPr>
      </w:pPr>
      <w:bookmarkStart w:id="296" w:name="sub_480129"/>
      <w:bookmarkEnd w:id="295"/>
      <w:bookmarkEnd w:id="296"/>
      <w:r w:rsidRPr="00E10A54">
        <w:rPr>
          <w:rFonts w:ascii="Times New Roman" w:hAnsi="Times New Roman" w:cs="Times New Roman"/>
          <w:i w:val="0"/>
          <w:color w:val="auto"/>
          <w:sz w:val="24"/>
          <w:szCs w:val="24"/>
        </w:rPr>
        <w:t>8)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2B199B" w:rsidRPr="00E10A54" w:rsidRDefault="002B199B" w:rsidP="0010574E">
      <w:pPr>
        <w:tabs>
          <w:tab w:val="decimal" w:pos="0"/>
        </w:tabs>
        <w:ind w:firstLine="567"/>
        <w:jc w:val="both"/>
      </w:pPr>
      <w:bookmarkStart w:id="297" w:name="sub_4801212"/>
      <w:r w:rsidRPr="00E10A54">
        <w:t>9) иная документация в случаях, предусмотренных федеральными законами.</w:t>
      </w:r>
    </w:p>
    <w:bookmarkEnd w:id="297"/>
    <w:p w:rsidR="002B199B" w:rsidRPr="00E10A54" w:rsidRDefault="002B199B" w:rsidP="0010574E">
      <w:pPr>
        <w:tabs>
          <w:tab w:val="decimal" w:pos="0"/>
        </w:tabs>
        <w:ind w:firstLine="567"/>
        <w:jc w:val="both"/>
      </w:pPr>
      <w:r w:rsidRPr="00E10A54">
        <w:t>9.</w:t>
      </w:r>
      <w:bookmarkStart w:id="298" w:name="sub_4901"/>
      <w:bookmarkEnd w:id="283"/>
      <w:bookmarkEnd w:id="286"/>
      <w:r w:rsidRPr="00E10A54">
        <w:t xml:space="preserve"> Проектная документация утверждается застройщиком или заказчиком. В случаях, предусмотренных градостроительным законодательством, проектная документация утверждается при наличии положительного заключения государственной экспертизы.  </w:t>
      </w:r>
    </w:p>
    <w:bookmarkEnd w:id="298"/>
    <w:p w:rsidR="002B199B" w:rsidRPr="00851394" w:rsidRDefault="002B199B" w:rsidP="0010574E">
      <w:pPr>
        <w:tabs>
          <w:tab w:val="decimal" w:pos="0"/>
        </w:tabs>
        <w:ind w:firstLine="567"/>
        <w:jc w:val="both"/>
      </w:pPr>
      <w:r w:rsidRPr="00E10A54">
        <w:t>10. Порядок выполнения инженерных изысканий, порядок организации и проведения государственной экспертизы проектной документации установлены статьями 47 и 49 Градостроительного кодекса Российской Федерации.</w:t>
      </w:r>
    </w:p>
    <w:p w:rsidR="002B199B" w:rsidRPr="00E10A54" w:rsidRDefault="002B199B" w:rsidP="002B199B">
      <w:pPr>
        <w:pStyle w:val="2"/>
        <w:tabs>
          <w:tab w:val="decimal" w:pos="0"/>
        </w:tabs>
        <w:spacing w:before="0" w:after="0"/>
        <w:ind w:firstLine="360"/>
        <w:jc w:val="both"/>
        <w:rPr>
          <w:rFonts w:ascii="Times New Roman" w:hAnsi="Times New Roman" w:cs="Times New Roman"/>
          <w:i w:val="0"/>
          <w:sz w:val="24"/>
          <w:szCs w:val="24"/>
        </w:rPr>
      </w:pPr>
      <w:bookmarkStart w:id="299" w:name="_Toc154142030"/>
    </w:p>
    <w:p w:rsidR="002B199B" w:rsidRPr="00E10A54" w:rsidRDefault="002B199B" w:rsidP="0010574E">
      <w:pPr>
        <w:pStyle w:val="2"/>
        <w:tabs>
          <w:tab w:val="decimal" w:pos="0"/>
          <w:tab w:val="left" w:pos="709"/>
        </w:tabs>
        <w:spacing w:before="0" w:after="0"/>
        <w:ind w:firstLine="567"/>
        <w:jc w:val="both"/>
        <w:rPr>
          <w:rFonts w:ascii="Times New Roman" w:hAnsi="Times New Roman" w:cs="Times New Roman"/>
          <w:i w:val="0"/>
          <w:sz w:val="24"/>
          <w:szCs w:val="24"/>
        </w:rPr>
      </w:pPr>
      <w:r w:rsidRPr="00E10A54">
        <w:rPr>
          <w:rFonts w:ascii="Times New Roman" w:hAnsi="Times New Roman" w:cs="Times New Roman"/>
          <w:i w:val="0"/>
          <w:sz w:val="24"/>
          <w:szCs w:val="24"/>
        </w:rPr>
        <w:t>Статья 55. Разрешение на строительство</w:t>
      </w:r>
      <w:bookmarkEnd w:id="299"/>
      <w:r w:rsidR="0010574E">
        <w:rPr>
          <w:rFonts w:ascii="Times New Roman" w:hAnsi="Times New Roman" w:cs="Times New Roman"/>
          <w:i w:val="0"/>
          <w:sz w:val="24"/>
          <w:szCs w:val="24"/>
        </w:rPr>
        <w:t>.</w:t>
      </w:r>
    </w:p>
    <w:p w:rsidR="002B199B" w:rsidRPr="00E10A54" w:rsidRDefault="002B199B" w:rsidP="0010574E">
      <w:pPr>
        <w:tabs>
          <w:tab w:val="decimal" w:pos="0"/>
          <w:tab w:val="left" w:pos="709"/>
        </w:tabs>
        <w:ind w:firstLine="567"/>
        <w:jc w:val="both"/>
      </w:pPr>
    </w:p>
    <w:p w:rsidR="002B199B" w:rsidRPr="00E10A54" w:rsidRDefault="002B199B" w:rsidP="0010574E">
      <w:pPr>
        <w:tabs>
          <w:tab w:val="decimal" w:pos="0"/>
          <w:tab w:val="left" w:pos="709"/>
        </w:tabs>
        <w:ind w:firstLine="567"/>
        <w:jc w:val="both"/>
      </w:pPr>
      <w:r w:rsidRPr="00E10A54">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2B199B" w:rsidRPr="00E10A54" w:rsidRDefault="002B199B" w:rsidP="0010574E">
      <w:pPr>
        <w:tabs>
          <w:tab w:val="decimal" w:pos="0"/>
          <w:tab w:val="left" w:pos="709"/>
        </w:tabs>
        <w:ind w:firstLine="567"/>
        <w:jc w:val="both"/>
      </w:pPr>
      <w:r w:rsidRPr="00E10A54">
        <w:t xml:space="preserve">2.  В границах </w:t>
      </w:r>
      <w:r w:rsidR="00B877DE">
        <w:t>сельского поселения Анзорей</w:t>
      </w:r>
      <w:r w:rsidRPr="00E10A54">
        <w:t xml:space="preserve"> разрешение на строительство выдаёт администрация </w:t>
      </w:r>
      <w:r w:rsidR="00B877DE">
        <w:t>сельского поселения Анзорей</w:t>
      </w:r>
      <w:r w:rsidRPr="00E10A54">
        <w:t xml:space="preserve">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rsidR="00443D9B">
        <w:t>Кабардино-Балкарской Республики</w:t>
      </w:r>
      <w:r w:rsidR="00115A75">
        <w:t xml:space="preserve"> </w:t>
      </w:r>
      <w:r w:rsidRPr="00E10A54">
        <w:t>для:</w:t>
      </w:r>
    </w:p>
    <w:p w:rsidR="002B199B" w:rsidRPr="00E10A54" w:rsidRDefault="002B199B" w:rsidP="0010574E">
      <w:pPr>
        <w:tabs>
          <w:tab w:val="decimal" w:pos="0"/>
          <w:tab w:val="left" w:pos="709"/>
        </w:tabs>
        <w:ind w:firstLine="567"/>
        <w:jc w:val="both"/>
      </w:pPr>
      <w:r w:rsidRPr="00E10A54">
        <w:t>- 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2B199B" w:rsidRPr="00E10A54" w:rsidRDefault="002B199B" w:rsidP="0010574E">
      <w:pPr>
        <w:tabs>
          <w:tab w:val="decimal" w:pos="0"/>
          <w:tab w:val="left" w:pos="709"/>
        </w:tabs>
        <w:ind w:firstLine="567"/>
        <w:jc w:val="both"/>
      </w:pPr>
      <w:r w:rsidRPr="00E10A54">
        <w:t>- 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p w:rsidR="002B199B" w:rsidRPr="00E10A54" w:rsidRDefault="002B199B" w:rsidP="0010574E">
      <w:pPr>
        <w:tabs>
          <w:tab w:val="decimal" w:pos="0"/>
          <w:tab w:val="left" w:pos="709"/>
        </w:tabs>
        <w:ind w:firstLine="567"/>
        <w:jc w:val="both"/>
      </w:pPr>
      <w:bookmarkStart w:id="300" w:name="sub_5107"/>
      <w:r w:rsidRPr="00E10A54">
        <w:t>3. 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которому прилагаются следующие документы:</w:t>
      </w:r>
    </w:p>
    <w:p w:rsidR="002B199B" w:rsidRPr="00E10A54" w:rsidRDefault="002B199B" w:rsidP="0010574E">
      <w:pPr>
        <w:tabs>
          <w:tab w:val="decimal" w:pos="0"/>
          <w:tab w:val="left" w:pos="709"/>
        </w:tabs>
        <w:ind w:firstLine="567"/>
        <w:jc w:val="both"/>
      </w:pPr>
      <w:bookmarkStart w:id="301" w:name="sub_51071"/>
      <w:bookmarkEnd w:id="300"/>
      <w:r w:rsidRPr="00E10A54">
        <w:t>1) правоустанавливающие документы на земельный участок;</w:t>
      </w:r>
    </w:p>
    <w:p w:rsidR="002B199B" w:rsidRPr="00E10A54" w:rsidRDefault="002B199B" w:rsidP="0010574E">
      <w:pPr>
        <w:tabs>
          <w:tab w:val="decimal" w:pos="0"/>
          <w:tab w:val="left" w:pos="709"/>
        </w:tabs>
        <w:ind w:firstLine="567"/>
        <w:jc w:val="both"/>
      </w:pPr>
      <w:bookmarkStart w:id="302" w:name="sub_51072"/>
      <w:bookmarkEnd w:id="301"/>
      <w:r w:rsidRPr="00E10A54">
        <w:t>2) градостроительный план земельного участка;</w:t>
      </w:r>
    </w:p>
    <w:p w:rsidR="002B199B" w:rsidRPr="00E10A54" w:rsidRDefault="002B199B" w:rsidP="0010574E">
      <w:pPr>
        <w:tabs>
          <w:tab w:val="decimal" w:pos="0"/>
          <w:tab w:val="left" w:pos="709"/>
        </w:tabs>
        <w:ind w:firstLine="567"/>
        <w:jc w:val="both"/>
      </w:pPr>
      <w:bookmarkStart w:id="303" w:name="sub_51073"/>
      <w:bookmarkEnd w:id="302"/>
      <w:r w:rsidRPr="00E10A54">
        <w:t>3) материалы, содержащиеся в проектной документации:</w:t>
      </w:r>
    </w:p>
    <w:p w:rsidR="002B199B" w:rsidRPr="00E10A54" w:rsidRDefault="002B199B" w:rsidP="0010574E">
      <w:pPr>
        <w:tabs>
          <w:tab w:val="decimal" w:pos="0"/>
          <w:tab w:val="left" w:pos="709"/>
        </w:tabs>
        <w:ind w:firstLine="567"/>
        <w:jc w:val="both"/>
      </w:pPr>
      <w:bookmarkStart w:id="304" w:name="sub_510731"/>
      <w:bookmarkEnd w:id="303"/>
      <w:r w:rsidRPr="00E10A54">
        <w:t>- пояснительная записка;</w:t>
      </w:r>
    </w:p>
    <w:p w:rsidR="002B199B" w:rsidRPr="00E10A54" w:rsidRDefault="002B199B" w:rsidP="0010574E">
      <w:pPr>
        <w:tabs>
          <w:tab w:val="decimal" w:pos="0"/>
          <w:tab w:val="left" w:pos="709"/>
        </w:tabs>
        <w:ind w:firstLine="567"/>
        <w:jc w:val="both"/>
      </w:pPr>
      <w:bookmarkStart w:id="305" w:name="sub_510732"/>
      <w:bookmarkEnd w:id="304"/>
      <w:r w:rsidRPr="00E10A54">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сервитутов;</w:t>
      </w:r>
    </w:p>
    <w:p w:rsidR="002B199B" w:rsidRPr="00E10A54" w:rsidRDefault="002B199B" w:rsidP="0010574E">
      <w:pPr>
        <w:tabs>
          <w:tab w:val="decimal" w:pos="0"/>
          <w:tab w:val="left" w:pos="709"/>
        </w:tabs>
        <w:ind w:firstLine="567"/>
        <w:jc w:val="both"/>
      </w:pPr>
      <w:bookmarkStart w:id="306" w:name="sub_510733"/>
      <w:bookmarkEnd w:id="305"/>
      <w:r w:rsidRPr="00E10A54">
        <w:t xml:space="preserve">- схема планировочной организации земельного участка, подтверждающая расположение линейного объекта в пределах </w:t>
      </w:r>
      <w:hyperlink w:anchor="sub_1011" w:history="1">
        <w:r w:rsidRPr="00E10A54">
          <w:t xml:space="preserve"> красных линий</w:t>
        </w:r>
      </w:hyperlink>
      <w:r w:rsidRPr="00E10A54">
        <w:t>, утвержденных в составе документации по планировке территории применительно к линейным объектам;</w:t>
      </w:r>
    </w:p>
    <w:p w:rsidR="002B199B" w:rsidRPr="00E10A54" w:rsidRDefault="002B199B" w:rsidP="0010574E">
      <w:pPr>
        <w:tabs>
          <w:tab w:val="decimal" w:pos="0"/>
          <w:tab w:val="left" w:pos="709"/>
        </w:tabs>
        <w:ind w:firstLine="567"/>
        <w:jc w:val="both"/>
      </w:pPr>
      <w:bookmarkStart w:id="307" w:name="sub_510734"/>
      <w:bookmarkEnd w:id="306"/>
      <w:r w:rsidRPr="00E10A54">
        <w:t>- схемы, отображающие архитектурные решения;</w:t>
      </w:r>
    </w:p>
    <w:p w:rsidR="002B199B" w:rsidRPr="00E10A54" w:rsidRDefault="002B199B" w:rsidP="0010574E">
      <w:pPr>
        <w:tabs>
          <w:tab w:val="decimal" w:pos="0"/>
          <w:tab w:val="left" w:pos="709"/>
        </w:tabs>
        <w:ind w:firstLine="567"/>
        <w:jc w:val="both"/>
      </w:pPr>
      <w:bookmarkStart w:id="308" w:name="sub_510735"/>
      <w:bookmarkEnd w:id="307"/>
      <w:r w:rsidRPr="00E10A54">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B199B" w:rsidRPr="00E10A54" w:rsidRDefault="002B199B" w:rsidP="0010574E">
      <w:pPr>
        <w:tabs>
          <w:tab w:val="decimal" w:pos="0"/>
          <w:tab w:val="left" w:pos="709"/>
        </w:tabs>
        <w:ind w:firstLine="567"/>
        <w:jc w:val="both"/>
      </w:pPr>
      <w:bookmarkStart w:id="309" w:name="sub_510736"/>
      <w:bookmarkEnd w:id="308"/>
      <w:r w:rsidRPr="00E10A54">
        <w:lastRenderedPageBreak/>
        <w:t>- проект организации строительства объекта капитального строительства;</w:t>
      </w:r>
    </w:p>
    <w:p w:rsidR="002B199B" w:rsidRPr="00E10A54" w:rsidRDefault="002B199B" w:rsidP="0010574E">
      <w:pPr>
        <w:tabs>
          <w:tab w:val="decimal" w:pos="0"/>
          <w:tab w:val="left" w:pos="709"/>
        </w:tabs>
        <w:ind w:firstLine="567"/>
        <w:jc w:val="both"/>
      </w:pPr>
      <w:bookmarkStart w:id="310" w:name="sub_510737"/>
      <w:bookmarkEnd w:id="309"/>
      <w:r w:rsidRPr="00E10A54">
        <w:t>- проект организации работ по сносу или демонтажу объектов капитального строительства, их частей;</w:t>
      </w:r>
      <w:bookmarkEnd w:id="310"/>
    </w:p>
    <w:p w:rsidR="002B199B" w:rsidRPr="00E10A54" w:rsidRDefault="002B199B" w:rsidP="0010574E">
      <w:pPr>
        <w:tabs>
          <w:tab w:val="decimal" w:pos="0"/>
          <w:tab w:val="left" w:pos="709"/>
        </w:tabs>
        <w:ind w:firstLine="567"/>
        <w:jc w:val="both"/>
      </w:pPr>
      <w:r w:rsidRPr="00E10A54">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w:anchor="sub_49" w:history="1">
        <w:r w:rsidRPr="00E10A54">
          <w:t xml:space="preserve"> статьей 49</w:t>
        </w:r>
      </w:hyperlink>
      <w:r w:rsidRPr="00E10A54">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sub_4906" w:history="1">
        <w:r w:rsidRPr="00E10A54">
          <w:t xml:space="preserve"> частью 6 статьи 49</w:t>
        </w:r>
      </w:hyperlink>
      <w:r w:rsidRPr="00E10A54">
        <w:t xml:space="preserve"> Градостроительного кодекса Российской Федерации;</w:t>
      </w:r>
    </w:p>
    <w:p w:rsidR="002B199B" w:rsidRPr="00E10A54" w:rsidRDefault="002B199B" w:rsidP="0010574E">
      <w:pPr>
        <w:tabs>
          <w:tab w:val="decimal" w:pos="0"/>
          <w:tab w:val="left" w:pos="709"/>
        </w:tabs>
        <w:ind w:firstLine="567"/>
        <w:jc w:val="both"/>
      </w:pPr>
      <w:bookmarkStart w:id="311" w:name="sub_51075"/>
      <w:r w:rsidRPr="00E10A54">
        <w:t xml:space="preserve">5) разрешение на отклонение от предельных параметров разрешенного строительства, </w:t>
      </w:r>
      <w:hyperlink w:anchor="sub_1014" w:history="1">
        <w:r w:rsidRPr="00E10A54">
          <w:t>реконструкции</w:t>
        </w:r>
      </w:hyperlink>
      <w:r w:rsidRPr="00E10A54">
        <w:t xml:space="preserve"> (в случае, если застройщику было предоставлено такое разрешение в соответствии с законодательством и настоящими Правилами);</w:t>
      </w:r>
    </w:p>
    <w:p w:rsidR="002B199B" w:rsidRPr="00E10A54" w:rsidRDefault="002B199B" w:rsidP="0010574E">
      <w:pPr>
        <w:tabs>
          <w:tab w:val="decimal" w:pos="0"/>
          <w:tab w:val="left" w:pos="709"/>
        </w:tabs>
        <w:ind w:firstLine="567"/>
        <w:jc w:val="both"/>
      </w:pPr>
      <w:bookmarkStart w:id="312" w:name="sub_51076"/>
      <w:bookmarkEnd w:id="311"/>
      <w:r w:rsidRPr="00E10A54">
        <w:t>6) согласие всех правообладателей объекта капитального строительства в случае реконструкции такого объекта.</w:t>
      </w:r>
    </w:p>
    <w:p w:rsidR="002B199B" w:rsidRPr="00E10A54" w:rsidRDefault="002B199B" w:rsidP="0010574E">
      <w:pPr>
        <w:tabs>
          <w:tab w:val="decimal" w:pos="0"/>
          <w:tab w:val="left" w:pos="709"/>
        </w:tabs>
        <w:ind w:firstLine="567"/>
        <w:jc w:val="both"/>
      </w:pPr>
      <w:bookmarkStart w:id="313" w:name="sub_5108"/>
      <w:bookmarkEnd w:id="312"/>
      <w:r w:rsidRPr="00E10A54">
        <w:t>К заявлению также может прилагаться положительное заключение негосударственной экспертизы проектной документации.</w:t>
      </w:r>
    </w:p>
    <w:p w:rsidR="002B199B" w:rsidRPr="00E10A54" w:rsidRDefault="002B199B" w:rsidP="0010574E">
      <w:pPr>
        <w:tabs>
          <w:tab w:val="decimal" w:pos="0"/>
          <w:tab w:val="left" w:pos="709"/>
        </w:tabs>
        <w:ind w:firstLine="567"/>
        <w:jc w:val="both"/>
      </w:pPr>
      <w:bookmarkStart w:id="314" w:name="sub_5109"/>
      <w:bookmarkEnd w:id="313"/>
      <w:r w:rsidRPr="00E10A54">
        <w:t xml:space="preserve">4. В целях строительства, реконструкции, капитального ремонта объекта индивидуального жилищного строительства </w:t>
      </w:r>
      <w:hyperlink w:anchor="sub_1016" w:history="1">
        <w:r w:rsidRPr="00E10A54">
          <w:t xml:space="preserve"> застройщик</w:t>
        </w:r>
      </w:hyperlink>
      <w:r w:rsidRPr="00E10A54">
        <w:t xml:space="preserve"> направляет в уполномоченный на выдачу разрешения  орган  заявление с приложением следующих документов:</w:t>
      </w:r>
      <w:bookmarkEnd w:id="314"/>
    </w:p>
    <w:p w:rsidR="002B199B" w:rsidRPr="00E10A54" w:rsidRDefault="002B199B" w:rsidP="0010574E">
      <w:pPr>
        <w:tabs>
          <w:tab w:val="decimal" w:pos="0"/>
          <w:tab w:val="left" w:pos="709"/>
        </w:tabs>
        <w:ind w:firstLine="567"/>
        <w:jc w:val="both"/>
      </w:pPr>
      <w:bookmarkStart w:id="315" w:name="sub_51091"/>
      <w:r w:rsidRPr="00E10A54">
        <w:t>1) правоустанавливающие документы на земельный участок;</w:t>
      </w:r>
    </w:p>
    <w:p w:rsidR="002B199B" w:rsidRPr="00E10A54" w:rsidRDefault="002B199B" w:rsidP="0010574E">
      <w:pPr>
        <w:tabs>
          <w:tab w:val="decimal" w:pos="0"/>
          <w:tab w:val="left" w:pos="709"/>
        </w:tabs>
        <w:ind w:firstLine="567"/>
        <w:jc w:val="both"/>
      </w:pPr>
      <w:bookmarkStart w:id="316" w:name="sub_51092"/>
      <w:bookmarkEnd w:id="315"/>
      <w:r w:rsidRPr="00E10A54">
        <w:t>2) градостроительный план земельного участка;</w:t>
      </w:r>
    </w:p>
    <w:p w:rsidR="002B199B" w:rsidRPr="00E10A54" w:rsidRDefault="002B199B" w:rsidP="0010574E">
      <w:pPr>
        <w:tabs>
          <w:tab w:val="decimal" w:pos="0"/>
          <w:tab w:val="left" w:pos="709"/>
        </w:tabs>
        <w:ind w:firstLine="567"/>
        <w:jc w:val="both"/>
      </w:pPr>
      <w:bookmarkStart w:id="317" w:name="sub_51093"/>
      <w:bookmarkEnd w:id="316"/>
      <w:r w:rsidRPr="00E10A54">
        <w:t>3) схема планировочной организации земельного участка с обозначением места размещения объекта индивидуального жилищного строительства.</w:t>
      </w:r>
    </w:p>
    <w:p w:rsidR="002B199B" w:rsidRPr="00E10A54" w:rsidRDefault="002B199B" w:rsidP="0010574E">
      <w:pPr>
        <w:tabs>
          <w:tab w:val="decimal" w:pos="0"/>
          <w:tab w:val="left" w:pos="709"/>
        </w:tabs>
        <w:ind w:firstLine="567"/>
        <w:jc w:val="both"/>
      </w:pPr>
      <w:bookmarkStart w:id="318" w:name="sub_51010"/>
      <w:bookmarkEnd w:id="317"/>
      <w:r w:rsidRPr="00E10A54">
        <w:t>5. Для получения разрешения на строительство не допускается требовать иные документы, за исключением указанных в пунктах 3 и 4 настоящей статьи.</w:t>
      </w:r>
    </w:p>
    <w:p w:rsidR="002B199B" w:rsidRPr="00E10A54" w:rsidRDefault="002B199B" w:rsidP="0010574E">
      <w:pPr>
        <w:tabs>
          <w:tab w:val="decimal" w:pos="0"/>
          <w:tab w:val="left" w:pos="709"/>
        </w:tabs>
        <w:ind w:firstLine="567"/>
        <w:jc w:val="both"/>
      </w:pPr>
      <w:bookmarkStart w:id="319" w:name="sub_51011"/>
      <w:bookmarkEnd w:id="318"/>
      <w:r w:rsidRPr="00E10A54">
        <w:t xml:space="preserve">6. Администрация </w:t>
      </w:r>
      <w:r w:rsidR="00B877DE">
        <w:t>сельского поселения Анзорей</w:t>
      </w:r>
      <w:r w:rsidRPr="00E10A54">
        <w:t xml:space="preserve"> или иной уполномоченный на выдачу разрешений на строительство орган в течение десяти дней со дня получения заявления о выдаче разрешения на строительство:</w:t>
      </w:r>
    </w:p>
    <w:p w:rsidR="002B199B" w:rsidRPr="00E10A54" w:rsidRDefault="002B199B" w:rsidP="0010574E">
      <w:pPr>
        <w:tabs>
          <w:tab w:val="decimal" w:pos="0"/>
          <w:tab w:val="left" w:pos="709"/>
        </w:tabs>
        <w:ind w:firstLine="567"/>
        <w:jc w:val="both"/>
      </w:pPr>
      <w:bookmarkStart w:id="320" w:name="sub_510111"/>
      <w:bookmarkEnd w:id="319"/>
      <w:r w:rsidRPr="00E10A54">
        <w:t>-   проводят проверку наличия документов, прилагаемых к заявлению;</w:t>
      </w:r>
    </w:p>
    <w:p w:rsidR="002B199B" w:rsidRPr="00E10A54" w:rsidRDefault="002B199B" w:rsidP="0010574E">
      <w:pPr>
        <w:tabs>
          <w:tab w:val="decimal" w:pos="0"/>
          <w:tab w:val="left" w:pos="709"/>
        </w:tabs>
        <w:ind w:firstLine="567"/>
        <w:jc w:val="both"/>
      </w:pPr>
      <w:bookmarkStart w:id="321" w:name="sub_510112"/>
      <w:bookmarkEnd w:id="320"/>
      <w:r w:rsidRPr="00E10A54">
        <w:t>-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B199B" w:rsidRPr="00E10A54" w:rsidRDefault="002B199B" w:rsidP="0010574E">
      <w:pPr>
        <w:tabs>
          <w:tab w:val="decimal" w:pos="0"/>
          <w:tab w:val="left" w:pos="709"/>
        </w:tabs>
        <w:ind w:firstLine="567"/>
        <w:jc w:val="both"/>
      </w:pPr>
      <w:bookmarkStart w:id="322" w:name="sub_510113"/>
      <w:bookmarkEnd w:id="321"/>
      <w:r w:rsidRPr="00E10A54">
        <w:t>-  выдают разрешение на строительство или отказывают в выдаче такого разрешения с указанием причин отказа.</w:t>
      </w:r>
    </w:p>
    <w:p w:rsidR="002B199B" w:rsidRPr="00E10A54" w:rsidRDefault="002B199B" w:rsidP="0010574E">
      <w:pPr>
        <w:tabs>
          <w:tab w:val="decimal" w:pos="0"/>
          <w:tab w:val="left" w:pos="709"/>
        </w:tabs>
        <w:ind w:firstLine="567"/>
        <w:jc w:val="both"/>
      </w:pPr>
      <w:bookmarkStart w:id="323" w:name="sub_51012"/>
      <w:bookmarkEnd w:id="322"/>
      <w:r w:rsidRPr="00E10A54">
        <w:t>По заявлению застройщика могут выдаваться разрешения на отдельные этапы строительства, реконструкции.</w:t>
      </w:r>
    </w:p>
    <w:p w:rsidR="002B199B" w:rsidRPr="00E10A54" w:rsidRDefault="002B199B" w:rsidP="0010574E">
      <w:pPr>
        <w:tabs>
          <w:tab w:val="decimal" w:pos="0"/>
          <w:tab w:val="left" w:pos="709"/>
        </w:tabs>
        <w:ind w:firstLine="567"/>
        <w:jc w:val="both"/>
      </w:pPr>
      <w:bookmarkStart w:id="324" w:name="sub_51014"/>
      <w:bookmarkEnd w:id="323"/>
      <w:r w:rsidRPr="00E10A54">
        <w:t>7. Отказ в выдаче разрешения на строительство может быть оспорен застройщиком в судебном порядке.</w:t>
      </w:r>
    </w:p>
    <w:p w:rsidR="002B199B" w:rsidRPr="00E10A54" w:rsidRDefault="002B199B" w:rsidP="0010574E">
      <w:pPr>
        <w:tabs>
          <w:tab w:val="decimal" w:pos="0"/>
          <w:tab w:val="left" w:pos="709"/>
        </w:tabs>
        <w:ind w:firstLine="567"/>
        <w:jc w:val="both"/>
      </w:pPr>
      <w:bookmarkStart w:id="325" w:name="sub_51015"/>
      <w:bookmarkEnd w:id="324"/>
      <w:r w:rsidRPr="00E10A54">
        <w:t>8. Выдача разрешения на строительство осуществляется без взимания платы.</w:t>
      </w:r>
    </w:p>
    <w:p w:rsidR="002B199B" w:rsidRPr="00E10A54" w:rsidRDefault="002B199B" w:rsidP="0010574E">
      <w:pPr>
        <w:tabs>
          <w:tab w:val="decimal" w:pos="0"/>
          <w:tab w:val="left" w:pos="709"/>
        </w:tabs>
        <w:ind w:firstLine="567"/>
        <w:jc w:val="both"/>
      </w:pPr>
      <w:r w:rsidRPr="00E10A54">
        <w:t xml:space="preserve">В течение трех дней со дня выдачи разрешения на строительство его копия направляется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sub_5403" w:history="1">
        <w:r w:rsidRPr="00E10A54">
          <w:t xml:space="preserve"> части 3 статьи 54</w:t>
        </w:r>
      </w:hyperlink>
      <w:r w:rsidRPr="00E10A54">
        <w:t xml:space="preserve"> Градостроительного кодекса Российской Федерации, или в орган исполнительной власти </w:t>
      </w:r>
      <w:r w:rsidR="00E002F1">
        <w:t>Кабардино-Балкарской Республики</w:t>
      </w:r>
      <w:r w:rsidRPr="00E10A54">
        <w:t xml:space="preserve">, уполномоченный на </w:t>
      </w:r>
      <w:r w:rsidRPr="00E10A54">
        <w:lastRenderedPageBreak/>
        <w:t>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B199B" w:rsidRPr="00E10A54" w:rsidRDefault="002B199B" w:rsidP="0010574E">
      <w:pPr>
        <w:tabs>
          <w:tab w:val="decimal" w:pos="0"/>
          <w:tab w:val="left" w:pos="709"/>
        </w:tabs>
        <w:ind w:firstLine="567"/>
        <w:jc w:val="both"/>
      </w:pPr>
      <w:bookmarkStart w:id="326" w:name="sub_51016"/>
      <w:bookmarkEnd w:id="325"/>
      <w:r w:rsidRPr="00E10A54">
        <w:t>9. Форма разрешения на строительство утверждена Постановлением  Правительства Российской Федерации от 24.11.2005 г. № 698.</w:t>
      </w:r>
    </w:p>
    <w:p w:rsidR="002B199B" w:rsidRPr="00E10A54" w:rsidRDefault="002B199B" w:rsidP="0010574E">
      <w:pPr>
        <w:tabs>
          <w:tab w:val="decimal" w:pos="0"/>
          <w:tab w:val="left" w:pos="709"/>
        </w:tabs>
        <w:ind w:firstLine="567"/>
        <w:jc w:val="both"/>
      </w:pPr>
      <w:bookmarkStart w:id="327" w:name="sub_51017"/>
      <w:bookmarkEnd w:id="326"/>
      <w:r w:rsidRPr="00E10A54">
        <w:t>10. Выдача разрешения на строительство не требуется в случае:</w:t>
      </w:r>
      <w:bookmarkEnd w:id="327"/>
    </w:p>
    <w:p w:rsidR="002B199B" w:rsidRPr="00E10A54" w:rsidRDefault="002B199B" w:rsidP="0010574E">
      <w:pPr>
        <w:tabs>
          <w:tab w:val="decimal" w:pos="0"/>
          <w:tab w:val="left" w:pos="709"/>
        </w:tabs>
        <w:ind w:firstLine="567"/>
        <w:jc w:val="both"/>
      </w:pPr>
      <w:bookmarkStart w:id="328" w:name="sub_510171"/>
      <w:r w:rsidRPr="00E10A54">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B199B" w:rsidRPr="00E10A54" w:rsidRDefault="002B199B" w:rsidP="0010574E">
      <w:pPr>
        <w:tabs>
          <w:tab w:val="decimal" w:pos="0"/>
          <w:tab w:val="left" w:pos="709"/>
        </w:tabs>
        <w:ind w:firstLine="567"/>
        <w:jc w:val="both"/>
      </w:pPr>
      <w:bookmarkStart w:id="329" w:name="sub_510172"/>
      <w:bookmarkEnd w:id="328"/>
      <w:r w:rsidRPr="00E10A54">
        <w:t xml:space="preserve">2) строительства, реконструкции объектов, не являющихся </w:t>
      </w:r>
      <w:hyperlink w:anchor="sub_1010" w:history="1">
        <w:r w:rsidRPr="00E10A54">
          <w:t xml:space="preserve"> объектами капитального строительства</w:t>
        </w:r>
      </w:hyperlink>
      <w:r w:rsidRPr="00E10A54">
        <w:t xml:space="preserve"> (киосков, навесов и других);</w:t>
      </w:r>
    </w:p>
    <w:p w:rsidR="002B199B" w:rsidRPr="00E10A54" w:rsidRDefault="002B199B" w:rsidP="0010574E">
      <w:pPr>
        <w:tabs>
          <w:tab w:val="decimal" w:pos="0"/>
          <w:tab w:val="left" w:pos="709"/>
        </w:tabs>
        <w:ind w:firstLine="567"/>
        <w:jc w:val="both"/>
      </w:pPr>
      <w:bookmarkStart w:id="330" w:name="sub_510173"/>
      <w:bookmarkEnd w:id="329"/>
      <w:r w:rsidRPr="00E10A54">
        <w:t>3) строительства на земельном участке строений и сооружений вспомогательного использования;</w:t>
      </w:r>
    </w:p>
    <w:p w:rsidR="002B199B" w:rsidRPr="00E10A54" w:rsidRDefault="002B199B" w:rsidP="0010574E">
      <w:pPr>
        <w:tabs>
          <w:tab w:val="decimal" w:pos="0"/>
          <w:tab w:val="left" w:pos="709"/>
        </w:tabs>
        <w:ind w:firstLine="567"/>
        <w:jc w:val="both"/>
      </w:pPr>
      <w:bookmarkStart w:id="331" w:name="sub_510174"/>
      <w:bookmarkEnd w:id="330"/>
      <w:r w:rsidRPr="00E10A54">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E10A54">
          <w:t xml:space="preserve"> градостроительным регламентом</w:t>
        </w:r>
      </w:hyperlink>
      <w:r w:rsidRPr="00E10A54">
        <w:t>;</w:t>
      </w:r>
    </w:p>
    <w:p w:rsidR="002B199B" w:rsidRPr="00E10A54" w:rsidRDefault="002B199B" w:rsidP="0010574E">
      <w:pPr>
        <w:tabs>
          <w:tab w:val="decimal" w:pos="0"/>
          <w:tab w:val="left" w:pos="709"/>
        </w:tabs>
        <w:ind w:firstLine="567"/>
        <w:jc w:val="both"/>
      </w:pPr>
      <w:bookmarkStart w:id="332" w:name="sub_510175"/>
      <w:bookmarkEnd w:id="331"/>
      <w:r w:rsidRPr="00E10A54">
        <w:t xml:space="preserve">5) иных случаях, если в соответствии с Градостроительным кодексом Российской Федерации, законодательством </w:t>
      </w:r>
      <w:r w:rsidR="00443D9B">
        <w:t>Кабардино-Балкарской Республики</w:t>
      </w:r>
      <w:r w:rsidR="00762760">
        <w:t xml:space="preserve"> </w:t>
      </w:r>
      <w:r w:rsidRPr="00E10A54">
        <w:t xml:space="preserve">о </w:t>
      </w:r>
      <w:hyperlink w:anchor="sub_101" w:history="1">
        <w:r w:rsidRPr="00E10A54">
          <w:t xml:space="preserve"> градостроительной деятельности</w:t>
        </w:r>
      </w:hyperlink>
      <w:r w:rsidRPr="00E10A54">
        <w:t xml:space="preserve"> получение разрешения на строительство не требуется.</w:t>
      </w:r>
    </w:p>
    <w:p w:rsidR="002B199B" w:rsidRPr="00E10A54" w:rsidRDefault="002B199B" w:rsidP="0010574E">
      <w:pPr>
        <w:pStyle w:val="af3"/>
        <w:tabs>
          <w:tab w:val="decimal" w:pos="0"/>
          <w:tab w:val="left" w:pos="709"/>
        </w:tabs>
        <w:ind w:left="0" w:firstLine="567"/>
        <w:rPr>
          <w:color w:val="auto"/>
          <w:sz w:val="24"/>
          <w:szCs w:val="24"/>
        </w:rPr>
      </w:pPr>
      <w:r w:rsidRPr="00E10A54">
        <w:rPr>
          <w:rFonts w:ascii="Times New Roman" w:hAnsi="Times New Roman" w:cs="Times New Roman"/>
          <w:i w:val="0"/>
          <w:color w:val="auto"/>
          <w:sz w:val="24"/>
          <w:szCs w:val="24"/>
        </w:rPr>
        <w:t>Положения данного пункта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 Федерации.</w:t>
      </w:r>
    </w:p>
    <w:p w:rsidR="002B199B" w:rsidRPr="00E10A54" w:rsidRDefault="002B199B" w:rsidP="0010574E">
      <w:pPr>
        <w:tabs>
          <w:tab w:val="decimal" w:pos="0"/>
          <w:tab w:val="left" w:pos="709"/>
        </w:tabs>
        <w:ind w:firstLine="567"/>
        <w:jc w:val="both"/>
      </w:pPr>
      <w:bookmarkStart w:id="333" w:name="sub_51018"/>
      <w:bookmarkEnd w:id="332"/>
      <w:r w:rsidRPr="00E10A54">
        <w:t>11.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указанных в подпунктах 2, 7 пункта 8 статьи 54 настоящих Правил,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B199B" w:rsidRPr="00E10A54" w:rsidRDefault="002B199B" w:rsidP="0010574E">
      <w:pPr>
        <w:tabs>
          <w:tab w:val="decimal" w:pos="0"/>
          <w:tab w:val="left" w:pos="709"/>
        </w:tabs>
        <w:ind w:firstLine="567"/>
        <w:jc w:val="both"/>
      </w:pPr>
      <w:bookmarkStart w:id="334" w:name="sub_51019"/>
      <w:bookmarkEnd w:id="333"/>
      <w:r w:rsidRPr="00E10A54">
        <w:t>12.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2B199B" w:rsidRPr="00E10A54" w:rsidRDefault="002B199B" w:rsidP="0010574E">
      <w:pPr>
        <w:tabs>
          <w:tab w:val="decimal" w:pos="0"/>
          <w:tab w:val="left" w:pos="709"/>
        </w:tabs>
        <w:ind w:firstLine="567"/>
        <w:jc w:val="both"/>
      </w:pPr>
      <w:bookmarkStart w:id="335" w:name="sub_51020"/>
      <w:bookmarkEnd w:id="334"/>
      <w:r w:rsidRPr="00E10A54">
        <w:t>13.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2B199B" w:rsidRPr="00E10A54" w:rsidRDefault="002B199B" w:rsidP="0010574E">
      <w:pPr>
        <w:tabs>
          <w:tab w:val="decimal" w:pos="0"/>
          <w:tab w:val="left" w:pos="709"/>
        </w:tabs>
        <w:ind w:firstLine="567"/>
        <w:jc w:val="both"/>
      </w:pPr>
      <w:bookmarkStart w:id="336" w:name="sub_51021"/>
      <w:bookmarkEnd w:id="335"/>
      <w:r w:rsidRPr="00E10A54">
        <w:t>14. Срок действия разрешения на строительство при переходе права на земельный участок и объекты капитального строительства сохраняется.</w:t>
      </w:r>
    </w:p>
    <w:p w:rsidR="002B199B" w:rsidRPr="00E10A54" w:rsidRDefault="002B199B" w:rsidP="0010574E">
      <w:pPr>
        <w:tabs>
          <w:tab w:val="decimal" w:pos="0"/>
          <w:tab w:val="left" w:pos="709"/>
        </w:tabs>
        <w:ind w:firstLine="567"/>
        <w:jc w:val="both"/>
      </w:pPr>
      <w:bookmarkStart w:id="337" w:name="sub_51022"/>
      <w:bookmarkStart w:id="338" w:name="sub_51023"/>
      <w:bookmarkEnd w:id="336"/>
      <w:bookmarkEnd w:id="337"/>
      <w:r w:rsidRPr="00E10A54">
        <w:t>15.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338"/>
    </w:p>
    <w:p w:rsidR="002B199B" w:rsidRPr="00E10A54" w:rsidRDefault="002B199B" w:rsidP="0010574E">
      <w:pPr>
        <w:pStyle w:val="a3"/>
        <w:tabs>
          <w:tab w:val="decimal" w:pos="0"/>
          <w:tab w:val="left" w:pos="709"/>
        </w:tabs>
        <w:spacing w:after="0"/>
        <w:ind w:left="0" w:firstLine="567"/>
        <w:jc w:val="both"/>
      </w:pPr>
      <w:r w:rsidRPr="00E10A54">
        <w:t>16.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2B199B" w:rsidRPr="00E10A54" w:rsidRDefault="002B199B" w:rsidP="002B199B">
      <w:pPr>
        <w:pStyle w:val="af2"/>
        <w:tabs>
          <w:tab w:val="decimal" w:pos="0"/>
        </w:tabs>
        <w:ind w:left="0" w:firstLine="360"/>
        <w:rPr>
          <w:rFonts w:ascii="Times New Roman" w:hAnsi="Times New Roman" w:cs="Times New Roman"/>
          <w:b/>
          <w:bCs/>
          <w:sz w:val="24"/>
          <w:szCs w:val="24"/>
        </w:rPr>
      </w:pPr>
      <w:bookmarkStart w:id="339" w:name="sub_520"/>
      <w:r w:rsidRPr="00E10A54">
        <w:rPr>
          <w:rFonts w:ascii="Times New Roman" w:hAnsi="Times New Roman" w:cs="Times New Roman"/>
          <w:b/>
          <w:bCs/>
          <w:sz w:val="24"/>
          <w:szCs w:val="24"/>
        </w:rPr>
        <w:t xml:space="preserve"> </w:t>
      </w:r>
    </w:p>
    <w:p w:rsidR="002B199B" w:rsidRPr="00E10A54" w:rsidRDefault="002B199B" w:rsidP="0010574E">
      <w:pPr>
        <w:pStyle w:val="af2"/>
        <w:tabs>
          <w:tab w:val="decimal" w:pos="0"/>
        </w:tabs>
        <w:ind w:left="0" w:firstLine="567"/>
        <w:rPr>
          <w:rFonts w:ascii="Times New Roman" w:hAnsi="Times New Roman" w:cs="Times New Roman"/>
          <w:b/>
          <w:sz w:val="24"/>
          <w:szCs w:val="24"/>
        </w:rPr>
      </w:pPr>
      <w:r w:rsidRPr="00E10A54">
        <w:rPr>
          <w:rFonts w:ascii="Times New Roman" w:hAnsi="Times New Roman" w:cs="Times New Roman"/>
          <w:b/>
          <w:bCs/>
          <w:sz w:val="24"/>
          <w:szCs w:val="24"/>
        </w:rPr>
        <w:lastRenderedPageBreak/>
        <w:t>Статья 56.</w:t>
      </w:r>
      <w:r w:rsidRPr="00E10A54">
        <w:rPr>
          <w:rFonts w:ascii="Times New Roman" w:hAnsi="Times New Roman" w:cs="Times New Roman"/>
          <w:b/>
          <w:sz w:val="24"/>
          <w:szCs w:val="24"/>
        </w:rPr>
        <w:t xml:space="preserve"> Осуществление строительства, реконструкции, капитального ремонта объекта капитального строительства</w:t>
      </w:r>
      <w:r w:rsidR="0010574E">
        <w:rPr>
          <w:rFonts w:ascii="Times New Roman" w:hAnsi="Times New Roman" w:cs="Times New Roman"/>
          <w:b/>
          <w:sz w:val="24"/>
          <w:szCs w:val="24"/>
        </w:rPr>
        <w:t>.</w:t>
      </w:r>
    </w:p>
    <w:bookmarkEnd w:id="339"/>
    <w:p w:rsidR="002B199B" w:rsidRPr="00E10A54" w:rsidRDefault="002B199B" w:rsidP="0010574E">
      <w:pPr>
        <w:tabs>
          <w:tab w:val="decimal" w:pos="0"/>
        </w:tabs>
        <w:ind w:firstLine="567"/>
        <w:jc w:val="both"/>
      </w:pPr>
    </w:p>
    <w:p w:rsidR="002B199B" w:rsidRPr="00E10A54" w:rsidRDefault="002B199B" w:rsidP="0010574E">
      <w:pPr>
        <w:tabs>
          <w:tab w:val="decimal" w:pos="0"/>
        </w:tabs>
        <w:ind w:firstLine="567"/>
        <w:jc w:val="both"/>
      </w:pPr>
      <w:bookmarkStart w:id="340" w:name="sub_5201"/>
      <w:r w:rsidRPr="00E10A54">
        <w:t>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федеральными законами,  иными нормативными правовыми актами Российской Федерации.</w:t>
      </w:r>
    </w:p>
    <w:p w:rsidR="002B199B" w:rsidRPr="00E10A54" w:rsidRDefault="002B199B" w:rsidP="0010574E">
      <w:pPr>
        <w:tabs>
          <w:tab w:val="decimal" w:pos="0"/>
        </w:tabs>
        <w:ind w:firstLine="567"/>
        <w:jc w:val="both"/>
      </w:pPr>
      <w:bookmarkStart w:id="341" w:name="sub_5203"/>
      <w:bookmarkEnd w:id="340"/>
      <w:r w:rsidRPr="00E10A54">
        <w:t xml:space="preserve">2. Лицами, осуществляющими строительство, могут являться </w:t>
      </w:r>
      <w:hyperlink w:anchor="sub_1016" w:history="1">
        <w:r w:rsidRPr="00E10A54">
          <w:t>застройщик</w:t>
        </w:r>
      </w:hyperlink>
      <w:r w:rsidRPr="00E10A54">
        <w:t xml:space="preserve"> либо привлекаемое застройщиком или заказчиком на основании договора физическое или юридическое лицо, соответствующие требованиям</w:t>
      </w:r>
      <w:bookmarkStart w:id="342" w:name="sub_5204"/>
      <w:bookmarkEnd w:id="341"/>
      <w:r w:rsidRPr="00E10A54">
        <w:t xml:space="preserve"> законодательства Российской Федерации, предъявляемым к лицам, осуществляющим строительство</w:t>
      </w:r>
    </w:p>
    <w:p w:rsidR="002B199B" w:rsidRPr="00E10A54" w:rsidRDefault="002B199B" w:rsidP="0010574E">
      <w:pPr>
        <w:tabs>
          <w:tab w:val="decimal" w:pos="0"/>
        </w:tabs>
        <w:ind w:firstLine="567"/>
        <w:jc w:val="both"/>
      </w:pPr>
      <w:r w:rsidRPr="00E10A54">
        <w:t>3. При осуществлении строительства, реконструкции, капитального ремонта объекта капитального строительства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2B199B" w:rsidRPr="00E10A54" w:rsidRDefault="002B199B" w:rsidP="0010574E">
      <w:pPr>
        <w:tabs>
          <w:tab w:val="decimal" w:pos="0"/>
        </w:tabs>
        <w:ind w:firstLine="567"/>
        <w:jc w:val="both"/>
      </w:pPr>
      <w:bookmarkStart w:id="343" w:name="sub_5205"/>
      <w:bookmarkEnd w:id="342"/>
      <w:r w:rsidRPr="00E10A54">
        <w:t>4. В случае если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работ должен направить в уполномоченные на осуществление государственного строительного надзора органы извещение о начале таких работ с приложением следующих документов:</w:t>
      </w:r>
    </w:p>
    <w:p w:rsidR="002B199B" w:rsidRPr="00E10A54" w:rsidRDefault="002B199B" w:rsidP="0010574E">
      <w:pPr>
        <w:tabs>
          <w:tab w:val="decimal" w:pos="0"/>
        </w:tabs>
        <w:ind w:firstLine="567"/>
        <w:jc w:val="both"/>
      </w:pPr>
      <w:bookmarkStart w:id="344" w:name="sub_52051"/>
      <w:bookmarkEnd w:id="343"/>
      <w:r w:rsidRPr="00E10A54">
        <w:t>1) копии разрешения на строительство;</w:t>
      </w:r>
    </w:p>
    <w:bookmarkEnd w:id="344"/>
    <w:p w:rsidR="002B199B" w:rsidRPr="00E10A54" w:rsidRDefault="002B199B" w:rsidP="0010574E">
      <w:pPr>
        <w:tabs>
          <w:tab w:val="decimal" w:pos="0"/>
        </w:tabs>
        <w:ind w:firstLine="567"/>
        <w:jc w:val="both"/>
      </w:pPr>
      <w:r w:rsidRPr="00E10A54">
        <w:t>2) проектной документации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2B199B" w:rsidRPr="00E10A54" w:rsidRDefault="002B199B" w:rsidP="0010574E">
      <w:pPr>
        <w:tabs>
          <w:tab w:val="decimal" w:pos="0"/>
        </w:tabs>
        <w:ind w:firstLine="567"/>
        <w:jc w:val="both"/>
      </w:pPr>
      <w:bookmarkStart w:id="345" w:name="sub_52053"/>
      <w:r w:rsidRPr="00E10A54">
        <w:t xml:space="preserve">3) копии документа о вынесении на местность линий отступа от </w:t>
      </w:r>
      <w:hyperlink w:anchor="sub_1011" w:history="1">
        <w:r w:rsidRPr="00E10A54">
          <w:t xml:space="preserve"> красных линий</w:t>
        </w:r>
      </w:hyperlink>
      <w:r w:rsidRPr="00E10A54">
        <w:t>;</w:t>
      </w:r>
    </w:p>
    <w:p w:rsidR="002B199B" w:rsidRPr="00E10A54" w:rsidRDefault="002B199B" w:rsidP="0010574E">
      <w:pPr>
        <w:tabs>
          <w:tab w:val="decimal" w:pos="0"/>
        </w:tabs>
        <w:ind w:firstLine="567"/>
        <w:jc w:val="both"/>
      </w:pPr>
      <w:bookmarkStart w:id="346" w:name="sub_52054"/>
      <w:bookmarkEnd w:id="345"/>
      <w:r w:rsidRPr="00E10A54">
        <w:t>4) общего и специального журналов, в которых ведется учет выполнения работ;   (*)</w:t>
      </w:r>
    </w:p>
    <w:bookmarkEnd w:id="346"/>
    <w:p w:rsidR="002B199B" w:rsidRPr="00E10A54" w:rsidRDefault="002B199B" w:rsidP="0010574E">
      <w:pPr>
        <w:tabs>
          <w:tab w:val="decimal" w:pos="0"/>
        </w:tabs>
        <w:ind w:firstLine="567"/>
        <w:jc w:val="both"/>
      </w:pPr>
      <w:r w:rsidRPr="00E10A54">
        <w:t>5) положительного заключения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2B199B" w:rsidRPr="00E10A54" w:rsidRDefault="002B199B" w:rsidP="0010574E">
      <w:pPr>
        <w:tabs>
          <w:tab w:val="decimal" w:pos="0"/>
        </w:tabs>
        <w:ind w:firstLine="567"/>
        <w:jc w:val="both"/>
      </w:pPr>
      <w:bookmarkStart w:id="347" w:name="sub_5206"/>
      <w:r w:rsidRPr="00E10A54">
        <w:t>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2B199B" w:rsidRPr="00E10A54" w:rsidRDefault="002B199B" w:rsidP="0010574E">
      <w:pPr>
        <w:tabs>
          <w:tab w:val="decimal" w:pos="0"/>
        </w:tabs>
        <w:ind w:firstLine="567"/>
        <w:jc w:val="both"/>
      </w:pPr>
      <w:bookmarkStart w:id="348" w:name="sub_5207"/>
      <w:bookmarkEnd w:id="347"/>
      <w:r w:rsidRPr="00E10A54">
        <w:lastRenderedPageBreak/>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w:t>
      </w:r>
      <w:hyperlink w:anchor="sub_1014" w:history="1">
        <w:r w:rsidRPr="00E10A54">
          <w:t xml:space="preserve"> реконструкции</w:t>
        </w:r>
      </w:hyperlink>
      <w:r w:rsidRPr="00E10A54">
        <w:t>,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2B199B" w:rsidRPr="00E10A54" w:rsidRDefault="002B199B" w:rsidP="0010574E">
      <w:pPr>
        <w:tabs>
          <w:tab w:val="decimal" w:pos="0"/>
        </w:tabs>
        <w:ind w:firstLine="567"/>
        <w:jc w:val="both"/>
      </w:pPr>
      <w:bookmarkStart w:id="349" w:name="sub_5208"/>
      <w:bookmarkEnd w:id="348"/>
      <w:r w:rsidRPr="00E10A54">
        <w:t>8. В случае обнаружения в процессе строительных работ объекта, обладающего признаками объекта культурного наследия, лицо, осуществляющее строительство, должно приостановить работы и известить об обнаружении такого объекта органы, предусмотренные законодательством Российской Федерации об объектах культурного наследия.</w:t>
      </w:r>
    </w:p>
    <w:p w:rsidR="002B199B" w:rsidRPr="00E10A54" w:rsidRDefault="002B199B" w:rsidP="0010574E">
      <w:pPr>
        <w:tabs>
          <w:tab w:val="decimal" w:pos="0"/>
        </w:tabs>
        <w:ind w:firstLine="567"/>
        <w:jc w:val="both"/>
      </w:pPr>
      <w:bookmarkStart w:id="350" w:name="sub_5209"/>
      <w:bookmarkEnd w:id="349"/>
      <w:r w:rsidRPr="00E10A54">
        <w:t>(*)</w:t>
      </w:r>
      <w:bookmarkEnd w:id="350"/>
      <w:r w:rsidRPr="00E10A54">
        <w:t xml:space="preserve">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утвержден приказом Федеральной службы по экологическому, технологическому и атомному надзору от 12.01.2007г. № 7.</w:t>
      </w:r>
    </w:p>
    <w:p w:rsidR="002B199B" w:rsidRPr="00E10A54" w:rsidRDefault="002B199B" w:rsidP="002B199B">
      <w:pPr>
        <w:tabs>
          <w:tab w:val="decimal" w:pos="0"/>
        </w:tabs>
        <w:ind w:firstLine="360"/>
        <w:jc w:val="both"/>
        <w:rPr>
          <w:sz w:val="28"/>
          <w:szCs w:val="28"/>
        </w:rPr>
      </w:pPr>
    </w:p>
    <w:p w:rsidR="002B199B" w:rsidRPr="00E10A54" w:rsidRDefault="002B199B" w:rsidP="0010574E">
      <w:pPr>
        <w:pStyle w:val="af2"/>
        <w:tabs>
          <w:tab w:val="decimal" w:pos="0"/>
        </w:tabs>
        <w:ind w:left="0" w:firstLine="567"/>
        <w:rPr>
          <w:rFonts w:ascii="Times New Roman" w:hAnsi="Times New Roman" w:cs="Times New Roman"/>
          <w:b/>
          <w:sz w:val="24"/>
          <w:szCs w:val="24"/>
        </w:rPr>
      </w:pPr>
      <w:r w:rsidRPr="00E10A54">
        <w:rPr>
          <w:rFonts w:ascii="Times New Roman" w:hAnsi="Times New Roman" w:cs="Times New Roman"/>
          <w:b/>
          <w:bCs/>
          <w:sz w:val="24"/>
          <w:szCs w:val="24"/>
        </w:rPr>
        <w:t>Статья 57.</w:t>
      </w:r>
      <w:r w:rsidRPr="00E10A54">
        <w:rPr>
          <w:rFonts w:ascii="Times New Roman" w:hAnsi="Times New Roman" w:cs="Times New Roman"/>
          <w:b/>
          <w:sz w:val="24"/>
          <w:szCs w:val="24"/>
        </w:rPr>
        <w:t xml:space="preserve"> Строительный контроль и государственный строительный надзор</w:t>
      </w:r>
      <w:r w:rsidR="0010574E">
        <w:rPr>
          <w:rFonts w:ascii="Times New Roman" w:hAnsi="Times New Roman" w:cs="Times New Roman"/>
          <w:b/>
          <w:sz w:val="24"/>
          <w:szCs w:val="24"/>
        </w:rPr>
        <w:t>.</w:t>
      </w:r>
    </w:p>
    <w:p w:rsidR="002B199B" w:rsidRPr="00E10A54" w:rsidRDefault="002B199B" w:rsidP="0010574E">
      <w:pPr>
        <w:tabs>
          <w:tab w:val="decimal" w:pos="0"/>
        </w:tabs>
        <w:ind w:firstLine="567"/>
        <w:jc w:val="both"/>
      </w:pPr>
    </w:p>
    <w:p w:rsidR="002B199B" w:rsidRPr="00E10A54" w:rsidRDefault="002B199B" w:rsidP="0010574E">
      <w:pPr>
        <w:tabs>
          <w:tab w:val="decimal" w:pos="0"/>
        </w:tabs>
        <w:ind w:firstLine="567"/>
        <w:jc w:val="both"/>
      </w:pPr>
      <w:r w:rsidRPr="00E10A54">
        <w:t xml:space="preserve">1. </w:t>
      </w:r>
      <w:r w:rsidRPr="00E10A54">
        <w:rPr>
          <w:b/>
        </w:rPr>
        <w:t>Строительный контроль</w:t>
      </w:r>
      <w:r w:rsidRPr="00E10A54">
        <w:t xml:space="preserve">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B199B" w:rsidRPr="00E10A54" w:rsidRDefault="002B199B" w:rsidP="0010574E">
      <w:pPr>
        <w:tabs>
          <w:tab w:val="decimal" w:pos="0"/>
        </w:tabs>
        <w:ind w:firstLine="567"/>
        <w:jc w:val="both"/>
      </w:pPr>
      <w:r w:rsidRPr="00E10A54">
        <w:t>Строительный контроль проводится:</w:t>
      </w:r>
    </w:p>
    <w:p w:rsidR="002B199B" w:rsidRPr="00E10A54" w:rsidRDefault="002B199B" w:rsidP="0010574E">
      <w:pPr>
        <w:tabs>
          <w:tab w:val="decimal" w:pos="0"/>
        </w:tabs>
        <w:ind w:firstLine="567"/>
        <w:jc w:val="both"/>
      </w:pPr>
      <w:r w:rsidRPr="00E10A54">
        <w:t>- лицом, осуществляющим строительство;</w:t>
      </w:r>
    </w:p>
    <w:p w:rsidR="002B199B" w:rsidRPr="00E10A54" w:rsidRDefault="002B199B" w:rsidP="0010574E">
      <w:pPr>
        <w:tabs>
          <w:tab w:val="decimal" w:pos="0"/>
        </w:tabs>
        <w:ind w:firstLine="567"/>
        <w:jc w:val="both"/>
      </w:pPr>
      <w:r w:rsidRPr="00E10A54">
        <w:t>- застройщиком или заказчиком (в случае осуществления 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2B199B" w:rsidRPr="00E10A54" w:rsidRDefault="002B199B" w:rsidP="0010574E">
      <w:pPr>
        <w:tabs>
          <w:tab w:val="decimal" w:pos="0"/>
        </w:tabs>
        <w:ind w:firstLine="567"/>
        <w:jc w:val="both"/>
      </w:pPr>
      <w:r w:rsidRPr="00E10A54">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2B199B" w:rsidRPr="00E10A54" w:rsidRDefault="002B199B" w:rsidP="0010574E">
      <w:pPr>
        <w:tabs>
          <w:tab w:val="decimal" w:pos="0"/>
        </w:tabs>
        <w:ind w:firstLine="567"/>
        <w:jc w:val="both"/>
      </w:pPr>
      <w:r w:rsidRPr="00E10A54">
        <w:t>2. В процессе строительства, реконструкции, капитального ремонта объекта капитального строительства должен проводиться контроль за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2B199B" w:rsidRPr="00E10A54" w:rsidRDefault="002B199B" w:rsidP="0010574E">
      <w:pPr>
        <w:tabs>
          <w:tab w:val="decimal" w:pos="0"/>
        </w:tabs>
        <w:ind w:firstLine="567"/>
        <w:jc w:val="both"/>
      </w:pPr>
      <w:r w:rsidRPr="00E10A54">
        <w:t>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2B199B" w:rsidRPr="00E10A54" w:rsidRDefault="002B199B" w:rsidP="0010574E">
      <w:pPr>
        <w:tabs>
          <w:tab w:val="decimal" w:pos="0"/>
        </w:tabs>
        <w:ind w:firstLine="567"/>
        <w:jc w:val="both"/>
      </w:pPr>
      <w:bookmarkStart w:id="351" w:name="sub_5306"/>
      <w:bookmarkStart w:id="352" w:name="sub_5307"/>
      <w:bookmarkEnd w:id="351"/>
      <w:r w:rsidRPr="00E10A54">
        <w:t>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2B199B" w:rsidRPr="00E10A54" w:rsidRDefault="002B199B" w:rsidP="0010574E">
      <w:pPr>
        <w:tabs>
          <w:tab w:val="decimal" w:pos="0"/>
        </w:tabs>
        <w:ind w:firstLine="567"/>
        <w:jc w:val="both"/>
      </w:pPr>
      <w:bookmarkStart w:id="353" w:name="sub_5401"/>
      <w:bookmarkEnd w:id="352"/>
      <w:r w:rsidRPr="00E10A54">
        <w:lastRenderedPageBreak/>
        <w:t xml:space="preserve">5. </w:t>
      </w:r>
      <w:r w:rsidRPr="00E10A54">
        <w:rPr>
          <w:b/>
        </w:rPr>
        <w:t>Государственный строительный надзор</w:t>
      </w:r>
      <w:r w:rsidRPr="00E10A54">
        <w:t xml:space="preserve"> осуществляется при:</w:t>
      </w:r>
    </w:p>
    <w:p w:rsidR="002B199B" w:rsidRPr="00E10A54" w:rsidRDefault="002B199B" w:rsidP="0010574E">
      <w:pPr>
        <w:tabs>
          <w:tab w:val="decimal" w:pos="0"/>
          <w:tab w:val="left" w:pos="720"/>
        </w:tabs>
        <w:ind w:firstLine="567"/>
        <w:jc w:val="both"/>
      </w:pPr>
      <w:bookmarkStart w:id="354" w:name="sub_54011"/>
      <w:bookmarkEnd w:id="353"/>
      <w:r w:rsidRPr="00E10A54">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2B199B" w:rsidRPr="00E10A54" w:rsidRDefault="002B199B" w:rsidP="0010574E">
      <w:pPr>
        <w:tabs>
          <w:tab w:val="decimal" w:pos="0"/>
          <w:tab w:val="left" w:pos="720"/>
        </w:tabs>
        <w:ind w:firstLine="567"/>
        <w:jc w:val="both"/>
      </w:pPr>
      <w:bookmarkStart w:id="355" w:name="sub_54012"/>
      <w:bookmarkEnd w:id="354"/>
      <w:r w:rsidRPr="00E10A54">
        <w:t>2)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2B199B" w:rsidRPr="00E10A54" w:rsidRDefault="002B199B" w:rsidP="0010574E">
      <w:pPr>
        <w:tabs>
          <w:tab w:val="decimal" w:pos="0"/>
          <w:tab w:val="left" w:pos="720"/>
        </w:tabs>
        <w:ind w:firstLine="567"/>
        <w:jc w:val="both"/>
      </w:pPr>
      <w:bookmarkStart w:id="356" w:name="sub_5402"/>
      <w:bookmarkEnd w:id="355"/>
      <w:r w:rsidRPr="00E10A54">
        <w:t>6. Предметом государственного строительного надзора является проверка соответствия выполняемых работ в процессе</w:t>
      </w:r>
      <w:hyperlink w:anchor="sub_1013" w:history="1">
        <w:r w:rsidRPr="00E10A54">
          <w:t xml:space="preserve"> строительства</w:t>
        </w:r>
      </w:hyperlink>
      <w:r w:rsidRPr="00E10A54">
        <w:t>, реконструкции, капитального ремонта объектов капитального строительства требованиям технических регламентов и проектной документации.</w:t>
      </w:r>
    </w:p>
    <w:p w:rsidR="002B199B" w:rsidRPr="00E10A54" w:rsidRDefault="002B199B" w:rsidP="0010574E">
      <w:pPr>
        <w:tabs>
          <w:tab w:val="decimal" w:pos="0"/>
          <w:tab w:val="left" w:pos="720"/>
        </w:tabs>
        <w:ind w:firstLine="567"/>
        <w:jc w:val="both"/>
      </w:pPr>
      <w:bookmarkStart w:id="357" w:name="sub_5403"/>
      <w:bookmarkEnd w:id="356"/>
      <w:r w:rsidRPr="00E10A54">
        <w:t>7. Государственный строительный надзор осуществляется:</w:t>
      </w:r>
    </w:p>
    <w:p w:rsidR="002B199B" w:rsidRPr="00E10A54" w:rsidRDefault="002B199B" w:rsidP="0010574E">
      <w:pPr>
        <w:tabs>
          <w:tab w:val="decimal" w:pos="0"/>
        </w:tabs>
        <w:ind w:firstLine="567"/>
        <w:jc w:val="both"/>
      </w:pPr>
      <w:r w:rsidRPr="00E10A54">
        <w:t xml:space="preserve">-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hyperlink w:anchor="sub_651" w:history="1">
        <w:r w:rsidRPr="00E10A54">
          <w:t xml:space="preserve"> пункте 5.1 статьи 6</w:t>
        </w:r>
      </w:hyperlink>
      <w:r w:rsidRPr="00E10A54">
        <w:t xml:space="preserve"> Градостроительного кодекса Российской Федерации, если иное не установлено Федеральным законом </w:t>
      </w:r>
      <w:bookmarkStart w:id="358" w:name="sub_5404"/>
      <w:bookmarkEnd w:id="357"/>
      <w:r w:rsidRPr="00E10A54">
        <w:t xml:space="preserve">от 29.12.2004г. № 191-ФЗ «О введении в действие Градостроительного кодекса Российской Федерации»; </w:t>
      </w:r>
    </w:p>
    <w:p w:rsidR="002B199B" w:rsidRPr="00E10A54" w:rsidRDefault="002B199B" w:rsidP="0010574E">
      <w:pPr>
        <w:tabs>
          <w:tab w:val="decimal" w:pos="0"/>
        </w:tabs>
        <w:ind w:firstLine="567"/>
        <w:jc w:val="both"/>
      </w:pPr>
      <w:r w:rsidRPr="00E10A54">
        <w:t xml:space="preserve">- органами исполнительной власти </w:t>
      </w:r>
      <w:r w:rsidR="00E002F1">
        <w:t>Кабардино-Балкарской Республики</w:t>
      </w:r>
      <w:r w:rsidRPr="00E10A54">
        <w:t>,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w:t>
      </w:r>
      <w:bookmarkStart w:id="359" w:name="sub_5405"/>
      <w:bookmarkEnd w:id="358"/>
      <w:r w:rsidRPr="00E10A54">
        <w:t xml:space="preserve"> объектов капитального строительства.</w:t>
      </w:r>
    </w:p>
    <w:p w:rsidR="002B199B" w:rsidRPr="00E10A54" w:rsidRDefault="002B199B" w:rsidP="0010574E">
      <w:pPr>
        <w:tabs>
          <w:tab w:val="decimal" w:pos="0"/>
        </w:tabs>
        <w:ind w:firstLine="567"/>
        <w:jc w:val="both"/>
      </w:pPr>
      <w:r w:rsidRPr="00E10A54">
        <w:t>8. Должностные лица, осуществляющие государственный строительный надзор, имеют право беспрепятственного доступа на все объекты, подпадающие под действие государственного строительного надзора.</w:t>
      </w:r>
    </w:p>
    <w:bookmarkEnd w:id="359"/>
    <w:p w:rsidR="002B199B" w:rsidRPr="00E10A54" w:rsidRDefault="002B199B" w:rsidP="0010574E">
      <w:pPr>
        <w:tabs>
          <w:tab w:val="decimal" w:pos="0"/>
        </w:tabs>
        <w:ind w:firstLine="567"/>
        <w:jc w:val="both"/>
      </w:pPr>
      <w:r w:rsidRPr="00E10A54">
        <w:t>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2B199B" w:rsidRPr="00E10A54" w:rsidRDefault="002B199B" w:rsidP="0010574E">
      <w:pPr>
        <w:tabs>
          <w:tab w:val="decimal" w:pos="0"/>
        </w:tabs>
        <w:ind w:firstLine="567"/>
        <w:jc w:val="both"/>
      </w:pPr>
      <w:r w:rsidRPr="00E10A54">
        <w:t>10.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2B199B" w:rsidRPr="00E10A54" w:rsidRDefault="002B199B" w:rsidP="0010574E">
      <w:pPr>
        <w:tabs>
          <w:tab w:val="decimal" w:pos="0"/>
        </w:tabs>
        <w:ind w:firstLine="567"/>
        <w:jc w:val="both"/>
      </w:pPr>
      <w:r w:rsidRPr="00E10A54">
        <w:t>11. Осуществление государственного строительного надзора производится в соответствии с Порядком, установленным Постановлением Правительства Российской Федерации от</w:t>
      </w:r>
      <w:r w:rsidR="00C452BC">
        <w:t xml:space="preserve"> 0</w:t>
      </w:r>
      <w:r w:rsidRPr="00E10A54">
        <w:t>1.02.2006г. № 54</w:t>
      </w:r>
      <w:r w:rsidR="00C452BC">
        <w:t xml:space="preserve"> ( в ред. о</w:t>
      </w:r>
      <w:r w:rsidR="009C3C75">
        <w:t>т 03.02.2012г.)</w:t>
      </w:r>
      <w:r w:rsidRPr="00E10A54">
        <w:t>.</w:t>
      </w:r>
      <w:bookmarkStart w:id="360" w:name="sub_5408"/>
      <w:bookmarkEnd w:id="360"/>
    </w:p>
    <w:p w:rsidR="002B199B" w:rsidRPr="00E10A54" w:rsidRDefault="002B199B" w:rsidP="002B199B">
      <w:pPr>
        <w:pStyle w:val="2"/>
        <w:tabs>
          <w:tab w:val="decimal" w:pos="0"/>
        </w:tabs>
        <w:spacing w:before="0" w:after="0"/>
        <w:ind w:firstLine="360"/>
        <w:jc w:val="both"/>
        <w:rPr>
          <w:rFonts w:ascii="Times New Roman" w:hAnsi="Times New Roman" w:cs="Times New Roman"/>
          <w:i w:val="0"/>
          <w:sz w:val="24"/>
          <w:szCs w:val="24"/>
        </w:rPr>
      </w:pPr>
      <w:bookmarkStart w:id="361" w:name="_Toc154142031"/>
      <w:r w:rsidRPr="00E10A54">
        <w:rPr>
          <w:rFonts w:ascii="Times New Roman" w:hAnsi="Times New Roman" w:cs="Times New Roman"/>
          <w:i w:val="0"/>
          <w:sz w:val="24"/>
          <w:szCs w:val="24"/>
        </w:rPr>
        <w:t xml:space="preserve"> </w:t>
      </w:r>
    </w:p>
    <w:p w:rsidR="002B199B" w:rsidRPr="00E10A54" w:rsidRDefault="002B199B" w:rsidP="0010574E">
      <w:pPr>
        <w:pStyle w:val="2"/>
        <w:tabs>
          <w:tab w:val="decimal" w:pos="0"/>
        </w:tabs>
        <w:spacing w:before="0" w:after="0"/>
        <w:ind w:firstLine="567"/>
        <w:jc w:val="both"/>
        <w:rPr>
          <w:rFonts w:ascii="Times New Roman" w:hAnsi="Times New Roman" w:cs="Times New Roman"/>
          <w:i w:val="0"/>
          <w:sz w:val="24"/>
          <w:szCs w:val="24"/>
        </w:rPr>
      </w:pPr>
      <w:r w:rsidRPr="00E10A54">
        <w:rPr>
          <w:rFonts w:ascii="Times New Roman" w:hAnsi="Times New Roman" w:cs="Times New Roman"/>
          <w:i w:val="0"/>
          <w:sz w:val="24"/>
          <w:szCs w:val="24"/>
        </w:rPr>
        <w:t>Статья 58. Разрешение на ввод объекта в эксплуатацию</w:t>
      </w:r>
      <w:bookmarkEnd w:id="361"/>
      <w:r w:rsidR="0010574E">
        <w:rPr>
          <w:rFonts w:ascii="Times New Roman" w:hAnsi="Times New Roman" w:cs="Times New Roman"/>
          <w:i w:val="0"/>
          <w:sz w:val="24"/>
          <w:szCs w:val="24"/>
        </w:rPr>
        <w:t>.</w:t>
      </w:r>
    </w:p>
    <w:p w:rsidR="002B199B" w:rsidRPr="00E10A54" w:rsidRDefault="002B199B" w:rsidP="0010574E">
      <w:pPr>
        <w:pStyle w:val="7"/>
        <w:tabs>
          <w:tab w:val="decimal" w:pos="0"/>
        </w:tabs>
        <w:spacing w:before="0" w:after="0" w:line="240" w:lineRule="auto"/>
        <w:ind w:firstLine="567"/>
        <w:jc w:val="both"/>
      </w:pPr>
    </w:p>
    <w:p w:rsidR="002B199B" w:rsidRPr="00E10A54" w:rsidRDefault="002B199B" w:rsidP="0010574E">
      <w:pPr>
        <w:pStyle w:val="7"/>
        <w:tabs>
          <w:tab w:val="decimal" w:pos="0"/>
        </w:tabs>
        <w:spacing w:before="0" w:after="0" w:line="240" w:lineRule="auto"/>
        <w:ind w:firstLine="567"/>
        <w:jc w:val="both"/>
      </w:pPr>
      <w:r w:rsidRPr="00E10A54">
        <w:t>1. По завершении работ, предусмотренных договором и проектной документацией, подрядчик передает застройщику (заказчику) следующие документы:</w:t>
      </w:r>
    </w:p>
    <w:p w:rsidR="002B199B" w:rsidRPr="00E10A54" w:rsidRDefault="002B199B" w:rsidP="0010574E">
      <w:pPr>
        <w:pStyle w:val="7"/>
        <w:tabs>
          <w:tab w:val="decimal" w:pos="0"/>
        </w:tabs>
        <w:spacing w:before="0" w:after="0" w:line="240" w:lineRule="auto"/>
        <w:ind w:firstLine="567"/>
        <w:jc w:val="both"/>
      </w:pPr>
      <w:r w:rsidRPr="00E10A54">
        <w:t>- оформленный в соответствии с установленными требованиями акт приемки объекта, подписанный подрядчиком;</w:t>
      </w:r>
    </w:p>
    <w:p w:rsidR="002B199B" w:rsidRPr="00E10A54" w:rsidRDefault="002B199B" w:rsidP="0010574E">
      <w:pPr>
        <w:pStyle w:val="7"/>
        <w:tabs>
          <w:tab w:val="decimal" w:pos="0"/>
        </w:tabs>
        <w:spacing w:before="0" w:after="0" w:line="240" w:lineRule="auto"/>
        <w:ind w:firstLine="567"/>
        <w:jc w:val="both"/>
      </w:pPr>
      <w:r w:rsidRPr="00E10A54">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2B199B" w:rsidRPr="00E10A54" w:rsidRDefault="002B199B" w:rsidP="0010574E">
      <w:pPr>
        <w:pStyle w:val="7"/>
        <w:tabs>
          <w:tab w:val="decimal" w:pos="0"/>
        </w:tabs>
        <w:spacing w:before="0" w:after="0" w:line="240" w:lineRule="auto"/>
        <w:ind w:firstLine="567"/>
        <w:jc w:val="both"/>
      </w:pPr>
      <w:r w:rsidRPr="00E10A54">
        <w:lastRenderedPageBreak/>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2B199B" w:rsidRPr="00E10A54" w:rsidRDefault="002B199B" w:rsidP="0010574E">
      <w:pPr>
        <w:pStyle w:val="7"/>
        <w:tabs>
          <w:tab w:val="decimal" w:pos="0"/>
        </w:tabs>
        <w:spacing w:before="0" w:after="0" w:line="240" w:lineRule="auto"/>
        <w:ind w:firstLine="567"/>
        <w:jc w:val="both"/>
      </w:pPr>
      <w:r w:rsidRPr="00E10A54">
        <w:t>- 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2B199B" w:rsidRPr="00E10A54" w:rsidRDefault="002B199B" w:rsidP="0010574E">
      <w:pPr>
        <w:pStyle w:val="7"/>
        <w:tabs>
          <w:tab w:val="decimal" w:pos="0"/>
        </w:tabs>
        <w:spacing w:before="0" w:after="0" w:line="240" w:lineRule="auto"/>
        <w:ind w:firstLine="567"/>
        <w:jc w:val="both"/>
      </w:pPr>
      <w:r w:rsidRPr="00E10A54">
        <w:t>- паспорта на установленное оборудование;</w:t>
      </w:r>
    </w:p>
    <w:p w:rsidR="002B199B" w:rsidRPr="00E10A54" w:rsidRDefault="002B199B" w:rsidP="0010574E">
      <w:pPr>
        <w:pStyle w:val="7"/>
        <w:tabs>
          <w:tab w:val="decimal" w:pos="0"/>
        </w:tabs>
        <w:spacing w:before="0" w:after="0" w:line="240" w:lineRule="auto"/>
        <w:ind w:firstLine="567"/>
        <w:jc w:val="both"/>
      </w:pPr>
      <w:r w:rsidRPr="00E10A54">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2B199B" w:rsidRPr="00E10A54" w:rsidRDefault="002B199B" w:rsidP="0010574E">
      <w:pPr>
        <w:pStyle w:val="7"/>
        <w:tabs>
          <w:tab w:val="decimal" w:pos="0"/>
        </w:tabs>
        <w:spacing w:before="0" w:after="0" w:line="240" w:lineRule="auto"/>
        <w:ind w:firstLine="567"/>
        <w:jc w:val="both"/>
      </w:pPr>
      <w:r w:rsidRPr="00E10A54">
        <w:t>- журнал авторского надзора представителей организации, подготовившей проектную документацию - в случае ведения такого журнала;</w:t>
      </w:r>
    </w:p>
    <w:p w:rsidR="002B199B" w:rsidRPr="00E10A54" w:rsidRDefault="002B199B" w:rsidP="0010574E">
      <w:pPr>
        <w:pStyle w:val="7"/>
        <w:tabs>
          <w:tab w:val="decimal" w:pos="0"/>
        </w:tabs>
        <w:spacing w:before="0" w:after="0" w:line="240" w:lineRule="auto"/>
        <w:ind w:firstLine="567"/>
        <w:jc w:val="both"/>
      </w:pPr>
      <w:r w:rsidRPr="00E10A54">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2B199B" w:rsidRPr="00E10A54" w:rsidRDefault="002B199B" w:rsidP="0010574E">
      <w:pPr>
        <w:pStyle w:val="7"/>
        <w:tabs>
          <w:tab w:val="decimal" w:pos="0"/>
        </w:tabs>
        <w:spacing w:before="0" w:after="0" w:line="240" w:lineRule="auto"/>
        <w:ind w:firstLine="567"/>
        <w:jc w:val="both"/>
      </w:pPr>
      <w:r w:rsidRPr="00E10A54">
        <w:t>- предписания (акты) органов государственного строительного надзора и документы, свидетельствующие об их исполнении;</w:t>
      </w:r>
    </w:p>
    <w:p w:rsidR="002B199B" w:rsidRPr="00E10A54" w:rsidRDefault="002B199B" w:rsidP="0010574E">
      <w:pPr>
        <w:pStyle w:val="7"/>
        <w:tabs>
          <w:tab w:val="decimal" w:pos="0"/>
        </w:tabs>
        <w:spacing w:before="0" w:after="0" w:line="240" w:lineRule="auto"/>
        <w:ind w:firstLine="567"/>
        <w:jc w:val="both"/>
      </w:pPr>
      <w:r w:rsidRPr="00E10A54">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2B199B" w:rsidRPr="00E10A54" w:rsidRDefault="002B199B" w:rsidP="0010574E">
      <w:pPr>
        <w:pStyle w:val="7"/>
        <w:tabs>
          <w:tab w:val="decimal" w:pos="0"/>
        </w:tabs>
        <w:spacing w:before="0" w:after="0" w:line="240" w:lineRule="auto"/>
        <w:ind w:firstLine="567"/>
        <w:jc w:val="both"/>
      </w:pPr>
      <w:r w:rsidRPr="00E10A54">
        <w:t>- иные предусмотренные законодательством и договором документы.</w:t>
      </w:r>
    </w:p>
    <w:p w:rsidR="002B199B" w:rsidRPr="00E10A54" w:rsidRDefault="002B199B" w:rsidP="0010574E">
      <w:pPr>
        <w:pStyle w:val="7"/>
        <w:tabs>
          <w:tab w:val="decimal" w:pos="0"/>
        </w:tabs>
        <w:spacing w:before="0" w:after="0" w:line="240" w:lineRule="auto"/>
        <w:ind w:firstLine="567"/>
        <w:jc w:val="both"/>
      </w:pPr>
      <w:r w:rsidRPr="00E10A54">
        <w:t>2. Застройщик (заказчик):</w:t>
      </w:r>
    </w:p>
    <w:p w:rsidR="002B199B" w:rsidRPr="00E10A54" w:rsidRDefault="002B199B" w:rsidP="0010574E">
      <w:pPr>
        <w:pStyle w:val="7"/>
        <w:tabs>
          <w:tab w:val="decimal" w:pos="0"/>
        </w:tabs>
        <w:spacing w:before="0" w:after="0" w:line="240" w:lineRule="auto"/>
        <w:ind w:firstLine="567"/>
        <w:jc w:val="both"/>
      </w:pPr>
      <w:r w:rsidRPr="00E10A54">
        <w:t>- проверяет комплектность и правильность оформления представленных подрядчиком документов;</w:t>
      </w:r>
    </w:p>
    <w:p w:rsidR="002B199B" w:rsidRPr="00E10A54" w:rsidRDefault="002B199B" w:rsidP="0010574E">
      <w:pPr>
        <w:pStyle w:val="7"/>
        <w:tabs>
          <w:tab w:val="decimal" w:pos="0"/>
        </w:tabs>
        <w:spacing w:before="0" w:after="0" w:line="240" w:lineRule="auto"/>
        <w:ind w:firstLine="567"/>
        <w:jc w:val="both"/>
      </w:pPr>
      <w:r w:rsidRPr="00E10A54">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2B199B" w:rsidRPr="00E10A54" w:rsidRDefault="002B199B" w:rsidP="0010574E">
      <w:pPr>
        <w:pStyle w:val="7"/>
        <w:tabs>
          <w:tab w:val="decimal" w:pos="0"/>
        </w:tabs>
        <w:spacing w:before="0" w:after="0" w:line="240" w:lineRule="auto"/>
        <w:ind w:firstLine="567"/>
        <w:jc w:val="both"/>
      </w:pPr>
      <w:r w:rsidRPr="00E10A54">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2B199B" w:rsidRPr="00E10A54" w:rsidRDefault="002B199B" w:rsidP="0010574E">
      <w:pPr>
        <w:pStyle w:val="7"/>
        <w:tabs>
          <w:tab w:val="decimal" w:pos="0"/>
        </w:tabs>
        <w:spacing w:before="0" w:after="0" w:line="240" w:lineRule="auto"/>
        <w:ind w:firstLine="567"/>
        <w:jc w:val="both"/>
      </w:pPr>
      <w:r w:rsidRPr="00E10A54">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B199B" w:rsidRPr="00E10A54" w:rsidRDefault="009C3C75" w:rsidP="0010574E">
      <w:pPr>
        <w:tabs>
          <w:tab w:val="decimal" w:pos="0"/>
        </w:tabs>
        <w:ind w:firstLine="567"/>
        <w:jc w:val="both"/>
      </w:pPr>
      <w:r>
        <w:t>4.  В соответствии со статьей 8 Федерального закона</w:t>
      </w:r>
      <w:r w:rsidR="002B199B" w:rsidRPr="00E10A54">
        <w:t xml:space="preserve"> от 29.12.2004г. № 191-ФЗ «О введении в действие Градостроительного кодекса Российской Федерации» до 1 </w:t>
      </w:r>
      <w:r>
        <w:t>марта</w:t>
      </w:r>
      <w:r w:rsidR="002B199B" w:rsidRPr="00E10A54">
        <w:t xml:space="preserve"> 201</w:t>
      </w:r>
      <w:r>
        <w:t>5</w:t>
      </w:r>
      <w:r w:rsidR="002B199B" w:rsidRPr="00E10A54">
        <w:t xml:space="preserve">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bookmarkStart w:id="362" w:name="sub_5502"/>
      <w:r w:rsidRPr="00E10A54">
        <w:rPr>
          <w:rFonts w:ascii="Times New Roman" w:hAnsi="Times New Roman" w:cs="Times New Roman"/>
          <w:sz w:val="24"/>
          <w:szCs w:val="24"/>
        </w:rPr>
        <w:t xml:space="preserve">5. Для ввода объекта в эксплуатацию застройщик обращается в федеральный орган исполнительной власти, орган исполнительной власти </w:t>
      </w:r>
      <w:r w:rsidR="00443D9B">
        <w:rPr>
          <w:rFonts w:ascii="Times New Roman" w:hAnsi="Times New Roman" w:cs="Times New Roman"/>
          <w:sz w:val="24"/>
          <w:szCs w:val="24"/>
        </w:rPr>
        <w:t>Кабардино-Балкарской Республики</w:t>
      </w:r>
      <w:r w:rsidR="00762760">
        <w:rPr>
          <w:rFonts w:ascii="Times New Roman" w:hAnsi="Times New Roman" w:cs="Times New Roman"/>
          <w:sz w:val="24"/>
          <w:szCs w:val="24"/>
        </w:rPr>
        <w:t xml:space="preserve"> </w:t>
      </w:r>
      <w:r w:rsidRPr="00E10A54">
        <w:rPr>
          <w:rFonts w:ascii="Times New Roman" w:hAnsi="Times New Roman" w:cs="Times New Roman"/>
          <w:sz w:val="24"/>
          <w:szCs w:val="24"/>
        </w:rPr>
        <w:lastRenderedPageBreak/>
        <w:t xml:space="preserve">или администрацию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выдавшие разрешение на строительство, с заявлением о выдаче разрешения на ввод объекта в эксплуатацию.</w:t>
      </w:r>
    </w:p>
    <w:p w:rsidR="002B199B" w:rsidRPr="00E10A54" w:rsidRDefault="002B199B" w:rsidP="0010574E">
      <w:pPr>
        <w:tabs>
          <w:tab w:val="decimal" w:pos="0"/>
        </w:tabs>
        <w:ind w:firstLine="567"/>
        <w:jc w:val="both"/>
      </w:pPr>
      <w:bookmarkStart w:id="363" w:name="sub_5503"/>
      <w:bookmarkEnd w:id="362"/>
      <w:r w:rsidRPr="00E10A54">
        <w:t>К заявлению о выдаче разрешения на ввод объекта в эксплуатацию прилагаются следующие документы:</w:t>
      </w:r>
    </w:p>
    <w:p w:rsidR="002B199B" w:rsidRPr="00E10A54" w:rsidRDefault="002B199B" w:rsidP="0010574E">
      <w:pPr>
        <w:tabs>
          <w:tab w:val="decimal" w:pos="0"/>
        </w:tabs>
        <w:ind w:firstLine="567"/>
        <w:jc w:val="both"/>
      </w:pPr>
      <w:bookmarkStart w:id="364" w:name="sub_55031"/>
      <w:bookmarkEnd w:id="363"/>
      <w:r w:rsidRPr="00E10A54">
        <w:t>1) правоустанавливающие документы на земельный участок;</w:t>
      </w:r>
    </w:p>
    <w:p w:rsidR="002B199B" w:rsidRPr="00E10A54" w:rsidRDefault="002B199B" w:rsidP="0010574E">
      <w:pPr>
        <w:tabs>
          <w:tab w:val="decimal" w:pos="0"/>
        </w:tabs>
        <w:ind w:firstLine="567"/>
        <w:jc w:val="both"/>
      </w:pPr>
      <w:bookmarkStart w:id="365" w:name="sub_55032"/>
      <w:bookmarkEnd w:id="364"/>
      <w:r w:rsidRPr="00E10A54">
        <w:t>2) градостроительный план земельного участка;</w:t>
      </w:r>
    </w:p>
    <w:p w:rsidR="002B199B" w:rsidRPr="00E10A54" w:rsidRDefault="002B199B" w:rsidP="0010574E">
      <w:pPr>
        <w:tabs>
          <w:tab w:val="decimal" w:pos="0"/>
        </w:tabs>
        <w:ind w:firstLine="567"/>
        <w:jc w:val="both"/>
      </w:pPr>
      <w:bookmarkStart w:id="366" w:name="sub_55033"/>
      <w:bookmarkEnd w:id="365"/>
      <w:r w:rsidRPr="00E10A54">
        <w:t>3) разрешение на строительство;</w:t>
      </w:r>
    </w:p>
    <w:p w:rsidR="002B199B" w:rsidRPr="00E10A54" w:rsidRDefault="002B199B" w:rsidP="0010574E">
      <w:pPr>
        <w:tabs>
          <w:tab w:val="decimal" w:pos="0"/>
        </w:tabs>
        <w:ind w:firstLine="567"/>
        <w:jc w:val="both"/>
      </w:pPr>
      <w:bookmarkStart w:id="367" w:name="sub_55034"/>
      <w:bookmarkEnd w:id="366"/>
      <w:r w:rsidRPr="00E10A54">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2B199B" w:rsidRPr="00E10A54" w:rsidRDefault="002B199B" w:rsidP="0010574E">
      <w:pPr>
        <w:tabs>
          <w:tab w:val="decimal" w:pos="0"/>
        </w:tabs>
        <w:ind w:firstLine="567"/>
        <w:jc w:val="both"/>
      </w:pPr>
      <w:bookmarkStart w:id="368" w:name="sub_55035"/>
      <w:bookmarkEnd w:id="367"/>
      <w:r w:rsidRPr="00E10A54">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2B199B" w:rsidRPr="00E10A54" w:rsidRDefault="002B199B" w:rsidP="0010574E">
      <w:pPr>
        <w:tabs>
          <w:tab w:val="decimal" w:pos="0"/>
        </w:tabs>
        <w:ind w:firstLine="567"/>
        <w:jc w:val="both"/>
      </w:pPr>
      <w:bookmarkStart w:id="369" w:name="sub_55036"/>
      <w:bookmarkEnd w:id="368"/>
      <w:r w:rsidRPr="00E10A54">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w:t>
      </w:r>
      <w:hyperlink w:anchor="sub_1014" w:history="1">
        <w:r w:rsidRPr="00E10A54">
          <w:t xml:space="preserve"> реконструкции</w:t>
        </w:r>
      </w:hyperlink>
      <w:r w:rsidRPr="00E10A54">
        <w:t>,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2B199B" w:rsidRPr="00E10A54" w:rsidRDefault="002B199B" w:rsidP="0010574E">
      <w:pPr>
        <w:tabs>
          <w:tab w:val="decimal" w:pos="0"/>
        </w:tabs>
        <w:ind w:firstLine="567"/>
        <w:jc w:val="both"/>
      </w:pPr>
      <w:bookmarkStart w:id="370" w:name="sub_55037"/>
      <w:bookmarkEnd w:id="369"/>
      <w:r w:rsidRPr="00E10A54">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2B199B" w:rsidRPr="00E10A54" w:rsidRDefault="002B199B" w:rsidP="0010574E">
      <w:pPr>
        <w:tabs>
          <w:tab w:val="decimal" w:pos="0"/>
        </w:tabs>
        <w:ind w:firstLine="567"/>
        <w:jc w:val="both"/>
      </w:pPr>
      <w:bookmarkStart w:id="371" w:name="sub_55038"/>
      <w:bookmarkEnd w:id="370"/>
      <w:r w:rsidRPr="00E10A54">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371"/>
    </w:p>
    <w:p w:rsidR="002B199B" w:rsidRPr="00E10A54" w:rsidRDefault="002B199B" w:rsidP="0010574E">
      <w:pPr>
        <w:tabs>
          <w:tab w:val="decimal" w:pos="0"/>
        </w:tabs>
        <w:ind w:firstLine="567"/>
        <w:jc w:val="both"/>
      </w:pPr>
      <w:r w:rsidRPr="00E10A54">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2B199B" w:rsidRPr="00E10A54" w:rsidRDefault="002B199B" w:rsidP="0010574E">
      <w:pPr>
        <w:tabs>
          <w:tab w:val="decimal" w:pos="0"/>
        </w:tabs>
        <w:ind w:firstLine="567"/>
        <w:jc w:val="both"/>
      </w:pPr>
      <w:bookmarkStart w:id="372" w:name="sub_5505"/>
      <w:r w:rsidRPr="00E10A54">
        <w:t>6.</w:t>
      </w:r>
      <w:r w:rsidR="00132FE4" w:rsidRPr="00132FE4">
        <w:t xml:space="preserve"> </w:t>
      </w:r>
      <w:r w:rsidRPr="00E10A54">
        <w:t>Администрация поселения, выдавшая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2B199B" w:rsidRPr="00E10A54" w:rsidRDefault="002B199B" w:rsidP="0010574E">
      <w:pPr>
        <w:tabs>
          <w:tab w:val="decimal" w:pos="0"/>
        </w:tabs>
        <w:ind w:firstLine="567"/>
        <w:jc w:val="both"/>
      </w:pPr>
      <w:bookmarkStart w:id="373" w:name="sub_5506"/>
      <w:bookmarkEnd w:id="372"/>
      <w:r w:rsidRPr="00E10A54">
        <w:t>7. Основанием для отказа в выдаче разрешения на ввод объекта в эксплуатацию является:</w:t>
      </w:r>
    </w:p>
    <w:p w:rsidR="002B199B" w:rsidRPr="00E10A54" w:rsidRDefault="0010574E" w:rsidP="0010574E">
      <w:pPr>
        <w:tabs>
          <w:tab w:val="decimal" w:pos="0"/>
          <w:tab w:val="left" w:pos="851"/>
        </w:tabs>
        <w:ind w:firstLine="567"/>
        <w:jc w:val="both"/>
      </w:pPr>
      <w:bookmarkStart w:id="374" w:name="sub_55061"/>
      <w:bookmarkEnd w:id="373"/>
      <w:r>
        <w:t xml:space="preserve">1) </w:t>
      </w:r>
      <w:r w:rsidR="002B199B" w:rsidRPr="00E10A54">
        <w:t>отсутствие документов, указанных в пункте 5  настоящей статьи;</w:t>
      </w:r>
    </w:p>
    <w:p w:rsidR="002B199B" w:rsidRPr="00E10A54" w:rsidRDefault="0010574E" w:rsidP="0010574E">
      <w:pPr>
        <w:tabs>
          <w:tab w:val="decimal" w:pos="0"/>
        </w:tabs>
        <w:ind w:firstLine="567"/>
        <w:jc w:val="both"/>
      </w:pPr>
      <w:bookmarkStart w:id="375" w:name="sub_55062"/>
      <w:bookmarkEnd w:id="374"/>
      <w:r>
        <w:t xml:space="preserve">2) </w:t>
      </w:r>
      <w:r w:rsidR="002B199B" w:rsidRPr="00E10A54">
        <w:t>несоответствие объекта капитального строительства требованиям градостроительного плана земельного участка;</w:t>
      </w:r>
    </w:p>
    <w:p w:rsidR="002B199B" w:rsidRPr="00E10A54" w:rsidRDefault="0010574E" w:rsidP="0010574E">
      <w:pPr>
        <w:tabs>
          <w:tab w:val="decimal" w:pos="0"/>
        </w:tabs>
        <w:ind w:firstLine="567"/>
        <w:jc w:val="both"/>
      </w:pPr>
      <w:bookmarkStart w:id="376" w:name="sub_55063"/>
      <w:bookmarkEnd w:id="375"/>
      <w:r>
        <w:t xml:space="preserve">3) </w:t>
      </w:r>
      <w:r w:rsidR="002B199B" w:rsidRPr="00E10A54">
        <w:t>несоответствие объекта капитального строительства требованиям, установленным в разрешении на строительство;</w:t>
      </w:r>
    </w:p>
    <w:p w:rsidR="002B199B" w:rsidRPr="00E10A54" w:rsidRDefault="0010574E" w:rsidP="0010574E">
      <w:pPr>
        <w:tabs>
          <w:tab w:val="decimal" w:pos="0"/>
        </w:tabs>
        <w:ind w:firstLine="567"/>
        <w:jc w:val="both"/>
      </w:pPr>
      <w:bookmarkStart w:id="377" w:name="sub_55064"/>
      <w:bookmarkEnd w:id="376"/>
      <w:r>
        <w:lastRenderedPageBreak/>
        <w:t xml:space="preserve">4) </w:t>
      </w:r>
      <w:r w:rsidR="002B199B" w:rsidRPr="00E10A54">
        <w:t>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B199B" w:rsidRPr="00E10A54" w:rsidRDefault="002B199B" w:rsidP="0010574E">
      <w:pPr>
        <w:tabs>
          <w:tab w:val="decimal" w:pos="0"/>
        </w:tabs>
        <w:ind w:firstLine="567"/>
        <w:jc w:val="both"/>
      </w:pPr>
      <w:bookmarkStart w:id="378" w:name="sub_5507"/>
      <w:bookmarkEnd w:id="377"/>
      <w:r w:rsidRPr="00E10A54">
        <w:t>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пункте 11 статьи 55</w:t>
      </w:r>
      <w:bookmarkStart w:id="379" w:name="sub_5508"/>
      <w:bookmarkEnd w:id="378"/>
      <w:r w:rsidRPr="00E10A54">
        <w:t xml:space="preserve">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2B199B" w:rsidRPr="00E10A54" w:rsidRDefault="002B199B" w:rsidP="0010574E">
      <w:pPr>
        <w:tabs>
          <w:tab w:val="decimal" w:pos="0"/>
        </w:tabs>
        <w:ind w:firstLine="567"/>
        <w:jc w:val="both"/>
      </w:pPr>
      <w:bookmarkStart w:id="380" w:name="sub_5509"/>
      <w:bookmarkEnd w:id="379"/>
      <w:r w:rsidRPr="00E10A54">
        <w:t xml:space="preserve">8. 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w:t>
      </w:r>
      <w:hyperlink w:anchor="sub_101" w:history="1">
        <w:r w:rsidRPr="00E10A54">
          <w:t xml:space="preserve"> градостроительной деятельности</w:t>
        </w:r>
      </w:hyperlink>
      <w:r w:rsidRPr="00E10A54">
        <w:t>.</w:t>
      </w:r>
    </w:p>
    <w:p w:rsidR="002B199B" w:rsidRPr="00E10A54" w:rsidRDefault="002B199B" w:rsidP="0010574E">
      <w:pPr>
        <w:tabs>
          <w:tab w:val="decimal" w:pos="0"/>
        </w:tabs>
        <w:ind w:firstLine="567"/>
        <w:jc w:val="both"/>
      </w:pPr>
      <w:bookmarkStart w:id="381" w:name="sub_55010"/>
      <w:bookmarkEnd w:id="380"/>
      <w:r w:rsidRPr="00E10A54">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bookmarkEnd w:id="381"/>
    <w:p w:rsidR="002B199B" w:rsidRPr="00E10A54" w:rsidRDefault="002B199B" w:rsidP="0010574E">
      <w:pPr>
        <w:tabs>
          <w:tab w:val="decimal" w:pos="0"/>
        </w:tabs>
        <w:ind w:firstLine="567"/>
        <w:jc w:val="both"/>
      </w:pPr>
      <w:r w:rsidRPr="00E10A54">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24.07.2007г. № 221-ФЗ «О государственном кадастре недвижимости» требованиям к составу сведений в графической и текстовой частях технического плана.</w:t>
      </w:r>
    </w:p>
    <w:p w:rsidR="002B199B" w:rsidRPr="00E10A54" w:rsidRDefault="002B199B" w:rsidP="0010574E">
      <w:pPr>
        <w:tabs>
          <w:tab w:val="decimal" w:pos="0"/>
        </w:tabs>
        <w:ind w:firstLine="567"/>
        <w:jc w:val="both"/>
      </w:pPr>
      <w:r w:rsidRPr="00E10A54">
        <w:t>11. Отказ в выдаче разрешения на ввод объекта в эксплуатацию может быть оспорен в судебном порядке.</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12. Форма разрешения на ввод объекта в эксплуатацию установлена Постановлением  Правительства Российской Федерации от 24.11.2005г. № 698.</w:t>
      </w:r>
    </w:p>
    <w:p w:rsidR="002B199B" w:rsidRPr="00E10A54" w:rsidRDefault="002B199B" w:rsidP="002B199B">
      <w:pPr>
        <w:pStyle w:val="ConsNormal"/>
        <w:tabs>
          <w:tab w:val="decimal" w:pos="0"/>
        </w:tabs>
        <w:ind w:firstLine="360"/>
        <w:jc w:val="both"/>
        <w:rPr>
          <w:rFonts w:ascii="Times New Roman" w:hAnsi="Times New Roman" w:cs="Times New Roman"/>
          <w:sz w:val="24"/>
          <w:szCs w:val="24"/>
        </w:rPr>
      </w:pPr>
    </w:p>
    <w:p w:rsidR="002B199B" w:rsidRPr="00E10A54" w:rsidRDefault="002B199B" w:rsidP="0010574E">
      <w:pPr>
        <w:pStyle w:val="ConsNormal"/>
        <w:tabs>
          <w:tab w:val="decimal" w:pos="0"/>
        </w:tabs>
        <w:ind w:firstLine="567"/>
        <w:jc w:val="both"/>
        <w:rPr>
          <w:rFonts w:ascii="Times New Roman" w:hAnsi="Times New Roman" w:cs="Times New Roman"/>
          <w:b/>
          <w:sz w:val="24"/>
          <w:szCs w:val="24"/>
        </w:rPr>
      </w:pPr>
      <w:r w:rsidRPr="00E10A54">
        <w:rPr>
          <w:rFonts w:ascii="Times New Roman" w:hAnsi="Times New Roman" w:cs="Times New Roman"/>
          <w:b/>
          <w:sz w:val="24"/>
          <w:szCs w:val="24"/>
        </w:rPr>
        <w:t>Статья 59. Присвоение названий улицам, адресов зданиям, строениям и сооружениям</w:t>
      </w:r>
      <w:r w:rsidR="0010574E">
        <w:rPr>
          <w:rFonts w:ascii="Times New Roman" w:hAnsi="Times New Roman" w:cs="Times New Roman"/>
          <w:b/>
          <w:sz w:val="24"/>
          <w:szCs w:val="24"/>
        </w:rPr>
        <w:t>.</w:t>
      </w:r>
    </w:p>
    <w:p w:rsidR="002B199B" w:rsidRPr="00E10A54" w:rsidRDefault="002B199B" w:rsidP="0010574E">
      <w:pPr>
        <w:pStyle w:val="ConsNormal"/>
        <w:tabs>
          <w:tab w:val="decimal" w:pos="0"/>
        </w:tabs>
        <w:ind w:firstLine="567"/>
        <w:jc w:val="both"/>
        <w:rPr>
          <w:rFonts w:ascii="Times New Roman" w:hAnsi="Times New Roman" w:cs="Times New Roman"/>
          <w:b/>
          <w:sz w:val="24"/>
          <w:szCs w:val="24"/>
        </w:rPr>
      </w:pP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1. Присвоение названий улицам, переулкам, площадям, а также их переименование производится постановлением Администрации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xml:space="preserve"> на основании заявлений заинтересованных лиц. Порядок рассмотрения заявлений и перечень прилагаемых к ним документов определяется Муниципальным Советом поселения.</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2. Адреса зданиям, строениям и сооружениям присваиваются постановлением Администрации </w:t>
      </w:r>
      <w:r w:rsidR="00B877DE">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3. Физические и юридические лица, заинтересованные в присвоении адресов зданиям, строениям и сооружениям, владельцами которых являются, обращаются с заявлением в  администрацию сельского  поселения</w:t>
      </w:r>
      <w:r w:rsidR="002902BF">
        <w:rPr>
          <w:rFonts w:ascii="Times New Roman" w:hAnsi="Times New Roman" w:cs="Times New Roman"/>
          <w:sz w:val="24"/>
          <w:szCs w:val="24"/>
        </w:rPr>
        <w:t xml:space="preserve"> Анзорей</w:t>
      </w:r>
      <w:r w:rsidRPr="00E10A54">
        <w:rPr>
          <w:rFonts w:ascii="Times New Roman" w:hAnsi="Times New Roman" w:cs="Times New Roman"/>
          <w:sz w:val="24"/>
          <w:szCs w:val="24"/>
        </w:rPr>
        <w:t>.</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К заявлению прилагаются:</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правоустанавливающие документы на земельный участок;</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градостроительный план земельного участка;</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 технический план (кадастровый паспорт) объекта капитального строительства.</w:t>
      </w:r>
    </w:p>
    <w:p w:rsidR="002B199B" w:rsidRPr="00E10A54" w:rsidRDefault="002B199B" w:rsidP="0010574E">
      <w:pPr>
        <w:pStyle w:val="ConsNormal"/>
        <w:tabs>
          <w:tab w:val="decimal" w:pos="0"/>
        </w:tabs>
        <w:ind w:firstLine="567"/>
        <w:jc w:val="both"/>
        <w:rPr>
          <w:rFonts w:ascii="Times New Roman" w:hAnsi="Times New Roman" w:cs="Times New Roman"/>
          <w:sz w:val="24"/>
          <w:szCs w:val="24"/>
        </w:rPr>
      </w:pPr>
      <w:r w:rsidRPr="00E10A54">
        <w:rPr>
          <w:rFonts w:ascii="Times New Roman" w:hAnsi="Times New Roman" w:cs="Times New Roman"/>
          <w:sz w:val="24"/>
          <w:szCs w:val="24"/>
        </w:rPr>
        <w:t>4. Решения и постановления, указанные в данной статье, являются неотъемлемой частью информационной системы обеспечения градостроительной деятельности  сельского  поселения</w:t>
      </w:r>
      <w:r w:rsidR="002902BF">
        <w:rPr>
          <w:rFonts w:ascii="Times New Roman" w:hAnsi="Times New Roman" w:cs="Times New Roman"/>
          <w:sz w:val="24"/>
          <w:szCs w:val="24"/>
        </w:rPr>
        <w:t xml:space="preserve"> Анзорей</w:t>
      </w:r>
      <w:r w:rsidRPr="00E10A54">
        <w:rPr>
          <w:rFonts w:ascii="Times New Roman" w:hAnsi="Times New Roman" w:cs="Times New Roman"/>
          <w:sz w:val="24"/>
          <w:szCs w:val="24"/>
        </w:rPr>
        <w:t>.</w:t>
      </w:r>
    </w:p>
    <w:p w:rsidR="002B199B" w:rsidRPr="00E10A54" w:rsidRDefault="002B199B" w:rsidP="0047722E">
      <w:pPr>
        <w:pStyle w:val="ConsNormal"/>
        <w:tabs>
          <w:tab w:val="decimal" w:pos="0"/>
        </w:tabs>
        <w:ind w:firstLine="567"/>
        <w:jc w:val="both"/>
        <w:rPr>
          <w:rFonts w:ascii="Times New Roman" w:hAnsi="Times New Roman" w:cs="Times New Roman"/>
          <w:b/>
          <w:sz w:val="24"/>
          <w:szCs w:val="24"/>
        </w:rPr>
      </w:pPr>
      <w:r w:rsidRPr="00E10A54">
        <w:rPr>
          <w:rFonts w:ascii="Times New Roman" w:hAnsi="Times New Roman" w:cs="Times New Roman"/>
          <w:b/>
          <w:sz w:val="24"/>
          <w:szCs w:val="24"/>
        </w:rPr>
        <w:lastRenderedPageBreak/>
        <w:t>Статья 60</w:t>
      </w:r>
      <w:r w:rsidRPr="00E10A54">
        <w:rPr>
          <w:rFonts w:ascii="Times New Roman" w:hAnsi="Times New Roman" w:cs="Times New Roman"/>
          <w:sz w:val="24"/>
          <w:szCs w:val="24"/>
        </w:rPr>
        <w:t xml:space="preserve">. </w:t>
      </w:r>
      <w:r w:rsidRPr="00E10A54">
        <w:rPr>
          <w:rFonts w:ascii="Times New Roman" w:hAnsi="Times New Roman" w:cs="Times New Roman"/>
          <w:b/>
          <w:sz w:val="24"/>
          <w:szCs w:val="24"/>
        </w:rPr>
        <w:t>Порядок оформления  документов о согласовании переустройства и (или) перепланировки жилого помещения.</w:t>
      </w:r>
      <w:bookmarkStart w:id="382" w:name="sub_1002"/>
    </w:p>
    <w:p w:rsidR="002B199B" w:rsidRPr="00E10A54" w:rsidRDefault="002B199B" w:rsidP="002B199B">
      <w:pPr>
        <w:pStyle w:val="ConsNormal"/>
        <w:tabs>
          <w:tab w:val="decimal" w:pos="0"/>
        </w:tabs>
        <w:ind w:firstLine="360"/>
        <w:jc w:val="both"/>
        <w:rPr>
          <w:rFonts w:ascii="Times New Roman" w:hAnsi="Times New Roman" w:cs="Times New Roman"/>
          <w:b/>
          <w:sz w:val="24"/>
          <w:szCs w:val="24"/>
        </w:rPr>
      </w:pPr>
    </w:p>
    <w:p w:rsidR="002B199B" w:rsidRPr="00E10A54" w:rsidRDefault="002B199B" w:rsidP="0010574E">
      <w:pPr>
        <w:ind w:firstLine="567"/>
        <w:jc w:val="both"/>
      </w:pPr>
      <w:bookmarkStart w:id="383" w:name="sub_1003"/>
      <w:bookmarkEnd w:id="382"/>
      <w:r w:rsidRPr="0010574E">
        <w:t xml:space="preserve"> </w:t>
      </w:r>
      <w:r w:rsidR="00C452BC" w:rsidRPr="0010574E">
        <w:t>1</w:t>
      </w:r>
      <w:r w:rsidRPr="0010574E">
        <w:rPr>
          <w:b/>
        </w:rPr>
        <w:t>.</w:t>
      </w:r>
      <w:r w:rsidRPr="00E10A54">
        <w:rPr>
          <w:b/>
          <w:sz w:val="20"/>
          <w:szCs w:val="20"/>
        </w:rPr>
        <w:t xml:space="preserve">  </w:t>
      </w:r>
      <w:r w:rsidRPr="00E10A54">
        <w:t xml:space="preserve">Согласование переустройства и (или) перепланировки жилого помещения осуществляет Администрация </w:t>
      </w:r>
      <w:r w:rsidR="00B877DE">
        <w:t>сельского поселения Анзорей</w:t>
      </w:r>
      <w:r w:rsidRPr="00E10A54">
        <w:t>.</w:t>
      </w:r>
    </w:p>
    <w:p w:rsidR="002B199B" w:rsidRPr="00E10A54" w:rsidRDefault="002B199B" w:rsidP="0010574E">
      <w:pPr>
        <w:widowControl w:val="0"/>
        <w:autoSpaceDE w:val="0"/>
        <w:autoSpaceDN w:val="0"/>
        <w:adjustRightInd w:val="0"/>
        <w:ind w:right="-57" w:firstLine="567"/>
        <w:jc w:val="both"/>
      </w:pPr>
      <w:r w:rsidRPr="00E10A54">
        <w:t xml:space="preserve">Предоставление муниципальной услуги осуществляется комиссией администрации </w:t>
      </w:r>
      <w:r w:rsidR="00B877DE">
        <w:t>сельского поселения Анзорей</w:t>
      </w:r>
      <w:r w:rsidRPr="00E10A54">
        <w:t>.</w:t>
      </w:r>
    </w:p>
    <w:p w:rsidR="002A049F" w:rsidRDefault="002B199B" w:rsidP="002A049F">
      <w:pPr>
        <w:widowControl w:val="0"/>
        <w:autoSpaceDE w:val="0"/>
        <w:autoSpaceDN w:val="0"/>
        <w:adjustRightInd w:val="0"/>
        <w:ind w:right="-57" w:firstLine="567"/>
        <w:jc w:val="both"/>
        <w:rPr>
          <w:b/>
          <w:bCs/>
        </w:rPr>
      </w:pPr>
      <w:r w:rsidRPr="00C452BC">
        <w:rPr>
          <w:bCs/>
        </w:rPr>
        <w:t>2</w:t>
      </w:r>
      <w:r w:rsidRPr="00E10A54">
        <w:rPr>
          <w:b/>
          <w:bCs/>
        </w:rPr>
        <w:t xml:space="preserve">. </w:t>
      </w:r>
      <w:r w:rsidRPr="00E10A54">
        <w:rPr>
          <w:bCs/>
        </w:rPr>
        <w:t>Нормативные правовые акты, регулирующие порядок согласования переустройства и (или) перепланировки жилого помещения</w:t>
      </w:r>
      <w:r w:rsidRPr="00E10A54">
        <w:rPr>
          <w:b/>
          <w:bCs/>
        </w:rPr>
        <w:t>:</w:t>
      </w:r>
    </w:p>
    <w:p w:rsidR="002B199B" w:rsidRPr="002A049F" w:rsidRDefault="002A049F" w:rsidP="002A049F">
      <w:pPr>
        <w:widowControl w:val="0"/>
        <w:autoSpaceDE w:val="0"/>
        <w:autoSpaceDN w:val="0"/>
        <w:adjustRightInd w:val="0"/>
        <w:ind w:right="-57" w:firstLine="567"/>
        <w:jc w:val="both"/>
        <w:rPr>
          <w:b/>
          <w:bCs/>
        </w:rPr>
      </w:pPr>
      <w:r>
        <w:rPr>
          <w:b/>
          <w:bCs/>
        </w:rPr>
        <w:t xml:space="preserve">- </w:t>
      </w:r>
      <w:r w:rsidR="002B199B" w:rsidRPr="00E10A54">
        <w:t>Жилищ</w:t>
      </w:r>
      <w:r w:rsidR="0010574E">
        <w:t>ный кодекс Российской Федерации</w:t>
      </w:r>
      <w:r w:rsidR="002B199B" w:rsidRPr="00E10A54">
        <w:t>;</w:t>
      </w:r>
    </w:p>
    <w:p w:rsidR="002B199B" w:rsidRPr="00E10A54" w:rsidRDefault="002A049F" w:rsidP="0010574E">
      <w:pPr>
        <w:ind w:firstLine="567"/>
        <w:jc w:val="both"/>
      </w:pPr>
      <w:r>
        <w:t xml:space="preserve">- </w:t>
      </w:r>
      <w:r w:rsidR="002B199B" w:rsidRPr="00E10A54">
        <w:t xml:space="preserve">Федеральный закон от </w:t>
      </w:r>
      <w:r w:rsidR="00745A85">
        <w:t>0</w:t>
      </w:r>
      <w:r w:rsidR="002B199B" w:rsidRPr="00E10A54">
        <w:t xml:space="preserve">6 октября 2003 года № 131-ФЗ «Об общих принципах организации местного самоуправления в Российской Федерации»; </w:t>
      </w:r>
    </w:p>
    <w:p w:rsidR="002A049F" w:rsidRDefault="002A049F" w:rsidP="002A049F">
      <w:pPr>
        <w:pStyle w:val="af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B199B" w:rsidRPr="00E10A54">
        <w:rPr>
          <w:rFonts w:ascii="Times New Roman" w:hAnsi="Times New Roman" w:cs="Times New Roman"/>
          <w:sz w:val="24"/>
          <w:szCs w:val="24"/>
        </w:rPr>
        <w:t xml:space="preserve">Федеральный закон от </w:t>
      </w:r>
      <w:r w:rsidR="00745A85">
        <w:rPr>
          <w:rFonts w:ascii="Times New Roman" w:hAnsi="Times New Roman" w:cs="Times New Roman"/>
          <w:sz w:val="24"/>
          <w:szCs w:val="24"/>
        </w:rPr>
        <w:t>0</w:t>
      </w:r>
      <w:r w:rsidR="002B199B" w:rsidRPr="00E10A54">
        <w:rPr>
          <w:rFonts w:ascii="Times New Roman" w:hAnsi="Times New Roman" w:cs="Times New Roman"/>
          <w:sz w:val="24"/>
          <w:szCs w:val="24"/>
        </w:rPr>
        <w:t>2 мая 2006 года № 59-ФЗ «О порядке рассмотрения обращений граждан Российской Федерации»;</w:t>
      </w:r>
    </w:p>
    <w:p w:rsidR="002A049F" w:rsidRDefault="002A049F" w:rsidP="002A049F">
      <w:pPr>
        <w:pStyle w:val="af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B199B" w:rsidRPr="00E10A54">
        <w:rPr>
          <w:rFonts w:ascii="Times New Roman" w:hAnsi="Times New Roman" w:cs="Times New Roman"/>
          <w:sz w:val="24"/>
          <w:szCs w:val="24"/>
        </w:rPr>
        <w:t>постановление Правительства Российской Федерации от 28.04.2005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 изменениями от 21.09.2005 г);</w:t>
      </w:r>
    </w:p>
    <w:p w:rsidR="002A049F" w:rsidRDefault="002A049F" w:rsidP="002A049F">
      <w:pPr>
        <w:pStyle w:val="af5"/>
        <w:ind w:firstLine="567"/>
        <w:jc w:val="both"/>
        <w:rPr>
          <w:rFonts w:ascii="Times New Roman" w:hAnsi="Times New Roman" w:cs="Times New Roman"/>
          <w:sz w:val="24"/>
          <w:szCs w:val="24"/>
        </w:rPr>
      </w:pPr>
      <w:r w:rsidRPr="002A049F">
        <w:rPr>
          <w:rFonts w:ascii="Times New Roman" w:hAnsi="Times New Roman" w:cs="Times New Roman"/>
          <w:sz w:val="24"/>
          <w:szCs w:val="24"/>
        </w:rPr>
        <w:t xml:space="preserve">- </w:t>
      </w:r>
      <w:r w:rsidR="002B199B" w:rsidRPr="002A049F">
        <w:rPr>
          <w:rFonts w:ascii="Times New Roman" w:hAnsi="Times New Roman" w:cs="Times New Roman"/>
          <w:sz w:val="24"/>
          <w:szCs w:val="24"/>
        </w:rPr>
        <w:t>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2B199B" w:rsidRPr="002A049F" w:rsidRDefault="002B199B" w:rsidP="002A049F">
      <w:pPr>
        <w:pStyle w:val="af5"/>
        <w:ind w:firstLine="567"/>
        <w:jc w:val="both"/>
        <w:rPr>
          <w:rFonts w:ascii="Times New Roman" w:hAnsi="Times New Roman" w:cs="Times New Roman"/>
          <w:sz w:val="24"/>
          <w:szCs w:val="24"/>
        </w:rPr>
      </w:pPr>
      <w:r w:rsidRPr="002A049F">
        <w:rPr>
          <w:rFonts w:ascii="Times New Roman" w:hAnsi="Times New Roman" w:cs="Times New Roman"/>
          <w:bCs/>
          <w:sz w:val="24"/>
          <w:szCs w:val="24"/>
        </w:rPr>
        <w:t>3</w:t>
      </w:r>
      <w:r w:rsidRPr="002A049F">
        <w:rPr>
          <w:rFonts w:ascii="Times New Roman" w:hAnsi="Times New Roman" w:cs="Times New Roman"/>
          <w:b/>
          <w:bCs/>
          <w:sz w:val="24"/>
          <w:szCs w:val="24"/>
        </w:rPr>
        <w:t xml:space="preserve">. </w:t>
      </w:r>
      <w:r w:rsidRPr="002A049F">
        <w:rPr>
          <w:rFonts w:ascii="Times New Roman" w:hAnsi="Times New Roman" w:cs="Times New Roman"/>
          <w:sz w:val="24"/>
          <w:szCs w:val="24"/>
        </w:rPr>
        <w:t>Конечными результатами согласования могут являться:</w:t>
      </w:r>
    </w:p>
    <w:p w:rsidR="002B199B" w:rsidRPr="00E10A54" w:rsidRDefault="002B199B" w:rsidP="0010574E">
      <w:pPr>
        <w:pStyle w:val="ConsPlusNormal"/>
        <w:widowControl/>
        <w:ind w:firstLine="567"/>
        <w:jc w:val="both"/>
        <w:rPr>
          <w:rFonts w:ascii="Times New Roman" w:hAnsi="Times New Roman" w:cs="Times New Roman"/>
          <w:sz w:val="24"/>
          <w:szCs w:val="24"/>
        </w:rPr>
      </w:pPr>
      <w:r w:rsidRPr="00E10A54">
        <w:rPr>
          <w:rFonts w:ascii="Times New Roman" w:hAnsi="Times New Roman" w:cs="Times New Roman"/>
          <w:sz w:val="24"/>
          <w:szCs w:val="24"/>
        </w:rPr>
        <w:t>выдача заявителям решений о согласовании переустройства и (или) перепланировки жилого помещения (далее – решение о согласовании).</w:t>
      </w:r>
    </w:p>
    <w:p w:rsidR="002B199B" w:rsidRPr="00E10A54" w:rsidRDefault="002B199B" w:rsidP="0010574E">
      <w:pPr>
        <w:pStyle w:val="ConsPlusNormal"/>
        <w:widowControl/>
        <w:ind w:firstLine="567"/>
        <w:jc w:val="both"/>
        <w:rPr>
          <w:rFonts w:ascii="Times New Roman" w:hAnsi="Times New Roman" w:cs="Times New Roman"/>
          <w:sz w:val="24"/>
          <w:szCs w:val="24"/>
        </w:rPr>
      </w:pPr>
      <w:bookmarkStart w:id="384" w:name="sub_2501"/>
      <w:r w:rsidRPr="00E10A54">
        <w:rPr>
          <w:rFonts w:ascii="Times New Roman" w:hAnsi="Times New Roman" w:cs="Times New Roman"/>
          <w:sz w:val="24"/>
          <w:szCs w:val="24"/>
        </w:rPr>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bookmarkEnd w:id="384"/>
    <w:p w:rsidR="002B199B" w:rsidRPr="00E10A54" w:rsidRDefault="002B199B" w:rsidP="0010574E">
      <w:pPr>
        <w:pStyle w:val="ConsPlusNormal"/>
        <w:widowControl/>
        <w:ind w:firstLine="567"/>
        <w:jc w:val="both"/>
        <w:rPr>
          <w:rFonts w:ascii="Times New Roman" w:hAnsi="Times New Roman" w:cs="Times New Roman"/>
          <w:sz w:val="24"/>
          <w:szCs w:val="24"/>
        </w:rPr>
      </w:pPr>
      <w:r w:rsidRPr="00E10A54">
        <w:rPr>
          <w:rFonts w:ascii="Times New Roman" w:hAnsi="Times New Roman" w:cs="Times New Roman"/>
          <w:sz w:val="24"/>
          <w:szCs w:val="24"/>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p w:rsidR="002A049F" w:rsidRDefault="002B199B" w:rsidP="002A049F">
      <w:pPr>
        <w:widowControl w:val="0"/>
        <w:autoSpaceDE w:val="0"/>
        <w:autoSpaceDN w:val="0"/>
        <w:adjustRightInd w:val="0"/>
        <w:ind w:right="-57" w:firstLine="567"/>
        <w:jc w:val="both"/>
      </w:pPr>
      <w:r w:rsidRPr="00C452BC">
        <w:t>4</w:t>
      </w:r>
      <w:r w:rsidRPr="00E10A54">
        <w:rPr>
          <w:b/>
        </w:rPr>
        <w:t>.</w:t>
      </w:r>
      <w:r w:rsidRPr="00E10A54">
        <w:t xml:space="preserve">  </w:t>
      </w:r>
      <w:bookmarkStart w:id="385" w:name="sub_2502"/>
      <w:r w:rsidRPr="00E10A54">
        <w:t>Заявителями на согласования переустройства и (или) перепланировки жилого помещения  являются:</w:t>
      </w:r>
      <w:bookmarkEnd w:id="385"/>
    </w:p>
    <w:p w:rsidR="002A049F" w:rsidRDefault="002A049F" w:rsidP="002A049F">
      <w:pPr>
        <w:widowControl w:val="0"/>
        <w:autoSpaceDE w:val="0"/>
        <w:autoSpaceDN w:val="0"/>
        <w:adjustRightInd w:val="0"/>
        <w:ind w:right="-57" w:firstLine="567"/>
        <w:jc w:val="both"/>
      </w:pPr>
      <w:r>
        <w:t xml:space="preserve">- </w:t>
      </w:r>
      <w:r w:rsidR="00745A85">
        <w:t>собственники жилых помещений;</w:t>
      </w:r>
    </w:p>
    <w:p w:rsidR="002B199B" w:rsidRPr="00E10A54" w:rsidRDefault="002A049F" w:rsidP="002A049F">
      <w:pPr>
        <w:widowControl w:val="0"/>
        <w:autoSpaceDE w:val="0"/>
        <w:autoSpaceDN w:val="0"/>
        <w:adjustRightInd w:val="0"/>
        <w:ind w:right="-57" w:firstLine="567"/>
        <w:jc w:val="both"/>
      </w:pPr>
      <w:r>
        <w:t xml:space="preserve">- </w:t>
      </w:r>
      <w:r w:rsidR="00745A85">
        <w:t>о</w:t>
      </w:r>
      <w:r w:rsidR="002B199B" w:rsidRPr="00E10A54">
        <w:t>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заявители).</w:t>
      </w:r>
    </w:p>
    <w:p w:rsidR="002A049F" w:rsidRDefault="002B199B" w:rsidP="002A049F">
      <w:pPr>
        <w:ind w:firstLine="567"/>
        <w:jc w:val="both"/>
      </w:pPr>
      <w:r w:rsidRPr="00C452BC">
        <w:t>5</w:t>
      </w:r>
      <w:r w:rsidRPr="00E10A54">
        <w:t>.  Для принятия  решения  о  предоставлении  муниципальной услуги   заявителем  предоставляются  следующие  документы:</w:t>
      </w:r>
    </w:p>
    <w:p w:rsidR="002A049F" w:rsidRDefault="002A049F" w:rsidP="002A049F">
      <w:pPr>
        <w:ind w:firstLine="567"/>
        <w:jc w:val="both"/>
      </w:pPr>
      <w:r>
        <w:t xml:space="preserve">- </w:t>
      </w:r>
      <w:r w:rsidR="002B199B" w:rsidRPr="00E10A54">
        <w:t>заявление о переустройстве и (или) перепланировке по форме, утвержденной постановлением Правительства Российской Федерации от 28.04.2005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w:t>
      </w:r>
      <w:r w:rsidR="00745A85">
        <w:t>ерепланировки жилого помещения»;</w:t>
      </w:r>
    </w:p>
    <w:p w:rsidR="002A049F" w:rsidRDefault="002A049F" w:rsidP="002A049F">
      <w:pPr>
        <w:ind w:firstLine="567"/>
        <w:jc w:val="both"/>
      </w:pPr>
      <w:r>
        <w:t xml:space="preserve">- </w:t>
      </w:r>
      <w:r w:rsidR="002B199B" w:rsidRPr="00E10A54">
        <w:t>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2A049F" w:rsidRDefault="002A049F" w:rsidP="002A049F">
      <w:pPr>
        <w:ind w:firstLine="567"/>
        <w:jc w:val="both"/>
      </w:pPr>
      <w:r>
        <w:t xml:space="preserve">- </w:t>
      </w:r>
      <w:r w:rsidR="002B199B" w:rsidRPr="00E10A54">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2A049F" w:rsidRDefault="002A049F" w:rsidP="002A049F">
      <w:pPr>
        <w:ind w:firstLine="567"/>
        <w:jc w:val="both"/>
      </w:pPr>
      <w:r>
        <w:lastRenderedPageBreak/>
        <w:t xml:space="preserve">- </w:t>
      </w:r>
      <w:r w:rsidR="002B199B" w:rsidRPr="00E10A54">
        <w:t>технический паспорт переустраиваемого и (или) перепланируемого жилого помещения;</w:t>
      </w:r>
      <w:bookmarkStart w:id="386" w:name="sub_26025"/>
    </w:p>
    <w:p w:rsidR="002A049F" w:rsidRDefault="002A049F" w:rsidP="002A049F">
      <w:pPr>
        <w:ind w:firstLine="567"/>
        <w:jc w:val="both"/>
      </w:pPr>
      <w:r>
        <w:t xml:space="preserve">- </w:t>
      </w:r>
      <w:r w:rsidR="002B199B" w:rsidRPr="00E10A54">
        <w:t>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2B199B" w:rsidRPr="00E10A54" w:rsidRDefault="002A049F" w:rsidP="002A049F">
      <w:pPr>
        <w:ind w:firstLine="567"/>
        <w:jc w:val="both"/>
      </w:pPr>
      <w:r>
        <w:t xml:space="preserve">- </w:t>
      </w:r>
      <w:r w:rsidR="002B199B" w:rsidRPr="00E10A54">
        <w:t xml:space="preserve">заключение  отдела архитектуры  администрации </w:t>
      </w:r>
      <w:r w:rsidR="00443D9B">
        <w:t>Лескенского муниципального района</w:t>
      </w:r>
      <w:r w:rsidR="002B199B" w:rsidRPr="00E10A54">
        <w:t xml:space="preserve"> о допустимости проведения переустройства и (или) перепланировки жило</w:t>
      </w:r>
      <w:r w:rsidR="00745A85">
        <w:t>го и (или) нежилого помещения. Е</w:t>
      </w:r>
      <w:r w:rsidR="002B199B" w:rsidRPr="00E10A54">
        <w:t>сли такое жилое и (или) нежилое помещение или дом</w:t>
      </w:r>
      <w:r w:rsidR="00745A85">
        <w:t xml:space="preserve"> </w:t>
      </w:r>
      <w:r w:rsidR="002B199B" w:rsidRPr="00E10A54">
        <w:t>является объектом</w:t>
      </w:r>
      <w:r w:rsidR="00745A85">
        <w:t xml:space="preserve"> историко-культурного наследия, еще и заключение органа по охране памятников архитектуры, истории и культуры.</w:t>
      </w:r>
    </w:p>
    <w:p w:rsidR="002B199B" w:rsidRPr="0010574E" w:rsidRDefault="002B199B" w:rsidP="0010574E">
      <w:pPr>
        <w:pStyle w:val="ConsPlusNormal"/>
        <w:widowControl/>
        <w:ind w:firstLine="567"/>
        <w:jc w:val="both"/>
        <w:rPr>
          <w:rFonts w:ascii="Times New Roman" w:hAnsi="Times New Roman" w:cs="Times New Roman"/>
          <w:sz w:val="24"/>
          <w:szCs w:val="24"/>
        </w:rPr>
      </w:pPr>
      <w:r w:rsidRPr="0010574E">
        <w:rPr>
          <w:rFonts w:ascii="Times New Roman" w:hAnsi="Times New Roman" w:cs="Times New Roman"/>
          <w:sz w:val="24"/>
          <w:szCs w:val="24"/>
        </w:rPr>
        <w:t xml:space="preserve"> 6.  Общий срок осуществления процедуры по приему и выдачи документов по согласованию переустройства и (или) перепланировки жилого помещения не позднее чем через сорок пять дней со дня подачи заявления и документов, предусмотренных п. 5 настоящей статьи. </w:t>
      </w:r>
    </w:p>
    <w:p w:rsidR="002B199B" w:rsidRPr="00E10A54" w:rsidRDefault="002B199B" w:rsidP="0010574E">
      <w:pPr>
        <w:widowControl w:val="0"/>
        <w:tabs>
          <w:tab w:val="left" w:pos="3570"/>
        </w:tabs>
        <w:autoSpaceDE w:val="0"/>
        <w:autoSpaceDN w:val="0"/>
        <w:adjustRightInd w:val="0"/>
        <w:ind w:firstLine="567"/>
        <w:jc w:val="both"/>
      </w:pPr>
      <w:r w:rsidRPr="00E10A54">
        <w:t xml:space="preserve"> 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п. 5 настоящей статьи.</w:t>
      </w:r>
    </w:p>
    <w:p w:rsidR="002B199B" w:rsidRPr="00E10A54" w:rsidRDefault="002B199B" w:rsidP="0010574E">
      <w:pPr>
        <w:widowControl w:val="0"/>
        <w:tabs>
          <w:tab w:val="left" w:pos="3570"/>
        </w:tabs>
        <w:autoSpaceDE w:val="0"/>
        <w:autoSpaceDN w:val="0"/>
        <w:adjustRightInd w:val="0"/>
        <w:ind w:firstLine="567"/>
        <w:jc w:val="both"/>
      </w:pPr>
      <w:r w:rsidRPr="00E10A54">
        <w:t xml:space="preserve"> Начало общего срока осуществления процедуры по предоставлению муниципальной услуги исчисляется с даты представления заявителем полного комплекта документов, предусмотренных пунктом 5 настоящей статьи, не требующих исправления и доработки.</w:t>
      </w:r>
    </w:p>
    <w:p w:rsidR="002A049F" w:rsidRDefault="002B199B" w:rsidP="002A049F">
      <w:pPr>
        <w:pStyle w:val="ConsPlusNormal"/>
        <w:widowControl/>
        <w:ind w:firstLine="567"/>
        <w:jc w:val="both"/>
        <w:rPr>
          <w:rFonts w:ascii="Times New Roman" w:hAnsi="Times New Roman" w:cs="Times New Roman"/>
          <w:sz w:val="24"/>
          <w:szCs w:val="24"/>
        </w:rPr>
      </w:pPr>
      <w:r w:rsidRPr="00E10A54">
        <w:rPr>
          <w:rFonts w:ascii="Times New Roman" w:hAnsi="Times New Roman" w:cs="Times New Roman"/>
          <w:sz w:val="24"/>
          <w:szCs w:val="24"/>
        </w:rPr>
        <w:t>Основаниями для приостановления либо отказа в предоставлении муниципальной услуги являются:</w:t>
      </w:r>
      <w:bookmarkStart w:id="387" w:name="sub_27011"/>
    </w:p>
    <w:p w:rsidR="002A049F" w:rsidRDefault="002A049F" w:rsidP="002A049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B199B" w:rsidRPr="00E10A54">
        <w:rPr>
          <w:rFonts w:ascii="Times New Roman" w:hAnsi="Times New Roman" w:cs="Times New Roman"/>
          <w:sz w:val="24"/>
          <w:szCs w:val="24"/>
        </w:rPr>
        <w:t>непредставление определенных пунктом 5  настоящей статьи документов</w:t>
      </w:r>
      <w:bookmarkStart w:id="388" w:name="sub_27012"/>
      <w:bookmarkEnd w:id="387"/>
    </w:p>
    <w:p w:rsidR="002A049F" w:rsidRDefault="002A049F" w:rsidP="002A049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B199B" w:rsidRPr="00E10A54">
        <w:rPr>
          <w:rFonts w:ascii="Times New Roman" w:hAnsi="Times New Roman" w:cs="Times New Roman"/>
          <w:sz w:val="24"/>
          <w:szCs w:val="24"/>
        </w:rPr>
        <w:t>представление документов в ненадлежащий орган;</w:t>
      </w:r>
      <w:bookmarkStart w:id="389" w:name="sub_27013"/>
      <w:bookmarkEnd w:id="388"/>
    </w:p>
    <w:p w:rsidR="002B199B" w:rsidRPr="00E10A54" w:rsidRDefault="002A049F" w:rsidP="002A049F">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B199B" w:rsidRPr="00E10A54">
        <w:rPr>
          <w:rFonts w:ascii="Times New Roman" w:hAnsi="Times New Roman" w:cs="Times New Roman"/>
          <w:sz w:val="24"/>
          <w:szCs w:val="24"/>
        </w:rPr>
        <w:t>несоответствие проекта переустройства и (или) перепланировки жилого помещения требованиям законодательства.</w:t>
      </w:r>
    </w:p>
    <w:p w:rsidR="002B199B" w:rsidRPr="00E10A54" w:rsidRDefault="002B199B" w:rsidP="0010574E">
      <w:pPr>
        <w:pStyle w:val="ConsPlusNormal"/>
        <w:widowControl/>
        <w:ind w:firstLine="567"/>
        <w:jc w:val="both"/>
        <w:rPr>
          <w:rFonts w:ascii="Times New Roman" w:hAnsi="Times New Roman" w:cs="Times New Roman"/>
          <w:sz w:val="24"/>
          <w:szCs w:val="24"/>
        </w:rPr>
      </w:pPr>
      <w:bookmarkStart w:id="390" w:name="sub_2703"/>
      <w:r w:rsidRPr="00E10A54">
        <w:rPr>
          <w:rFonts w:ascii="Times New Roman" w:hAnsi="Times New Roman" w:cs="Times New Roman"/>
          <w:sz w:val="24"/>
          <w:szCs w:val="24"/>
        </w:rPr>
        <w:t>Решение об отказе в предоставлении (исполнении) муниципальной услуги (функции) может быть обжаловано заявителем в судебном порядке.</w:t>
      </w:r>
    </w:p>
    <w:p w:rsidR="002B199B" w:rsidRPr="00E10A54" w:rsidRDefault="002B199B" w:rsidP="0010574E">
      <w:pPr>
        <w:pStyle w:val="ConsPlusNormal"/>
        <w:widowControl/>
        <w:ind w:firstLine="567"/>
        <w:jc w:val="both"/>
        <w:rPr>
          <w:rFonts w:ascii="Times New Roman" w:hAnsi="Times New Roman" w:cs="Times New Roman"/>
          <w:sz w:val="24"/>
          <w:szCs w:val="24"/>
        </w:rPr>
      </w:pPr>
      <w:r w:rsidRPr="00E10A54">
        <w:rPr>
          <w:rFonts w:ascii="Times New Roman" w:hAnsi="Times New Roman" w:cs="Times New Roman"/>
          <w:sz w:val="24"/>
          <w:szCs w:val="24"/>
        </w:rPr>
        <w:t>Разрешение на переустройство  и перепланировку жилых помещений осуществляется бесплатно.</w:t>
      </w:r>
    </w:p>
    <w:bookmarkEnd w:id="386"/>
    <w:bookmarkEnd w:id="389"/>
    <w:bookmarkEnd w:id="390"/>
    <w:p w:rsidR="002B199B" w:rsidRPr="00E10A54" w:rsidRDefault="002B199B" w:rsidP="0010574E">
      <w:pPr>
        <w:tabs>
          <w:tab w:val="left" w:pos="709"/>
        </w:tabs>
        <w:ind w:firstLine="567"/>
        <w:jc w:val="both"/>
        <w:rPr>
          <w:b/>
        </w:rPr>
      </w:pPr>
      <w:r w:rsidRPr="00E10A54">
        <w:t>7</w:t>
      </w:r>
      <w:r w:rsidRPr="00E10A54">
        <w:rPr>
          <w:b/>
        </w:rPr>
        <w:t>.</w:t>
      </w:r>
      <w:r w:rsidR="002A049F">
        <w:rPr>
          <w:b/>
        </w:rPr>
        <w:t xml:space="preserve"> </w:t>
      </w:r>
      <w:r w:rsidRPr="00E10A54">
        <w:t>Согласование переустройства и (или) перепланировки жилого помещения включает в себя следующие административные процедуры:</w:t>
      </w:r>
    </w:p>
    <w:p w:rsidR="002B199B" w:rsidRPr="00E10A54" w:rsidRDefault="0010574E" w:rsidP="0010574E">
      <w:pPr>
        <w:ind w:firstLine="567"/>
        <w:jc w:val="both"/>
      </w:pPr>
      <w:r>
        <w:t xml:space="preserve"> </w:t>
      </w:r>
      <w:r w:rsidR="002A049F">
        <w:t xml:space="preserve">- </w:t>
      </w:r>
      <w:r w:rsidR="002B199B" w:rsidRPr="00E10A54">
        <w:t>прием документов на согласование  переустройства и (или) перепланировки жилого помещения, регистрация документов в книге учета входящих документов;</w:t>
      </w:r>
    </w:p>
    <w:p w:rsidR="002B199B" w:rsidRPr="00E10A54" w:rsidRDefault="002B199B" w:rsidP="0010574E">
      <w:pPr>
        <w:ind w:firstLine="567"/>
        <w:jc w:val="both"/>
      </w:pPr>
      <w:r w:rsidRPr="00E10A54">
        <w:t xml:space="preserve"> </w:t>
      </w:r>
      <w:r w:rsidR="002A049F">
        <w:t xml:space="preserve">- </w:t>
      </w:r>
      <w:r w:rsidRPr="00E10A54">
        <w:t>сбор документов, необходимых для  согласования переустройства и (или) перепланировки жилого помещения;</w:t>
      </w:r>
    </w:p>
    <w:p w:rsidR="002B199B" w:rsidRPr="00E10A54" w:rsidRDefault="0010574E" w:rsidP="0010574E">
      <w:pPr>
        <w:ind w:firstLine="567"/>
        <w:jc w:val="both"/>
      </w:pPr>
      <w:r>
        <w:t xml:space="preserve"> </w:t>
      </w:r>
      <w:r w:rsidR="002A049F">
        <w:t xml:space="preserve">- </w:t>
      </w:r>
      <w:r w:rsidR="002B199B" w:rsidRPr="00E10A54">
        <w:t>рассмотрение представленных документов;</w:t>
      </w:r>
    </w:p>
    <w:p w:rsidR="002B199B" w:rsidRPr="00E10A54" w:rsidRDefault="0010574E" w:rsidP="0010574E">
      <w:pPr>
        <w:ind w:firstLine="567"/>
        <w:jc w:val="both"/>
      </w:pPr>
      <w:r>
        <w:t xml:space="preserve"> </w:t>
      </w:r>
      <w:r w:rsidR="002A049F">
        <w:t xml:space="preserve">- </w:t>
      </w:r>
      <w:r w:rsidR="002B199B" w:rsidRPr="00E10A54">
        <w:t>подготовка решения;</w:t>
      </w:r>
    </w:p>
    <w:p w:rsidR="002B199B" w:rsidRPr="00E10A54" w:rsidRDefault="0010574E" w:rsidP="0010574E">
      <w:pPr>
        <w:ind w:firstLine="567"/>
        <w:jc w:val="both"/>
      </w:pPr>
      <w:r>
        <w:t xml:space="preserve"> </w:t>
      </w:r>
      <w:r w:rsidR="002A049F">
        <w:t xml:space="preserve">- </w:t>
      </w:r>
      <w:r w:rsidR="002B199B" w:rsidRPr="00E10A54">
        <w:t>выдача решения заявителю.</w:t>
      </w:r>
    </w:p>
    <w:p w:rsidR="002B199B" w:rsidRPr="00E10A54" w:rsidRDefault="002B199B" w:rsidP="0010574E">
      <w:pPr>
        <w:ind w:firstLine="567"/>
        <w:jc w:val="both"/>
      </w:pPr>
      <w:r w:rsidRPr="00E10A54">
        <w:rPr>
          <w:b/>
        </w:rPr>
        <w:t xml:space="preserve"> </w:t>
      </w:r>
      <w:r w:rsidRPr="00C452BC">
        <w:t>8</w:t>
      </w:r>
      <w:r w:rsidRPr="00E10A54">
        <w:rPr>
          <w:b/>
        </w:rPr>
        <w:t xml:space="preserve">.   </w:t>
      </w:r>
      <w:r w:rsidRPr="00E10A54">
        <w:t>Рассмотрение документов должны быть начаты ответственным специалистом не позднее 1 дня с момента получения  от запрашиваемых органов (организаций) последнего документа, необходимого для вынесения решения о согласовании переустройства и (или) перепланировки жилого помещения.</w:t>
      </w:r>
    </w:p>
    <w:p w:rsidR="002B199B" w:rsidRPr="00E10A54" w:rsidRDefault="0010574E" w:rsidP="0010574E">
      <w:pPr>
        <w:ind w:firstLine="567"/>
        <w:jc w:val="both"/>
      </w:pPr>
      <w:r>
        <w:t xml:space="preserve"> </w:t>
      </w:r>
      <w:r w:rsidR="002B199B" w:rsidRPr="00E10A54">
        <w:t>Специалист, ответственный за рассмотрение документов в процессе рассмотрения должен определить:</w:t>
      </w:r>
    </w:p>
    <w:p w:rsidR="002B199B" w:rsidRPr="00E10A54" w:rsidRDefault="0010574E" w:rsidP="0010574E">
      <w:pPr>
        <w:ind w:firstLine="567"/>
        <w:jc w:val="both"/>
      </w:pPr>
      <w:r>
        <w:t xml:space="preserve"> </w:t>
      </w:r>
      <w:r w:rsidR="002A049F">
        <w:t xml:space="preserve">- </w:t>
      </w:r>
      <w:r w:rsidR="002B199B" w:rsidRPr="00E10A54">
        <w:t>наличие всех документов, необходимых для согласования переустройства и (или) перепланировки жилого помещения;</w:t>
      </w:r>
    </w:p>
    <w:p w:rsidR="002B199B" w:rsidRPr="00E10A54" w:rsidRDefault="002B199B" w:rsidP="0010574E">
      <w:pPr>
        <w:ind w:firstLine="567"/>
        <w:jc w:val="both"/>
      </w:pPr>
      <w:r w:rsidRPr="00E10A54">
        <w:lastRenderedPageBreak/>
        <w:t xml:space="preserve"> </w:t>
      </w:r>
      <w:r w:rsidR="002A049F">
        <w:t xml:space="preserve">- </w:t>
      </w:r>
      <w:r w:rsidRPr="00E10A54">
        <w:t>соответствие проекта переустройства и (или) перепланировки жилого помещения требованиям законодательства.</w:t>
      </w:r>
    </w:p>
    <w:p w:rsidR="002B199B" w:rsidRPr="00E10A54" w:rsidRDefault="002B199B" w:rsidP="0010574E">
      <w:pPr>
        <w:ind w:firstLine="567"/>
        <w:jc w:val="both"/>
      </w:pPr>
      <w:r w:rsidRPr="00E10A54">
        <w:t xml:space="preserve"> </w:t>
      </w:r>
      <w:r w:rsidRPr="00C452BC">
        <w:t>9</w:t>
      </w:r>
      <w:r w:rsidR="002A049F">
        <w:t xml:space="preserve">. </w:t>
      </w:r>
      <w:r w:rsidRPr="00E10A54">
        <w:t xml:space="preserve">По результатам рассмотрения документов специалист, ответственный  за рассмотрение документов принимает решение: </w:t>
      </w:r>
    </w:p>
    <w:p w:rsidR="002B199B" w:rsidRPr="00E10A54" w:rsidRDefault="0010574E" w:rsidP="0010574E">
      <w:pPr>
        <w:ind w:firstLine="567"/>
        <w:jc w:val="both"/>
      </w:pPr>
      <w:r>
        <w:t xml:space="preserve"> </w:t>
      </w:r>
      <w:r w:rsidR="002A049F">
        <w:t xml:space="preserve">- </w:t>
      </w:r>
      <w:r w:rsidR="002B199B" w:rsidRPr="00E10A54">
        <w:t xml:space="preserve">о возможности согласования переустройства и (или) перепланировки жилого помещения; </w:t>
      </w:r>
    </w:p>
    <w:p w:rsidR="002B199B" w:rsidRPr="00E10A54" w:rsidRDefault="002B199B" w:rsidP="0010574E">
      <w:pPr>
        <w:ind w:firstLine="567"/>
        <w:jc w:val="both"/>
      </w:pPr>
      <w:r w:rsidRPr="00E10A54">
        <w:t xml:space="preserve"> </w:t>
      </w:r>
      <w:r w:rsidR="002A049F">
        <w:t xml:space="preserve">- </w:t>
      </w:r>
      <w:r w:rsidRPr="00E10A54">
        <w:t>о невозможности согласования и необходимости вынесения отказа в согласовании переустройства и (или) перепланировки жилого помещения.</w:t>
      </w:r>
    </w:p>
    <w:p w:rsidR="002B199B" w:rsidRPr="00E10A54" w:rsidRDefault="0010574E" w:rsidP="0010574E">
      <w:pPr>
        <w:ind w:firstLine="567"/>
        <w:jc w:val="both"/>
      </w:pPr>
      <w:r>
        <w:t xml:space="preserve"> </w:t>
      </w:r>
      <w:r w:rsidR="002B199B" w:rsidRPr="00E10A54">
        <w:t xml:space="preserve">Решение о согласовании специалист, ответственный за рассмотрение документов и проведение экспертизы, оформляет в виде проекта решения Главы администрации </w:t>
      </w:r>
      <w:r w:rsidR="00B877DE">
        <w:t>сельского поселения Анзорей</w:t>
      </w:r>
      <w:r w:rsidR="002B199B" w:rsidRPr="00E10A54">
        <w:t>.</w:t>
      </w:r>
    </w:p>
    <w:p w:rsidR="002B199B" w:rsidRPr="00E10A54" w:rsidRDefault="0010574E" w:rsidP="0010574E">
      <w:pPr>
        <w:ind w:firstLine="567"/>
        <w:jc w:val="both"/>
      </w:pPr>
      <w:r>
        <w:t xml:space="preserve"> </w:t>
      </w:r>
      <w:r w:rsidR="002B199B" w:rsidRPr="00E10A54">
        <w:t>Решение об отказе в согласовании специалист, ответственный за рассмотрение документов, оформляет на официальном бланке письменное сообщение об отказе в согласовании переустройства и (или) перепланировки жилого помещения по установленной форме. В сообщении указываются:</w:t>
      </w:r>
    </w:p>
    <w:p w:rsidR="002B199B" w:rsidRPr="00E10A54" w:rsidRDefault="002B199B" w:rsidP="0010574E">
      <w:pPr>
        <w:ind w:firstLine="567"/>
        <w:jc w:val="both"/>
      </w:pPr>
      <w:r w:rsidRPr="00E10A54">
        <w:t xml:space="preserve"> </w:t>
      </w:r>
      <w:r w:rsidR="002A049F">
        <w:t xml:space="preserve">- </w:t>
      </w:r>
      <w:r w:rsidRPr="00E10A54">
        <w:t xml:space="preserve">наименование органа, осуществляющего согласование переустройства и (или) перепланировки жилого помещения; </w:t>
      </w:r>
    </w:p>
    <w:p w:rsidR="002B199B" w:rsidRPr="00E10A54" w:rsidRDefault="0010574E" w:rsidP="0010574E">
      <w:pPr>
        <w:ind w:firstLine="567"/>
        <w:jc w:val="both"/>
      </w:pPr>
      <w:r>
        <w:t xml:space="preserve"> </w:t>
      </w:r>
      <w:r w:rsidR="002A049F">
        <w:t xml:space="preserve">- </w:t>
      </w:r>
      <w:r w:rsidR="002B199B" w:rsidRPr="00E10A54">
        <w:t>адрес, фамилия, имя, отчество (для физических лиц) или наименование (для юридических лиц) заявителя;</w:t>
      </w:r>
    </w:p>
    <w:p w:rsidR="002B199B" w:rsidRPr="00E10A54" w:rsidRDefault="0010574E" w:rsidP="0010574E">
      <w:pPr>
        <w:ind w:firstLine="567"/>
        <w:jc w:val="both"/>
      </w:pPr>
      <w:r>
        <w:t xml:space="preserve"> </w:t>
      </w:r>
      <w:r w:rsidR="002B199B" w:rsidRPr="00E10A54">
        <w:t>При описании причин, послуживших основанием для принятия решения об отказе в согласовании переустройства и (или) перепланировки жилого помещения, указываются нормы (пункты, статьи) правовых актов, несоблюдение которых привело к принятию такого решения, содержание данных норм, а также излагается, в чем именно выразилось несоблюдение требований указанных выше правовых актов.</w:t>
      </w:r>
    </w:p>
    <w:p w:rsidR="002B199B" w:rsidRPr="00E10A54" w:rsidRDefault="002B199B" w:rsidP="0010574E">
      <w:pPr>
        <w:ind w:firstLine="567"/>
        <w:jc w:val="both"/>
      </w:pPr>
      <w:r w:rsidRPr="00E10A54">
        <w:t xml:space="preserve">Проект решения в установленном порядке передается на подпись  Главе администрации </w:t>
      </w:r>
      <w:r w:rsidR="00B877DE">
        <w:t>сельского поселения Анзорей</w:t>
      </w:r>
      <w:r w:rsidRPr="00E10A54">
        <w:t>. К проекту решения прилагаются документы, на основании которых он был подготовлен.</w:t>
      </w:r>
    </w:p>
    <w:p w:rsidR="002B199B" w:rsidRPr="00E10A54" w:rsidRDefault="002B199B" w:rsidP="0010574E">
      <w:pPr>
        <w:ind w:firstLine="567"/>
        <w:jc w:val="both"/>
      </w:pPr>
      <w:r w:rsidRPr="00E10A54">
        <w:t xml:space="preserve">Глава администрации </w:t>
      </w:r>
      <w:r w:rsidR="00B877DE">
        <w:t>сельского поселения Анзорей</w:t>
      </w:r>
      <w:r w:rsidRPr="00E10A54">
        <w:t xml:space="preserve"> рассматривает проект решения и прилагаемые к нему документы. По итогам рассмотрения Глава администрации подписывает проект решения или возвращает документы на повторное рассмотрение специалисту, ответственному за рассмотрение документов.</w:t>
      </w:r>
    </w:p>
    <w:p w:rsidR="002B199B" w:rsidRPr="00E10A54" w:rsidRDefault="002B199B" w:rsidP="0010574E">
      <w:pPr>
        <w:ind w:firstLine="567"/>
        <w:jc w:val="both"/>
      </w:pPr>
      <w:r w:rsidRPr="00E10A54">
        <w:t xml:space="preserve">Основанием для возврата документов на повторное рассмотрение может являться: </w:t>
      </w:r>
    </w:p>
    <w:p w:rsidR="002B199B" w:rsidRPr="00E10A54" w:rsidRDefault="002A049F" w:rsidP="0010574E">
      <w:pPr>
        <w:ind w:firstLine="567"/>
        <w:jc w:val="both"/>
      </w:pPr>
      <w:r>
        <w:t xml:space="preserve">- </w:t>
      </w:r>
      <w:r w:rsidR="002B199B" w:rsidRPr="00E10A54">
        <w:t>оформление проекта решения с нарушением установленной формы;</w:t>
      </w:r>
    </w:p>
    <w:p w:rsidR="002B199B" w:rsidRPr="00E10A54" w:rsidRDefault="002A049F" w:rsidP="0010574E">
      <w:pPr>
        <w:ind w:firstLine="567"/>
        <w:jc w:val="both"/>
      </w:pPr>
      <w:r>
        <w:t xml:space="preserve">- </w:t>
      </w:r>
      <w:r w:rsidR="002B199B" w:rsidRPr="00E10A54">
        <w:t>выводы, изложенные специалистом в проекте решения, противоречат действующему законодательству;</w:t>
      </w:r>
    </w:p>
    <w:p w:rsidR="00D81410" w:rsidRDefault="002B199B" w:rsidP="0010574E">
      <w:pPr>
        <w:ind w:firstLine="567"/>
        <w:jc w:val="both"/>
      </w:pPr>
      <w:r w:rsidRPr="00E10A54">
        <w:t>иные основания в соответствии с компетенцией руководителя.</w:t>
      </w:r>
      <w:bookmarkStart w:id="391" w:name="_Toc136666942"/>
      <w:bookmarkStart w:id="392" w:name="_Toc136151980"/>
      <w:bookmarkStart w:id="393" w:name="_Toc136239816"/>
      <w:bookmarkStart w:id="394" w:name="_Toc136321790"/>
    </w:p>
    <w:p w:rsidR="002B199B" w:rsidRPr="00E10A54" w:rsidRDefault="00D81410" w:rsidP="0010574E">
      <w:pPr>
        <w:ind w:firstLine="567"/>
        <w:jc w:val="both"/>
      </w:pPr>
      <w:r>
        <w:t>1</w:t>
      </w:r>
      <w:r w:rsidR="002B199B" w:rsidRPr="00C452BC">
        <w:t>0</w:t>
      </w:r>
      <w:r w:rsidR="002B199B" w:rsidRPr="00E10A54">
        <w:rPr>
          <w:b/>
        </w:rPr>
        <w:t>.</w:t>
      </w:r>
      <w:bookmarkEnd w:id="391"/>
      <w:bookmarkEnd w:id="392"/>
      <w:bookmarkEnd w:id="393"/>
      <w:bookmarkEnd w:id="394"/>
      <w:r w:rsidR="00CF5B51">
        <w:rPr>
          <w:b/>
        </w:rPr>
        <w:t xml:space="preserve"> </w:t>
      </w:r>
      <w:r w:rsidR="002B199B" w:rsidRPr="00E10A54">
        <w:t>Выдача решения может осуществляться лично заявителю, либо путем направления решения по почте.</w:t>
      </w:r>
    </w:p>
    <w:p w:rsidR="002B199B" w:rsidRPr="00E10A54" w:rsidRDefault="002B199B" w:rsidP="0010574E">
      <w:pPr>
        <w:ind w:firstLine="567"/>
        <w:jc w:val="both"/>
      </w:pPr>
      <w:r w:rsidRPr="00E10A54">
        <w:t xml:space="preserve">Специалист уведомляет заявителя по телефону о принятии решения, при наличии адреса электронной почты заявителя пересылает ему электронную версию решения. </w:t>
      </w:r>
    </w:p>
    <w:p w:rsidR="002A049F" w:rsidRDefault="002B199B" w:rsidP="002A049F">
      <w:pPr>
        <w:ind w:firstLine="567"/>
        <w:jc w:val="both"/>
      </w:pPr>
      <w:r w:rsidRPr="00E10A54">
        <w:t xml:space="preserve"> </w:t>
      </w:r>
      <w:r w:rsidRPr="00C452BC">
        <w:t>11</w:t>
      </w:r>
      <w:r w:rsidRPr="00E10A54">
        <w:rPr>
          <w:b/>
        </w:rPr>
        <w:t>.</w:t>
      </w:r>
      <w:r w:rsidR="00CF5B51">
        <w:t xml:space="preserve"> </w:t>
      </w:r>
      <w:r w:rsidRPr="00E10A54">
        <w:t xml:space="preserve">Подтверждение завершения переустройства и (или) перепланировки жилого помещения включает в себя следующие административные процедуры: </w:t>
      </w:r>
    </w:p>
    <w:p w:rsidR="002A049F" w:rsidRDefault="002A049F" w:rsidP="002A049F">
      <w:pPr>
        <w:ind w:firstLine="567"/>
        <w:jc w:val="both"/>
      </w:pPr>
      <w:r>
        <w:t xml:space="preserve">- </w:t>
      </w:r>
      <w:r w:rsidR="002B199B" w:rsidRPr="00E10A54">
        <w:t>прием и регистрация документов;</w:t>
      </w:r>
    </w:p>
    <w:p w:rsidR="002A049F" w:rsidRDefault="002A049F" w:rsidP="002A049F">
      <w:pPr>
        <w:ind w:firstLine="567"/>
        <w:jc w:val="both"/>
      </w:pPr>
      <w:r>
        <w:t xml:space="preserve">- </w:t>
      </w:r>
      <w:r w:rsidR="002B199B" w:rsidRPr="00E10A54">
        <w:t>осмотр Приемочной комиссией переустроенного и (или) перепланированного жилого помещения;</w:t>
      </w:r>
    </w:p>
    <w:p w:rsidR="002A049F" w:rsidRDefault="002A049F" w:rsidP="002A049F">
      <w:pPr>
        <w:ind w:firstLine="567"/>
        <w:jc w:val="both"/>
      </w:pPr>
      <w:r>
        <w:t xml:space="preserve">- </w:t>
      </w:r>
      <w:r w:rsidR="002B199B" w:rsidRPr="00E10A54">
        <w:t>оформление результатов работы Приемочной комиссии;</w:t>
      </w:r>
    </w:p>
    <w:p w:rsidR="002A049F" w:rsidRDefault="002A049F" w:rsidP="002A049F">
      <w:pPr>
        <w:ind w:firstLine="567"/>
        <w:jc w:val="both"/>
      </w:pPr>
      <w:r>
        <w:t xml:space="preserve">- </w:t>
      </w:r>
      <w:r w:rsidR="002B199B" w:rsidRPr="00E10A54">
        <w:t>направление  Акта приемочной комиссии в орган по техническому учету и технической инвентаризации для внесения изменений в техническую документацию жилого помещения;</w:t>
      </w:r>
    </w:p>
    <w:p w:rsidR="002A049F" w:rsidRDefault="002A049F" w:rsidP="002A049F">
      <w:pPr>
        <w:ind w:firstLine="567"/>
        <w:jc w:val="both"/>
      </w:pPr>
      <w:r>
        <w:t xml:space="preserve">- </w:t>
      </w:r>
      <w:r w:rsidR="002B199B" w:rsidRPr="00E10A54">
        <w:t xml:space="preserve">отказ в подтверждении завершения переустройства и (или) перепланировки жилого помещения; </w:t>
      </w:r>
    </w:p>
    <w:p w:rsidR="002B199B" w:rsidRPr="00E10A54" w:rsidRDefault="002A049F" w:rsidP="002A049F">
      <w:pPr>
        <w:ind w:firstLine="567"/>
        <w:jc w:val="both"/>
      </w:pPr>
      <w:r>
        <w:t xml:space="preserve">- </w:t>
      </w:r>
      <w:r w:rsidR="002B199B" w:rsidRPr="00E10A54">
        <w:t>выдача решения заявителю.</w:t>
      </w:r>
    </w:p>
    <w:p w:rsidR="002A049F" w:rsidRDefault="002B199B" w:rsidP="002A049F">
      <w:pPr>
        <w:ind w:firstLine="567"/>
        <w:jc w:val="both"/>
        <w:rPr>
          <w:b/>
        </w:rPr>
      </w:pPr>
      <w:r w:rsidRPr="00C452BC">
        <w:lastRenderedPageBreak/>
        <w:t>12</w:t>
      </w:r>
      <w:r w:rsidRPr="00E10A54">
        <w:rPr>
          <w:b/>
        </w:rPr>
        <w:t>.</w:t>
      </w:r>
      <w:r w:rsidR="002A049F">
        <w:rPr>
          <w:b/>
        </w:rPr>
        <w:t xml:space="preserve"> </w:t>
      </w:r>
      <w:r w:rsidRPr="00E10A54">
        <w:t xml:space="preserve">Основанием для начала административных действий является обращение заявителя в Администрацию </w:t>
      </w:r>
      <w:r w:rsidR="00B877DE">
        <w:t>сельского поселения Анзорей</w:t>
      </w:r>
      <w:r w:rsidRPr="00E10A54">
        <w:t xml:space="preserve">  с заявлением о завершении переустройства и (или) перепланировки жилого помещения. Обращение может осуществляться лично либо по почте.</w:t>
      </w:r>
    </w:p>
    <w:p w:rsidR="002A049F" w:rsidRDefault="002B199B" w:rsidP="002A049F">
      <w:pPr>
        <w:ind w:firstLine="567"/>
        <w:jc w:val="both"/>
        <w:rPr>
          <w:b/>
        </w:rPr>
      </w:pPr>
      <w:r w:rsidRPr="00E10A54">
        <w:t>При личном обращении, специалист, ответственный за прием документов, устанавливает личность заявителя, в том числе проверяет документ, удостоверяющий личность. Специалист, ответственный за прием документов, проверяет полномочия заявителя, в том числе полномочия представителя.</w:t>
      </w:r>
    </w:p>
    <w:p w:rsidR="002A049F" w:rsidRDefault="002B199B" w:rsidP="002A049F">
      <w:pPr>
        <w:ind w:firstLine="567"/>
        <w:jc w:val="both"/>
        <w:rPr>
          <w:b/>
        </w:rPr>
      </w:pPr>
      <w:r w:rsidRPr="00C452BC">
        <w:t>13</w:t>
      </w:r>
      <w:r w:rsidRPr="00E10A54">
        <w:rPr>
          <w:b/>
        </w:rPr>
        <w:t>.</w:t>
      </w:r>
      <w:r w:rsidR="002A049F">
        <w:t xml:space="preserve"> </w:t>
      </w:r>
      <w:r w:rsidRPr="00E10A54">
        <w:t>В ходе осмотра переустроенного  и (или) перепланированного помещения Приемочная комиссия обязана:</w:t>
      </w:r>
    </w:p>
    <w:p w:rsidR="002A049F" w:rsidRDefault="002A049F" w:rsidP="002A049F">
      <w:pPr>
        <w:ind w:firstLine="567"/>
        <w:jc w:val="both"/>
        <w:rPr>
          <w:b/>
        </w:rPr>
      </w:pPr>
      <w:r>
        <w:rPr>
          <w:b/>
        </w:rPr>
        <w:t xml:space="preserve">- </w:t>
      </w:r>
      <w:r w:rsidR="002B199B" w:rsidRPr="00E10A54">
        <w:t>дать оценку соответствия переустройства и (или) перепланировки жилого помещения проектной документации;</w:t>
      </w:r>
    </w:p>
    <w:p w:rsidR="002A049F" w:rsidRDefault="002A049F" w:rsidP="002A049F">
      <w:pPr>
        <w:ind w:firstLine="567"/>
        <w:jc w:val="both"/>
        <w:rPr>
          <w:b/>
        </w:rPr>
      </w:pPr>
      <w:r>
        <w:rPr>
          <w:b/>
        </w:rPr>
        <w:t xml:space="preserve">- </w:t>
      </w:r>
      <w:r w:rsidR="002B199B" w:rsidRPr="00E10A54">
        <w:t>дать оценку соответствия переустройства и (или) перепланировки жилого помещения требованиям законодательства;</w:t>
      </w:r>
    </w:p>
    <w:p w:rsidR="002B199B" w:rsidRPr="002A049F" w:rsidRDefault="002A049F" w:rsidP="002A049F">
      <w:pPr>
        <w:ind w:firstLine="567"/>
        <w:jc w:val="both"/>
        <w:rPr>
          <w:b/>
        </w:rPr>
      </w:pPr>
      <w:r>
        <w:rPr>
          <w:b/>
        </w:rPr>
        <w:t xml:space="preserve">- </w:t>
      </w:r>
      <w:r w:rsidR="002B199B" w:rsidRPr="00E10A54">
        <w:t>провести инвентаризацию переустроенного и (или) перепланированного жилого помещения (работу проводит представитель органа (организации) технического учета и технической инвентаризации).</w:t>
      </w:r>
    </w:p>
    <w:p w:rsidR="002A049F" w:rsidRDefault="002B199B" w:rsidP="002A049F">
      <w:pPr>
        <w:ind w:firstLine="567"/>
        <w:jc w:val="both"/>
      </w:pPr>
      <w:r w:rsidRPr="00E10A54">
        <w:t xml:space="preserve">       По результатам осмотра Приемочная комиссия принимает одно из следующих решений:</w:t>
      </w:r>
    </w:p>
    <w:p w:rsidR="002A049F" w:rsidRDefault="002A049F" w:rsidP="002A049F">
      <w:pPr>
        <w:ind w:firstLine="567"/>
        <w:jc w:val="both"/>
      </w:pPr>
      <w:r>
        <w:t xml:space="preserve">- </w:t>
      </w:r>
      <w:r w:rsidR="002B199B" w:rsidRPr="00E10A54">
        <w:t>о соответствии переустройства и (или) перепланировки жилого помещения проектной документации;</w:t>
      </w:r>
    </w:p>
    <w:p w:rsidR="002A049F" w:rsidRDefault="002A049F" w:rsidP="002A049F">
      <w:pPr>
        <w:ind w:firstLine="567"/>
        <w:jc w:val="both"/>
      </w:pPr>
      <w:r>
        <w:t xml:space="preserve">- </w:t>
      </w:r>
      <w:r w:rsidR="002B199B" w:rsidRPr="00E10A54">
        <w:t>о нарушении при переустройстве и (или) перепланировке проектной документации.</w:t>
      </w:r>
    </w:p>
    <w:p w:rsidR="002A049F" w:rsidRDefault="002B199B" w:rsidP="002A049F">
      <w:pPr>
        <w:ind w:firstLine="567"/>
        <w:jc w:val="both"/>
      </w:pPr>
      <w:r w:rsidRPr="00C452BC">
        <w:t>14</w:t>
      </w:r>
      <w:r w:rsidRPr="00E10A54">
        <w:rPr>
          <w:b/>
        </w:rPr>
        <w:t xml:space="preserve">.    </w:t>
      </w:r>
      <w:r w:rsidRPr="00E10A54">
        <w:t>Основанием для начала оформления результатов работы Приемочной комиссии является принятие Приемочной комиссией решения о соответствии либо несоответствии переустройства и (или) перепланировки жилого помещения проектной документации.</w:t>
      </w:r>
    </w:p>
    <w:p w:rsidR="002A049F" w:rsidRDefault="002B199B" w:rsidP="002A049F">
      <w:pPr>
        <w:ind w:firstLine="567"/>
        <w:jc w:val="both"/>
      </w:pPr>
      <w:r w:rsidRPr="00E10A54">
        <w:t>Специалист, ответственный за оформление результатов работы Приемочной комиссии, излагает выводы, сделанные комиссией в результате осмотра переустроенного и (или) перепланированного жилого помещения в акте установленной формы. Акт составляется в трех экземплярах и подписывается всеми членами приемочной комиссии.</w:t>
      </w:r>
    </w:p>
    <w:p w:rsidR="002A049F" w:rsidRDefault="002B199B" w:rsidP="002A049F">
      <w:pPr>
        <w:ind w:firstLine="567"/>
        <w:jc w:val="both"/>
      </w:pPr>
      <w:r w:rsidRPr="00E10A54">
        <w:t xml:space="preserve">В случае если Приемочной комиссией установлено несоответствие переустройства и (или) перепланировки проектной документации, специалист, ответственный за оформление результатов работы комиссии формирует на официальном бланке письменное сообщение об отказе в подтверждении завершения переустройства и (или) перепланировки жилого помещения по установленной форме. </w:t>
      </w:r>
    </w:p>
    <w:p w:rsidR="002A049F" w:rsidRDefault="002B199B" w:rsidP="002A049F">
      <w:pPr>
        <w:ind w:firstLine="567"/>
        <w:jc w:val="both"/>
      </w:pPr>
      <w:r w:rsidRPr="00E10A54">
        <w:t xml:space="preserve">Отказ в подтверждении завершения переустройства и (или)  перепланировки жилого помещения подписывается Главой администрации </w:t>
      </w:r>
      <w:r w:rsidR="00B877DE">
        <w:t>сельского поселения Анзорей</w:t>
      </w:r>
      <w:r w:rsidR="002A049F">
        <w:t>.</w:t>
      </w:r>
    </w:p>
    <w:p w:rsidR="002A049F" w:rsidRDefault="002B199B" w:rsidP="002A049F">
      <w:pPr>
        <w:ind w:firstLine="567"/>
        <w:jc w:val="both"/>
      </w:pPr>
      <w:r w:rsidRPr="00C452BC">
        <w:t>15</w:t>
      </w:r>
      <w:r w:rsidRPr="00E10A54">
        <w:rPr>
          <w:b/>
        </w:rPr>
        <w:t xml:space="preserve">. </w:t>
      </w:r>
      <w:r w:rsidRPr="00E10A54">
        <w:t>Направление Акта приемочной комиссии  в орган по техническому учету и технической инвентаризации для внесения изменений в техническую документацию жилого помещения осуществляется после</w:t>
      </w:r>
      <w:r w:rsidRPr="00E10A54">
        <w:rPr>
          <w:b/>
        </w:rPr>
        <w:t xml:space="preserve"> </w:t>
      </w:r>
      <w:r w:rsidRPr="00E10A54">
        <w:t xml:space="preserve"> подписания всеми членами Приемочной комиссии акта о подтверждении завершения переустройства и (или) перепланировки жилого помещения.</w:t>
      </w:r>
    </w:p>
    <w:p w:rsidR="002A049F" w:rsidRDefault="002B199B" w:rsidP="002A049F">
      <w:pPr>
        <w:ind w:firstLine="567"/>
        <w:jc w:val="both"/>
      </w:pPr>
      <w:r w:rsidRPr="00E10A54">
        <w:t>Заявитель сам  направляет один экземпляр акта в орган (организацию) по техническому учету и технической инвентаризации.</w:t>
      </w:r>
    </w:p>
    <w:p w:rsidR="002B199B" w:rsidRPr="00E10A54" w:rsidRDefault="002B199B" w:rsidP="002A049F">
      <w:pPr>
        <w:ind w:firstLine="567"/>
        <w:jc w:val="both"/>
      </w:pPr>
      <w:r w:rsidRPr="00E10A54">
        <w:t>Акт Приемочной комиссии о подтверждении завершения переустройства и (или) перепланировки жилого помещения является основанием для внесения изменений в соответствии с произведенным переустройством и (или) перепланировкой в технический паспорт жилого помещения.</w:t>
      </w:r>
    </w:p>
    <w:p w:rsidR="002A049F" w:rsidRDefault="002B199B" w:rsidP="0010574E">
      <w:pPr>
        <w:ind w:firstLine="567"/>
        <w:jc w:val="both"/>
      </w:pPr>
      <w:r w:rsidRPr="00E10A54">
        <w:t xml:space="preserve">Акт приемочной комиссии направляется комиссией в учреждение технической инвентаризации отделом архитектуры администрации </w:t>
      </w:r>
      <w:r w:rsidR="00CC052C">
        <w:t>Лескенского</w:t>
      </w:r>
      <w:r w:rsidRPr="00E10A54">
        <w:t xml:space="preserve"> муниципального района.</w:t>
      </w:r>
    </w:p>
    <w:p w:rsidR="002A049F" w:rsidRDefault="002B199B" w:rsidP="002A049F">
      <w:pPr>
        <w:ind w:firstLine="567"/>
        <w:jc w:val="both"/>
        <w:rPr>
          <w:b/>
        </w:rPr>
      </w:pPr>
      <w:r w:rsidRPr="00C452BC">
        <w:t>16</w:t>
      </w:r>
      <w:r w:rsidRPr="00E10A54">
        <w:rPr>
          <w:b/>
        </w:rPr>
        <w:t xml:space="preserve">.   </w:t>
      </w:r>
      <w:r w:rsidRPr="00E10A54">
        <w:t>Основанием для начала процедуры выдачи решения является:</w:t>
      </w:r>
    </w:p>
    <w:p w:rsidR="002A049F" w:rsidRDefault="002A049F" w:rsidP="002A049F">
      <w:pPr>
        <w:ind w:firstLine="567"/>
        <w:jc w:val="both"/>
        <w:rPr>
          <w:b/>
        </w:rPr>
      </w:pPr>
      <w:r>
        <w:rPr>
          <w:b/>
        </w:rPr>
        <w:lastRenderedPageBreak/>
        <w:t xml:space="preserve">- </w:t>
      </w:r>
      <w:r w:rsidR="002B199B" w:rsidRPr="00E10A54">
        <w:t>подписание членами Приемочной комиссии акта, подтверждающего завершение переустройства и (или) перепланировки жилого помещения;</w:t>
      </w:r>
    </w:p>
    <w:p w:rsidR="002A049F" w:rsidRDefault="002A049F" w:rsidP="002A049F">
      <w:pPr>
        <w:ind w:firstLine="567"/>
        <w:jc w:val="both"/>
      </w:pPr>
      <w:r>
        <w:rPr>
          <w:b/>
        </w:rPr>
        <w:t xml:space="preserve">- </w:t>
      </w:r>
      <w:r w:rsidR="002B199B" w:rsidRPr="00E10A54">
        <w:t xml:space="preserve">принятие Главой администрации </w:t>
      </w:r>
      <w:r w:rsidR="00B877DE">
        <w:t>сельского поселения Анзорей</w:t>
      </w:r>
      <w:r w:rsidR="002B199B" w:rsidRPr="00E10A54">
        <w:t xml:space="preserve"> решения об отказе в подтверждении завершения переустройства и (или) перепланировки жилого помещения.</w:t>
      </w:r>
    </w:p>
    <w:p w:rsidR="002A049F" w:rsidRDefault="002B199B" w:rsidP="002A049F">
      <w:pPr>
        <w:ind w:firstLine="567"/>
        <w:jc w:val="both"/>
      </w:pPr>
      <w:r w:rsidRPr="00E10A54">
        <w:t>Выдача решения осуществляется специалистом, ответственным за выдачу решения, и может осуществляться либо заявителю непосредственно, либо путем направления решения по почте.</w:t>
      </w:r>
    </w:p>
    <w:p w:rsidR="002B199B" w:rsidRPr="00E10A54" w:rsidRDefault="002B199B" w:rsidP="002A049F">
      <w:pPr>
        <w:ind w:firstLine="567"/>
        <w:jc w:val="both"/>
      </w:pPr>
      <w:r w:rsidRPr="00C452BC">
        <w:t>17</w:t>
      </w:r>
      <w:r w:rsidRPr="00E10A54">
        <w:rPr>
          <w:b/>
        </w:rPr>
        <w:t>.</w:t>
      </w:r>
      <w:r w:rsidRPr="00E10A54">
        <w:t xml:space="preserve"> Действия (бездействие) и решения Администрации </w:t>
      </w:r>
      <w:r w:rsidR="00B877DE">
        <w:t>сельского поселения Анзорей</w:t>
      </w:r>
      <w:r w:rsidRPr="00E10A54">
        <w:t>, осуществляемые (принятые) в ходе оформления разрешения на переустройство и перепланировку жилых помещений, могут быть обжалованы заинтересованными лицами в досудебном и судебном порядке в соответствии с законодательством Российской Федерации.</w:t>
      </w:r>
    </w:p>
    <w:p w:rsidR="002B199B" w:rsidRPr="00E10A54" w:rsidRDefault="002B199B" w:rsidP="0010574E">
      <w:pPr>
        <w:widowControl w:val="0"/>
        <w:autoSpaceDE w:val="0"/>
        <w:autoSpaceDN w:val="0"/>
        <w:adjustRightInd w:val="0"/>
        <w:ind w:firstLine="567"/>
        <w:jc w:val="both"/>
      </w:pPr>
      <w:r w:rsidRPr="00E10A54">
        <w:t xml:space="preserve">5.2. Контроль деятельности  осуществляет Администрация </w:t>
      </w:r>
      <w:r w:rsidR="00B877DE">
        <w:t>сельского поселения Анзорей</w:t>
      </w:r>
      <w:r w:rsidRPr="00E10A54">
        <w:t>.</w:t>
      </w:r>
    </w:p>
    <w:p w:rsidR="002B199B" w:rsidRPr="00E10A54" w:rsidRDefault="002B199B" w:rsidP="0010574E">
      <w:pPr>
        <w:widowControl w:val="0"/>
        <w:autoSpaceDE w:val="0"/>
        <w:autoSpaceDN w:val="0"/>
        <w:adjustRightInd w:val="0"/>
        <w:ind w:firstLine="567"/>
        <w:jc w:val="both"/>
      </w:pPr>
      <w:r w:rsidRPr="00E10A54">
        <w:t>Заявители также могут обжаловать действия (бездействие):</w:t>
      </w:r>
    </w:p>
    <w:p w:rsidR="002B199B" w:rsidRPr="00E10A54" w:rsidRDefault="002B199B" w:rsidP="0010574E">
      <w:pPr>
        <w:widowControl w:val="0"/>
        <w:autoSpaceDE w:val="0"/>
        <w:autoSpaceDN w:val="0"/>
        <w:adjustRightInd w:val="0"/>
        <w:ind w:firstLine="567"/>
        <w:jc w:val="both"/>
      </w:pPr>
      <w:r w:rsidRPr="00E10A54">
        <w:t>специалистов Администрации –  Главе администрации;</w:t>
      </w:r>
    </w:p>
    <w:p w:rsidR="002B199B" w:rsidRPr="00E10A54" w:rsidRDefault="002B199B" w:rsidP="0010574E">
      <w:pPr>
        <w:widowControl w:val="0"/>
        <w:autoSpaceDE w:val="0"/>
        <w:autoSpaceDN w:val="0"/>
        <w:adjustRightInd w:val="0"/>
        <w:ind w:firstLine="567"/>
        <w:jc w:val="both"/>
      </w:pPr>
      <w:r w:rsidRPr="00E10A54">
        <w:t xml:space="preserve">Заявители могут обжаловать действия или бездействия Администрации </w:t>
      </w:r>
      <w:r w:rsidR="00B877DE">
        <w:t>сельского поселения Анзорей</w:t>
      </w:r>
      <w:r w:rsidRPr="00E10A54">
        <w:t xml:space="preserve"> в судебном порядке.</w:t>
      </w:r>
    </w:p>
    <w:p w:rsidR="002A049F" w:rsidRPr="002A049F" w:rsidRDefault="002A049F" w:rsidP="002A049F">
      <w:pPr>
        <w:ind w:firstLine="567"/>
        <w:jc w:val="both"/>
        <w:rPr>
          <w:b/>
        </w:rPr>
      </w:pPr>
      <w:bookmarkStart w:id="395" w:name="_Toc104256984"/>
      <w:bookmarkStart w:id="396" w:name="_Toc107645120"/>
      <w:bookmarkStart w:id="397" w:name="_Toc157238791"/>
      <w:bookmarkEnd w:id="383"/>
    </w:p>
    <w:p w:rsidR="002B199B" w:rsidRPr="002A049F" w:rsidRDefault="002B199B" w:rsidP="00774D09">
      <w:pPr>
        <w:ind w:firstLine="567"/>
        <w:jc w:val="both"/>
        <w:rPr>
          <w:b/>
        </w:rPr>
      </w:pPr>
      <w:r w:rsidRPr="002A049F">
        <w:rPr>
          <w:b/>
        </w:rPr>
        <w:t xml:space="preserve">Статья 61. </w:t>
      </w:r>
      <w:bookmarkStart w:id="398" w:name="_Toc104256985"/>
      <w:bookmarkEnd w:id="395"/>
      <w:r w:rsidRPr="002A049F">
        <w:rPr>
          <w:b/>
        </w:rPr>
        <w:t>Ограждение земельных участков</w:t>
      </w:r>
      <w:bookmarkEnd w:id="396"/>
      <w:bookmarkEnd w:id="397"/>
      <w:bookmarkEnd w:id="398"/>
      <w:r w:rsidR="002A049F" w:rsidRPr="002A049F">
        <w:rPr>
          <w:b/>
        </w:rPr>
        <w:t>.</w:t>
      </w:r>
    </w:p>
    <w:p w:rsidR="002B199B" w:rsidRPr="002A049F" w:rsidRDefault="002B199B" w:rsidP="00774D09">
      <w:pPr>
        <w:ind w:firstLine="567"/>
        <w:jc w:val="both"/>
        <w:rPr>
          <w:b/>
        </w:rPr>
      </w:pPr>
    </w:p>
    <w:p w:rsidR="002B199B" w:rsidRPr="00E10A54" w:rsidRDefault="002B199B" w:rsidP="00774D09">
      <w:pPr>
        <w:ind w:firstLine="567"/>
        <w:jc w:val="both"/>
        <w:rPr>
          <w:rFonts w:ascii="Times New Roman CYR" w:hAnsi="Times New Roman CYR"/>
        </w:rPr>
      </w:pPr>
      <w:r w:rsidRPr="00774D09">
        <w:t>1.  Ограждения устанавливаются в соответствии с документами по планировке территории. Запрещается установка ограждений за «красной линией», которая определяется градостроительным</w:t>
      </w:r>
      <w:r w:rsidRPr="00E10A54">
        <w:rPr>
          <w:rFonts w:ascii="Times New Roman CYR" w:hAnsi="Times New Roman CYR"/>
        </w:rPr>
        <w:t xml:space="preserve"> планом земельного участка или другим документом по планировке территории.</w:t>
      </w:r>
    </w:p>
    <w:p w:rsidR="002B199B" w:rsidRPr="00E10A54" w:rsidRDefault="002B199B" w:rsidP="00774D09">
      <w:pPr>
        <w:tabs>
          <w:tab w:val="decimal" w:pos="0"/>
        </w:tabs>
        <w:ind w:firstLine="567"/>
        <w:jc w:val="both"/>
      </w:pPr>
      <w:r w:rsidRPr="00E10A54">
        <w:t xml:space="preserve">2. Характер ограждения, его высота должны быть единообразными как минимум на протяжении одного квартала с обеих сторон. Ограждения с целью минимального затенения территории соседних земельных участков должны быть сетчатые или решетчатые высотой не более </w:t>
      </w:r>
      <w:smartTag w:uri="urn:schemas-microsoft-com:office:smarttags" w:element="metricconverter">
        <w:smartTagPr>
          <w:attr w:name="ProductID" w:val="1,8 м"/>
        </w:smartTagPr>
        <w:r w:rsidRPr="00E10A54">
          <w:t>1,8 м</w:t>
        </w:r>
      </w:smartTag>
      <w:r w:rsidRPr="00E10A54">
        <w:t>.</w:t>
      </w:r>
    </w:p>
    <w:p w:rsidR="002B199B" w:rsidRPr="00E10A54" w:rsidRDefault="002B199B" w:rsidP="00774D09">
      <w:pPr>
        <w:tabs>
          <w:tab w:val="decimal" w:pos="0"/>
        </w:tabs>
        <w:ind w:firstLine="567"/>
        <w:jc w:val="both"/>
        <w:rPr>
          <w:rFonts w:ascii="Times New Roman CYR" w:hAnsi="Times New Roman CYR"/>
        </w:rPr>
      </w:pPr>
      <w:r w:rsidRPr="00E10A54">
        <w:rPr>
          <w:rFonts w:ascii="Times New Roman CYR" w:hAnsi="Times New Roman CYR"/>
        </w:rPr>
        <w:t>Применение колючей проволоки на границах земельных участков с участками общего пользования (улицы, проезды, проходы, скверы и т.д.) запрещается.</w:t>
      </w:r>
    </w:p>
    <w:p w:rsidR="002B199B" w:rsidRPr="00E10A54" w:rsidRDefault="002B199B" w:rsidP="00774D09">
      <w:pPr>
        <w:tabs>
          <w:tab w:val="decimal" w:pos="0"/>
        </w:tabs>
        <w:ind w:firstLine="567"/>
        <w:jc w:val="both"/>
        <w:rPr>
          <w:rFonts w:ascii="Times New Roman CYR" w:hAnsi="Times New Roman CYR"/>
        </w:rPr>
      </w:pPr>
      <w:r w:rsidRPr="00E10A54">
        <w:rPr>
          <w:rFonts w:ascii="Times New Roman CYR" w:hAnsi="Times New Roman CYR"/>
        </w:rPr>
        <w:t>3. На склонах и косогорах следует устраивать подсыпки или цоколи, располагая секции горизонтально, уступами с разницей высот не более</w:t>
      </w:r>
      <w:r w:rsidRPr="00E10A54">
        <w:rPr>
          <w:rFonts w:ascii="Times New Roman CYR" w:hAnsi="Times New Roman CYR"/>
          <w:noProof/>
        </w:rPr>
        <w:t xml:space="preserve"> </w:t>
      </w:r>
      <w:r w:rsidRPr="00E10A54">
        <w:rPr>
          <w:rFonts w:ascii="Times New Roman CYR" w:hAnsi="Times New Roman CYR"/>
        </w:rPr>
        <w:t>1/4 высоты секции.</w:t>
      </w:r>
    </w:p>
    <w:p w:rsidR="002B199B" w:rsidRPr="00E10A54" w:rsidRDefault="002B199B" w:rsidP="002B199B">
      <w:pPr>
        <w:pStyle w:val="3"/>
        <w:tabs>
          <w:tab w:val="decimal" w:pos="0"/>
        </w:tabs>
        <w:spacing w:before="0" w:after="0"/>
        <w:ind w:firstLine="360"/>
        <w:jc w:val="both"/>
        <w:rPr>
          <w:rFonts w:ascii="Times New Roman" w:hAnsi="Times New Roman" w:cs="Times New Roman"/>
          <w:sz w:val="24"/>
          <w:szCs w:val="24"/>
        </w:rPr>
      </w:pPr>
      <w:bookmarkStart w:id="399" w:name="_Toc107645124"/>
      <w:bookmarkStart w:id="400" w:name="_Toc157238796"/>
    </w:p>
    <w:bookmarkEnd w:id="399"/>
    <w:bookmarkEnd w:id="400"/>
    <w:p w:rsidR="002B199B" w:rsidRPr="00E10A54" w:rsidRDefault="002B199B" w:rsidP="00774D09">
      <w:pPr>
        <w:pStyle w:val="ConsPlusNormal"/>
        <w:tabs>
          <w:tab w:val="decimal" w:pos="0"/>
        </w:tabs>
        <w:ind w:firstLine="567"/>
        <w:jc w:val="both"/>
        <w:rPr>
          <w:rFonts w:ascii="Times New Roman" w:hAnsi="Times New Roman" w:cs="Times New Roman"/>
          <w:b/>
          <w:sz w:val="24"/>
          <w:szCs w:val="24"/>
        </w:rPr>
      </w:pPr>
      <w:r w:rsidRPr="00E10A54">
        <w:rPr>
          <w:rFonts w:ascii="Times New Roman" w:hAnsi="Times New Roman" w:cs="Times New Roman"/>
          <w:b/>
          <w:sz w:val="24"/>
          <w:szCs w:val="24"/>
        </w:rPr>
        <w:t>Статья 62. Размещение временных сооружений</w:t>
      </w:r>
      <w:r w:rsidR="00774D09">
        <w:rPr>
          <w:rFonts w:ascii="Times New Roman" w:hAnsi="Times New Roman" w:cs="Times New Roman"/>
          <w:b/>
          <w:sz w:val="24"/>
          <w:szCs w:val="24"/>
        </w:rPr>
        <w:t>.</w:t>
      </w:r>
    </w:p>
    <w:p w:rsidR="002B199B" w:rsidRPr="00E10A54" w:rsidRDefault="002B199B" w:rsidP="00774D09">
      <w:pPr>
        <w:pStyle w:val="ConsPlusNormal"/>
        <w:tabs>
          <w:tab w:val="decimal" w:pos="0"/>
        </w:tabs>
        <w:ind w:firstLine="567"/>
        <w:jc w:val="both"/>
        <w:rPr>
          <w:rFonts w:ascii="Times New Roman" w:hAnsi="Times New Roman" w:cs="Times New Roman"/>
          <w:b/>
          <w:sz w:val="24"/>
          <w:szCs w:val="24"/>
        </w:rPr>
      </w:pPr>
    </w:p>
    <w:p w:rsidR="002B199B" w:rsidRPr="00E10A54" w:rsidRDefault="002B199B" w:rsidP="00774D09">
      <w:pPr>
        <w:tabs>
          <w:tab w:val="decimal" w:pos="0"/>
        </w:tabs>
        <w:ind w:firstLine="567"/>
        <w:jc w:val="both"/>
      </w:pPr>
      <w:r w:rsidRPr="00E10A54">
        <w:t xml:space="preserve">1. </w:t>
      </w:r>
      <w:bookmarkStart w:id="401" w:name="sub_12"/>
      <w:r w:rsidRPr="00E10A54">
        <w:t xml:space="preserve"> Временные сооружения для торговли и бытового обслуживания населения (далее – временные сооружения) – павильоны (в т. ч. с внутренними торговыми помещениями), киоски, лотки, мини - рынки, сезонные базары, летние кафе, другие сооружения для стационарной и передвижной торговли являются элементами облика населенного пункта, обеспечивающими создание в самых разнообразных градостроительных ситуациях благоприятной эстетической среды с высоким уровнем комфорта. Размещение указанных временных сооружений производится, как правило, завершенными комплексами с единым объемно-пространственным и архитектурно-художественным решением. Установка временных сооружений осуществляется по согласованным с администрацией </w:t>
      </w:r>
      <w:r w:rsidR="00B877DE">
        <w:t>сельского поселения Анзорей</w:t>
      </w:r>
      <w:r w:rsidRPr="00E10A54">
        <w:t xml:space="preserve"> проектам.</w:t>
      </w:r>
    </w:p>
    <w:bookmarkEnd w:id="401"/>
    <w:p w:rsidR="002B199B" w:rsidRPr="00E10A54" w:rsidRDefault="002B199B" w:rsidP="00774D09">
      <w:pPr>
        <w:tabs>
          <w:tab w:val="decimal" w:pos="0"/>
        </w:tabs>
        <w:ind w:firstLine="567"/>
        <w:jc w:val="both"/>
      </w:pPr>
      <w:r w:rsidRPr="00E10A54">
        <w:t>Размещение временных сооружений у общественных зданий (культурных, административных и учебных) не допускается.</w:t>
      </w:r>
    </w:p>
    <w:p w:rsidR="002B199B" w:rsidRPr="00E10A54" w:rsidRDefault="002B199B" w:rsidP="00774D09">
      <w:pPr>
        <w:tabs>
          <w:tab w:val="decimal" w:pos="0"/>
        </w:tabs>
        <w:ind w:firstLine="567"/>
        <w:jc w:val="both"/>
      </w:pPr>
      <w:bookmarkStart w:id="402" w:name="sub_13"/>
      <w:r w:rsidRPr="00E10A54">
        <w:t>2. Земельные участки для размещения временных сооружений  предоставляются только в аренду на условиях, определяемых администрацией сельского поселения.</w:t>
      </w:r>
      <w:bookmarkEnd w:id="402"/>
    </w:p>
    <w:p w:rsidR="002B199B" w:rsidRPr="00E10A54" w:rsidRDefault="002B199B" w:rsidP="00774D09">
      <w:pPr>
        <w:tabs>
          <w:tab w:val="decimal" w:pos="0"/>
        </w:tabs>
        <w:ind w:firstLine="567"/>
        <w:jc w:val="both"/>
      </w:pPr>
      <w:r w:rsidRPr="00E10A54">
        <w:t xml:space="preserve">В случае необходимости использования земельного участка для капитального строительства, прокладки или ремонта инженерных коммуникаций, реализации проектов </w:t>
      </w:r>
      <w:r w:rsidRPr="00E10A54">
        <w:lastRenderedPageBreak/>
        <w:t xml:space="preserve">благоустройства, для других общественных нужд временное сооружение сносится или переносится на основании постановления Администрации </w:t>
      </w:r>
      <w:r w:rsidR="00170375">
        <w:t>сельского</w:t>
      </w:r>
      <w:r w:rsidRPr="00E10A54">
        <w:t xml:space="preserve"> поселения или условий договора аренды земли.</w:t>
      </w:r>
    </w:p>
    <w:p w:rsidR="002B199B" w:rsidRPr="00E10A54" w:rsidRDefault="002B199B" w:rsidP="00774D09">
      <w:pPr>
        <w:tabs>
          <w:tab w:val="decimal" w:pos="0"/>
        </w:tabs>
        <w:ind w:firstLine="567"/>
        <w:jc w:val="both"/>
      </w:pPr>
      <w:r w:rsidRPr="00E10A54">
        <w:t xml:space="preserve">3. Организации и граждане, заинтересованные в предоставлении земельного участка для размещения временного сооружения, обращаются с заявлением в  администрацию </w:t>
      </w:r>
      <w:r w:rsidR="00B877DE">
        <w:t>сельского поселения Анзорей</w:t>
      </w:r>
      <w:r w:rsidRPr="00E10A54">
        <w:t>.</w:t>
      </w:r>
      <w:bookmarkStart w:id="403" w:name="sub_24"/>
    </w:p>
    <w:p w:rsidR="002B199B" w:rsidRPr="00E10A54" w:rsidRDefault="002B199B" w:rsidP="00774D09">
      <w:pPr>
        <w:tabs>
          <w:tab w:val="decimal" w:pos="0"/>
        </w:tabs>
        <w:ind w:firstLine="567"/>
        <w:jc w:val="both"/>
      </w:pPr>
      <w:r w:rsidRPr="00E10A54">
        <w:t>3.1. Админис</w:t>
      </w:r>
      <w:r w:rsidR="00170375">
        <w:t>трация сельского поселения в пятнадцати</w:t>
      </w:r>
      <w:r w:rsidRPr="00E10A54">
        <w:t>дневный срок определяет варианты мест размещения временного сооружения, разрабатывает графический материал на предлагаемый земельный участок</w:t>
      </w:r>
      <w:bookmarkStart w:id="404" w:name="sub_25"/>
      <w:bookmarkEnd w:id="403"/>
      <w:r w:rsidRPr="00E10A54">
        <w:t>, выдает заказчику разрешительное письмо для согласования размещения временного сооружения с органами госнадзора, с инженерными службами (при наличии коммуникаций на выделяемом участке) и сбора технических условий на подключение к инженерным коммуникациям.</w:t>
      </w:r>
    </w:p>
    <w:bookmarkEnd w:id="404"/>
    <w:p w:rsidR="002B199B" w:rsidRPr="00E10A54" w:rsidRDefault="002B199B" w:rsidP="00774D09">
      <w:pPr>
        <w:tabs>
          <w:tab w:val="decimal" w:pos="0"/>
        </w:tabs>
        <w:ind w:firstLine="567"/>
        <w:jc w:val="both"/>
      </w:pPr>
      <w:r w:rsidRPr="00E10A54">
        <w:t>Разрешительное письмо с прилагаемыми материалами (в двух экземплярах) выдается заказчику. Срок действия разрешительного письма составляет один месяц. При отсутствии необходимых заключений и технических условий в течение указанного срока разрешительное письмо теряет силу, а данный земельный участок может быть предложен другому заказчику. При предоставлении мотивированной просьбы заказчика срок действия разрешительного письма может быть продлен на срок не более одного месяца.</w:t>
      </w:r>
    </w:p>
    <w:p w:rsidR="002B199B" w:rsidRPr="00E10A54" w:rsidRDefault="002B199B" w:rsidP="00774D09">
      <w:pPr>
        <w:tabs>
          <w:tab w:val="decimal" w:pos="0"/>
        </w:tabs>
        <w:ind w:firstLine="567"/>
        <w:jc w:val="both"/>
      </w:pPr>
      <w:bookmarkStart w:id="405" w:name="sub_27"/>
      <w:r w:rsidRPr="00E10A54">
        <w:t xml:space="preserve">4. Проект временного сооружения представляется в администрацию </w:t>
      </w:r>
      <w:r w:rsidR="00B877DE">
        <w:t>сельского поселения Анзорей</w:t>
      </w:r>
      <w:r w:rsidRPr="00E10A54">
        <w:t xml:space="preserve"> и включает в себя:</w:t>
      </w:r>
    </w:p>
    <w:bookmarkEnd w:id="405"/>
    <w:p w:rsidR="002B199B" w:rsidRPr="00E10A54" w:rsidRDefault="002B199B" w:rsidP="00774D09">
      <w:pPr>
        <w:tabs>
          <w:tab w:val="decimal" w:pos="0"/>
        </w:tabs>
        <w:ind w:firstLine="567"/>
        <w:jc w:val="both"/>
      </w:pPr>
      <w:r w:rsidRPr="00E10A54">
        <w:t>- ситуационный план в М 1:10000 или М 1:2000;</w:t>
      </w:r>
    </w:p>
    <w:p w:rsidR="002B199B" w:rsidRPr="00E10A54" w:rsidRDefault="002B199B" w:rsidP="00774D09">
      <w:pPr>
        <w:tabs>
          <w:tab w:val="decimal" w:pos="0"/>
        </w:tabs>
        <w:ind w:firstLine="567"/>
        <w:jc w:val="both"/>
      </w:pPr>
      <w:r w:rsidRPr="00E10A54">
        <w:t>- план с разбивочным чертежом земельного участка М 1: 500;</w:t>
      </w:r>
    </w:p>
    <w:p w:rsidR="002B199B" w:rsidRPr="00E10A54" w:rsidRDefault="002B199B" w:rsidP="00774D09">
      <w:pPr>
        <w:tabs>
          <w:tab w:val="decimal" w:pos="0"/>
        </w:tabs>
        <w:ind w:firstLine="567"/>
        <w:jc w:val="both"/>
      </w:pPr>
      <w:r w:rsidRPr="00E10A54">
        <w:t>- фасад с цветовым решением, разрезы, планы в М 1: 100 или М 1: 50;</w:t>
      </w:r>
    </w:p>
    <w:p w:rsidR="002B199B" w:rsidRPr="00E10A54" w:rsidRDefault="002B199B" w:rsidP="00774D09">
      <w:pPr>
        <w:tabs>
          <w:tab w:val="decimal" w:pos="0"/>
        </w:tabs>
        <w:ind w:firstLine="567"/>
        <w:jc w:val="both"/>
      </w:pPr>
      <w:r w:rsidRPr="00E10A54">
        <w:t>- краткую пояснительную записку с описанием принятых проектных решений, конструкций, материалов и т.п.</w:t>
      </w:r>
    </w:p>
    <w:p w:rsidR="002B199B" w:rsidRPr="00E10A54" w:rsidRDefault="002B199B" w:rsidP="00774D09">
      <w:pPr>
        <w:tabs>
          <w:tab w:val="decimal" w:pos="0"/>
        </w:tabs>
        <w:ind w:firstLine="567"/>
        <w:jc w:val="both"/>
      </w:pPr>
      <w:r w:rsidRPr="00E10A54">
        <w:t xml:space="preserve">5. После рассмотрения проекта </w:t>
      </w:r>
      <w:r w:rsidR="00170375">
        <w:t>администрация поселения  в тридцати</w:t>
      </w:r>
      <w:r w:rsidRPr="00E10A54">
        <w:t>дневный срок готовит  проект приказа о предоставлении земельного участка и договор аренды земельного участка</w:t>
      </w:r>
      <w:bookmarkStart w:id="406" w:name="sub_29"/>
      <w:r w:rsidRPr="00E10A54">
        <w:t>.</w:t>
      </w:r>
    </w:p>
    <w:p w:rsidR="002B199B" w:rsidRPr="00E10A54" w:rsidRDefault="002B199B" w:rsidP="00774D09">
      <w:pPr>
        <w:tabs>
          <w:tab w:val="decimal" w:pos="0"/>
        </w:tabs>
        <w:ind w:firstLine="567"/>
        <w:jc w:val="both"/>
      </w:pPr>
      <w:r w:rsidRPr="00E10A54">
        <w:t>5.1. Границы земельного участка, передаваемого в аренду, устанавливаются проектом. Дополнительно могут быть указаны границы территории благоустройства и зоны обслуживания в соответствии со схемой размещения временных торговых мест.</w:t>
      </w:r>
    </w:p>
    <w:bookmarkEnd w:id="406"/>
    <w:p w:rsidR="002B199B" w:rsidRPr="00E10A54" w:rsidRDefault="002B199B" w:rsidP="00774D09">
      <w:pPr>
        <w:tabs>
          <w:tab w:val="decimal" w:pos="0"/>
        </w:tabs>
        <w:ind w:firstLine="567"/>
        <w:jc w:val="both"/>
      </w:pPr>
      <w:r w:rsidRPr="00E10A54">
        <w:t>5.2. До начала установки временного сооружения заказчик обязан получить в администрации поселения разрешение (ордер) на право производства земляных работ.</w:t>
      </w:r>
      <w:bookmarkStart w:id="407" w:name="sub_210"/>
    </w:p>
    <w:p w:rsidR="002B199B" w:rsidRPr="00E10A54" w:rsidRDefault="002B199B" w:rsidP="00774D09">
      <w:pPr>
        <w:tabs>
          <w:tab w:val="decimal" w:pos="0"/>
        </w:tabs>
        <w:ind w:firstLine="567"/>
        <w:jc w:val="both"/>
      </w:pPr>
      <w:r w:rsidRPr="00E10A54">
        <w:t>Время установки временного сооружения не должно превышать трех месяцев после оформления договора аренды земельного участка.</w:t>
      </w:r>
      <w:bookmarkEnd w:id="407"/>
    </w:p>
    <w:p w:rsidR="002B199B" w:rsidRPr="00E10A54" w:rsidRDefault="002B199B" w:rsidP="00774D09">
      <w:pPr>
        <w:tabs>
          <w:tab w:val="decimal" w:pos="0"/>
        </w:tabs>
        <w:ind w:firstLine="567"/>
        <w:jc w:val="both"/>
      </w:pPr>
      <w:r w:rsidRPr="00E10A54">
        <w:t>6. После завершения работ по установке временного сооружения, заказчик предъявляет его к приемке в эксплуатацию. Приемка временного сооружения оформляется актом</w:t>
      </w:r>
      <w:bookmarkStart w:id="408" w:name="sub_213"/>
      <w:r w:rsidRPr="00E10A54">
        <w:t>.</w:t>
      </w:r>
    </w:p>
    <w:p w:rsidR="002B199B" w:rsidRPr="00E10A54" w:rsidRDefault="002B199B" w:rsidP="00774D09">
      <w:pPr>
        <w:tabs>
          <w:tab w:val="decimal" w:pos="0"/>
        </w:tabs>
        <w:ind w:firstLine="567"/>
        <w:jc w:val="both"/>
      </w:pPr>
      <w:r w:rsidRPr="00E10A54">
        <w:t>7. Договор аренды земельного участка, может быть, расторгнут досрочно при:</w:t>
      </w:r>
    </w:p>
    <w:bookmarkEnd w:id="408"/>
    <w:p w:rsidR="002B199B" w:rsidRPr="00E10A54" w:rsidRDefault="002B199B" w:rsidP="00774D09">
      <w:pPr>
        <w:tabs>
          <w:tab w:val="decimal" w:pos="0"/>
        </w:tabs>
        <w:ind w:firstLine="567"/>
        <w:jc w:val="both"/>
      </w:pPr>
      <w:r w:rsidRPr="00E10A54">
        <w:t>- использовании земельного участка и временного сооружения не по целевому назначению;</w:t>
      </w:r>
    </w:p>
    <w:p w:rsidR="002B199B" w:rsidRPr="00E10A54" w:rsidRDefault="002B199B" w:rsidP="00774D09">
      <w:pPr>
        <w:tabs>
          <w:tab w:val="decimal" w:pos="0"/>
        </w:tabs>
        <w:ind w:firstLine="567"/>
        <w:jc w:val="both"/>
      </w:pPr>
      <w:r w:rsidRPr="00E10A54">
        <w:t>- переходе права собственности на временное сооружение;</w:t>
      </w:r>
    </w:p>
    <w:p w:rsidR="002B199B" w:rsidRPr="00E10A54" w:rsidRDefault="002B199B" w:rsidP="00774D09">
      <w:pPr>
        <w:tabs>
          <w:tab w:val="decimal" w:pos="0"/>
        </w:tabs>
        <w:ind w:firstLine="567"/>
        <w:jc w:val="both"/>
      </w:pPr>
      <w:r w:rsidRPr="00E10A54">
        <w:t>- установке временного сооружения с отступлениями от согласованного проекта;</w:t>
      </w:r>
    </w:p>
    <w:p w:rsidR="002B199B" w:rsidRPr="00E10A54" w:rsidRDefault="002B199B" w:rsidP="00774D09">
      <w:pPr>
        <w:tabs>
          <w:tab w:val="decimal" w:pos="0"/>
        </w:tabs>
        <w:ind w:firstLine="567"/>
        <w:jc w:val="both"/>
      </w:pPr>
      <w:r w:rsidRPr="00E10A54">
        <w:t>- несвоевременной установке временного сооружения;</w:t>
      </w:r>
    </w:p>
    <w:p w:rsidR="002B199B" w:rsidRPr="00E10A54" w:rsidRDefault="002B199B" w:rsidP="00774D09">
      <w:pPr>
        <w:tabs>
          <w:tab w:val="decimal" w:pos="0"/>
        </w:tabs>
        <w:ind w:firstLine="567"/>
        <w:jc w:val="both"/>
      </w:pPr>
      <w:r w:rsidRPr="00E10A54">
        <w:t>- необходимости ремонта существующих или прокладке новых инженерных коммуникаций;</w:t>
      </w:r>
    </w:p>
    <w:p w:rsidR="002B199B" w:rsidRPr="00E10A54" w:rsidRDefault="002B199B" w:rsidP="00774D09">
      <w:pPr>
        <w:tabs>
          <w:tab w:val="decimal" w:pos="0"/>
        </w:tabs>
        <w:ind w:firstLine="567"/>
        <w:jc w:val="both"/>
      </w:pPr>
      <w:r w:rsidRPr="00E10A54">
        <w:t>- отсутствии деятельности в течение двух месяцев подряд;</w:t>
      </w:r>
    </w:p>
    <w:p w:rsidR="002B199B" w:rsidRPr="00E10A54" w:rsidRDefault="002B199B" w:rsidP="00774D09">
      <w:pPr>
        <w:tabs>
          <w:tab w:val="decimal" w:pos="0"/>
        </w:tabs>
        <w:ind w:firstLine="567"/>
        <w:jc w:val="both"/>
      </w:pPr>
      <w:r w:rsidRPr="00E10A54">
        <w:t>- систематическом невыполнении предписаний органов надзора и контролирующих организаций;</w:t>
      </w:r>
    </w:p>
    <w:p w:rsidR="002B199B" w:rsidRPr="00E10A54" w:rsidRDefault="002B199B" w:rsidP="00774D09">
      <w:pPr>
        <w:tabs>
          <w:tab w:val="decimal" w:pos="0"/>
        </w:tabs>
        <w:ind w:firstLine="567"/>
        <w:jc w:val="both"/>
      </w:pPr>
      <w:r w:rsidRPr="00E10A54">
        <w:t>- невнесении в установленный срок арендной платы;</w:t>
      </w:r>
    </w:p>
    <w:p w:rsidR="002B199B" w:rsidRPr="00E10A54" w:rsidRDefault="002B199B" w:rsidP="00774D09">
      <w:pPr>
        <w:tabs>
          <w:tab w:val="decimal" w:pos="0"/>
        </w:tabs>
        <w:ind w:firstLine="567"/>
        <w:jc w:val="both"/>
      </w:pPr>
      <w:r w:rsidRPr="00E10A54">
        <w:t>- несоблюдении правил торговли, содержания, благоустройства и санитарного состояния временных сооружений и прилегающих территорий.</w:t>
      </w:r>
    </w:p>
    <w:p w:rsidR="002B199B" w:rsidRPr="00E10A54" w:rsidRDefault="002B199B" w:rsidP="00774D09">
      <w:pPr>
        <w:tabs>
          <w:tab w:val="decimal" w:pos="0"/>
        </w:tabs>
        <w:ind w:firstLine="567"/>
        <w:jc w:val="both"/>
      </w:pPr>
      <w:bookmarkStart w:id="409" w:name="sub_214"/>
      <w:r w:rsidRPr="00E10A54">
        <w:lastRenderedPageBreak/>
        <w:t>8. В продлении договора аренды земли может быть отказано при:</w:t>
      </w:r>
    </w:p>
    <w:bookmarkEnd w:id="409"/>
    <w:p w:rsidR="002B199B" w:rsidRPr="00E10A54" w:rsidRDefault="002B199B" w:rsidP="00774D09">
      <w:pPr>
        <w:tabs>
          <w:tab w:val="decimal" w:pos="0"/>
        </w:tabs>
        <w:ind w:firstLine="567"/>
        <w:jc w:val="both"/>
      </w:pPr>
      <w:r w:rsidRPr="00E10A54">
        <w:t>- необходимости использования земельного участка для капитального строительства, прокладки инженерных коммуникаций и других общественных нужд;</w:t>
      </w:r>
    </w:p>
    <w:p w:rsidR="002B199B" w:rsidRPr="00E10A54" w:rsidRDefault="002B199B" w:rsidP="00774D09">
      <w:pPr>
        <w:tabs>
          <w:tab w:val="decimal" w:pos="0"/>
        </w:tabs>
        <w:ind w:firstLine="567"/>
        <w:jc w:val="both"/>
      </w:pPr>
      <w:r w:rsidRPr="00E10A54">
        <w:t>- несоответствии ранее установленного временного сооружения согласованным проектам размещения временных сооружений;</w:t>
      </w:r>
    </w:p>
    <w:p w:rsidR="002B199B" w:rsidRPr="00E10A54" w:rsidRDefault="002B199B" w:rsidP="00774D09">
      <w:pPr>
        <w:tabs>
          <w:tab w:val="decimal" w:pos="0"/>
        </w:tabs>
        <w:ind w:firstLine="567"/>
        <w:jc w:val="both"/>
      </w:pPr>
      <w:r w:rsidRPr="00E10A54">
        <w:t>- размещении на земельном участке временных сооружений устаревших образцов или с низким уровнем изготовления.</w:t>
      </w:r>
    </w:p>
    <w:p w:rsidR="002B199B" w:rsidRPr="00E10A54" w:rsidRDefault="002B199B" w:rsidP="00774D09">
      <w:pPr>
        <w:tabs>
          <w:tab w:val="decimal" w:pos="0"/>
        </w:tabs>
        <w:ind w:firstLine="567"/>
        <w:jc w:val="both"/>
      </w:pPr>
      <w:r w:rsidRPr="00E10A54">
        <w:t>8.1. В случае отказа в продлении договора аренды земли арендодатель не позднее, чем за один месяц должен дать письменное предупреждение арендатору об отказе в продлении договора.</w:t>
      </w:r>
    </w:p>
    <w:p w:rsidR="002B199B" w:rsidRPr="00E10A54" w:rsidRDefault="002B199B" w:rsidP="00774D09">
      <w:pPr>
        <w:tabs>
          <w:tab w:val="decimal" w:pos="0"/>
        </w:tabs>
        <w:ind w:firstLine="567"/>
        <w:jc w:val="both"/>
      </w:pPr>
      <w:bookmarkStart w:id="410" w:name="sub_215"/>
      <w:r w:rsidRPr="00E10A54">
        <w:t>Временное сооружение должно быть убрано с занимаемого земельного участка владельцем, или за его счет в течение двух недель после досрочного расторжения договора аренды земли или окончания срока его действия.</w:t>
      </w:r>
    </w:p>
    <w:p w:rsidR="002B199B" w:rsidRPr="00E10A54" w:rsidRDefault="002B199B" w:rsidP="00774D09">
      <w:pPr>
        <w:tabs>
          <w:tab w:val="decimal" w:pos="0"/>
        </w:tabs>
        <w:ind w:firstLine="567"/>
        <w:jc w:val="both"/>
      </w:pPr>
      <w:bookmarkStart w:id="411" w:name="sub_216"/>
      <w:bookmarkEnd w:id="410"/>
      <w:r w:rsidRPr="00E10A54">
        <w:t>9. Установка временных сооружений на землях, находящихся в пользовании и владении других организаций и граждан, осуществляется по согласованию с владельцем (пользователем) земельного участка.</w:t>
      </w:r>
    </w:p>
    <w:bookmarkEnd w:id="411"/>
    <w:p w:rsidR="002B199B" w:rsidRPr="00E10A54" w:rsidRDefault="002B199B" w:rsidP="00774D09">
      <w:pPr>
        <w:tabs>
          <w:tab w:val="decimal" w:pos="0"/>
        </w:tabs>
        <w:ind w:firstLine="567"/>
        <w:jc w:val="both"/>
      </w:pPr>
      <w:r w:rsidRPr="00E10A54">
        <w:t>10. Установка временных сооружений должна осуществляться с сохранением зеленых насаждений. При отсутствии твердого покрытия (асфальта) подходы, площадка временного сооружения должны быть выполнены из мелкоразмерных каменных или железобетонных плит. Вблизи временного сооружения, в составе комплекса, должны устанавливаться мусоросборники. Урны размещаются в доступных для покупателей местах.</w:t>
      </w:r>
    </w:p>
    <w:p w:rsidR="002B199B" w:rsidRPr="00E10A54" w:rsidRDefault="002B199B" w:rsidP="00774D09">
      <w:pPr>
        <w:tabs>
          <w:tab w:val="decimal" w:pos="0"/>
        </w:tabs>
        <w:ind w:firstLine="567"/>
        <w:jc w:val="both"/>
      </w:pPr>
      <w:r w:rsidRPr="00E10A54">
        <w:t>10.1. Владельцы временных сооружений должны содержать территорию в порядке, отвечающем санитарным требованиям. Ремонт и окраска временных сооружений производится до начала летнего сезона (до 1 мая). Покраска производится с учетом сохранения внешнего вида, предусмотренного проектом.</w:t>
      </w:r>
    </w:p>
    <w:p w:rsidR="002B199B" w:rsidRPr="00E10A54" w:rsidRDefault="002B199B" w:rsidP="00774D09">
      <w:pPr>
        <w:tabs>
          <w:tab w:val="decimal" w:pos="0"/>
        </w:tabs>
        <w:ind w:firstLine="567"/>
        <w:jc w:val="both"/>
      </w:pPr>
      <w:r w:rsidRPr="00E10A54">
        <w:t>Изменение цветового решения и декоративного оформления фасадов подлежит обязательному согласованию.</w:t>
      </w:r>
    </w:p>
    <w:p w:rsidR="002B199B" w:rsidRPr="00E10A54" w:rsidRDefault="002B199B" w:rsidP="00774D09">
      <w:pPr>
        <w:tabs>
          <w:tab w:val="decimal" w:pos="0"/>
        </w:tabs>
        <w:ind w:firstLine="567"/>
        <w:jc w:val="both"/>
      </w:pPr>
      <w:r w:rsidRPr="00E10A54">
        <w:t>10.2. Сгоревшие или разрушенные временные сооружения должны быть в течение одного месяца убраны или восстановлены в течение двух месяцев.</w:t>
      </w:r>
    </w:p>
    <w:p w:rsidR="002B199B" w:rsidRPr="00E10A54" w:rsidRDefault="002B199B" w:rsidP="00774D09">
      <w:pPr>
        <w:tabs>
          <w:tab w:val="decimal" w:pos="0"/>
        </w:tabs>
        <w:ind w:firstLine="567"/>
        <w:jc w:val="both"/>
      </w:pPr>
      <w:bookmarkStart w:id="412" w:name="sub_40"/>
      <w:r w:rsidRPr="00E10A54">
        <w:t>11</w:t>
      </w:r>
      <w:bookmarkEnd w:id="412"/>
      <w:r w:rsidRPr="00E10A54">
        <w:t>.</w:t>
      </w:r>
      <w:bookmarkStart w:id="413" w:name="sub_41"/>
      <w:r w:rsidRPr="00E10A54">
        <w:t xml:space="preserve"> Владелец временного сооружения обязан у</w:t>
      </w:r>
      <w:bookmarkEnd w:id="413"/>
      <w:r w:rsidRPr="00E10A54">
        <w:t>казать на нем:</w:t>
      </w:r>
    </w:p>
    <w:p w:rsidR="002B199B" w:rsidRPr="00E10A54" w:rsidRDefault="002B199B" w:rsidP="00774D09">
      <w:pPr>
        <w:tabs>
          <w:tab w:val="decimal" w:pos="0"/>
        </w:tabs>
        <w:ind w:firstLine="567"/>
        <w:jc w:val="both"/>
      </w:pPr>
      <w:r w:rsidRPr="00E10A54">
        <w:t>- наименование владельца временного сооружения, его ИНН;</w:t>
      </w:r>
    </w:p>
    <w:p w:rsidR="002B199B" w:rsidRPr="00E10A54" w:rsidRDefault="002B199B" w:rsidP="00774D09">
      <w:pPr>
        <w:tabs>
          <w:tab w:val="decimal" w:pos="0"/>
        </w:tabs>
        <w:ind w:firstLine="567"/>
        <w:jc w:val="both"/>
      </w:pPr>
      <w:r w:rsidRPr="00E10A54">
        <w:t>- режим работы.</w:t>
      </w:r>
    </w:p>
    <w:p w:rsidR="002B199B" w:rsidRPr="00E10A54" w:rsidRDefault="002B199B" w:rsidP="00774D09">
      <w:pPr>
        <w:tabs>
          <w:tab w:val="decimal" w:pos="0"/>
        </w:tabs>
        <w:ind w:firstLine="567"/>
        <w:jc w:val="both"/>
      </w:pPr>
      <w:r w:rsidRPr="00E10A54">
        <w:t>12. Запрещается  возводить у временного сооружения различного рода пристройки, козырьки, загородки, навесы и ставни, не предусмотренные согласованным проектом.</w:t>
      </w:r>
    </w:p>
    <w:p w:rsidR="002B199B" w:rsidRPr="00E10A54" w:rsidRDefault="002B199B" w:rsidP="00774D09">
      <w:pPr>
        <w:tabs>
          <w:tab w:val="decimal" w:pos="0"/>
        </w:tabs>
        <w:ind w:firstLine="567"/>
        <w:jc w:val="both"/>
      </w:pPr>
      <w:r w:rsidRPr="00E10A54">
        <w:t xml:space="preserve">13.  Самовольная постройка полежит сносу осуществившим ее лицом либо за его счет в срок, указанный администрацией </w:t>
      </w:r>
      <w:r w:rsidR="00B877DE">
        <w:t>сельского поселения Анзорей</w:t>
      </w:r>
      <w:r w:rsidRPr="00E10A54">
        <w:t>.</w:t>
      </w:r>
    </w:p>
    <w:p w:rsidR="002B199B" w:rsidRPr="00E10A54" w:rsidRDefault="002B199B" w:rsidP="00774D09">
      <w:pPr>
        <w:tabs>
          <w:tab w:val="decimal" w:pos="0"/>
        </w:tabs>
        <w:ind w:firstLine="567"/>
        <w:jc w:val="both"/>
      </w:pPr>
      <w:bookmarkStart w:id="414" w:name="sub_423"/>
      <w:r w:rsidRPr="00E10A54">
        <w:t xml:space="preserve">В случае, если владелец не осуществляет снос временного сооружения в указанный срок, а также вследствие досрочного расторжения договора аренды земли или окончания срока его действия и отказе в его продлении, перенос временного сооружения осуществляется администрацией поселения на основании постановления администрации </w:t>
      </w:r>
      <w:r w:rsidR="00B877DE">
        <w:t>сельского поселения Анзорей</w:t>
      </w:r>
      <w:r w:rsidRPr="00E10A54">
        <w:t>, с указанием конкретного места временного хранения, с последующей компенсацией владельцем временного сооружения затрат на его перенос и временное хранение.</w:t>
      </w:r>
      <w:bookmarkStart w:id="415" w:name="_Toc154142033"/>
      <w:bookmarkEnd w:id="414"/>
    </w:p>
    <w:p w:rsidR="002B199B" w:rsidRDefault="002B199B" w:rsidP="002B199B">
      <w:pPr>
        <w:tabs>
          <w:tab w:val="decimal" w:pos="0"/>
        </w:tabs>
        <w:ind w:firstLine="360"/>
        <w:jc w:val="both"/>
      </w:pPr>
    </w:p>
    <w:p w:rsidR="0047722E" w:rsidRDefault="0047722E" w:rsidP="002E130C">
      <w:pPr>
        <w:pStyle w:val="ab"/>
        <w:tabs>
          <w:tab w:val="decimal" w:pos="0"/>
        </w:tabs>
        <w:ind w:firstLine="567"/>
        <w:jc w:val="both"/>
        <w:rPr>
          <w:b/>
        </w:rPr>
      </w:pPr>
    </w:p>
    <w:p w:rsidR="0047722E" w:rsidRDefault="0047722E" w:rsidP="002E130C">
      <w:pPr>
        <w:pStyle w:val="ab"/>
        <w:tabs>
          <w:tab w:val="decimal" w:pos="0"/>
        </w:tabs>
        <w:ind w:firstLine="567"/>
        <w:jc w:val="both"/>
        <w:rPr>
          <w:b/>
        </w:rPr>
      </w:pPr>
    </w:p>
    <w:p w:rsidR="0047722E" w:rsidRDefault="0047722E" w:rsidP="002E130C">
      <w:pPr>
        <w:pStyle w:val="ab"/>
        <w:tabs>
          <w:tab w:val="decimal" w:pos="0"/>
        </w:tabs>
        <w:ind w:firstLine="567"/>
        <w:jc w:val="both"/>
        <w:rPr>
          <w:b/>
        </w:rPr>
      </w:pPr>
    </w:p>
    <w:p w:rsidR="0047722E" w:rsidRDefault="0047722E" w:rsidP="002E130C">
      <w:pPr>
        <w:pStyle w:val="ab"/>
        <w:tabs>
          <w:tab w:val="decimal" w:pos="0"/>
        </w:tabs>
        <w:ind w:firstLine="567"/>
        <w:jc w:val="both"/>
        <w:rPr>
          <w:b/>
        </w:rPr>
      </w:pPr>
    </w:p>
    <w:p w:rsidR="002E130C" w:rsidRPr="0047722E" w:rsidRDefault="002E130C" w:rsidP="002E130C">
      <w:pPr>
        <w:pStyle w:val="ab"/>
        <w:tabs>
          <w:tab w:val="decimal" w:pos="0"/>
        </w:tabs>
        <w:ind w:firstLine="567"/>
        <w:jc w:val="both"/>
        <w:rPr>
          <w:b/>
          <w:sz w:val="28"/>
          <w:szCs w:val="28"/>
        </w:rPr>
      </w:pPr>
      <w:r w:rsidRPr="0047722E">
        <w:rPr>
          <w:b/>
          <w:sz w:val="28"/>
          <w:szCs w:val="28"/>
        </w:rPr>
        <w:lastRenderedPageBreak/>
        <w:t xml:space="preserve">Часть </w:t>
      </w:r>
      <w:r w:rsidRPr="0047722E">
        <w:rPr>
          <w:b/>
          <w:sz w:val="28"/>
          <w:szCs w:val="28"/>
          <w:lang w:val="en-US"/>
        </w:rPr>
        <w:t>II</w:t>
      </w:r>
      <w:r w:rsidRPr="0047722E">
        <w:rPr>
          <w:b/>
          <w:sz w:val="28"/>
          <w:szCs w:val="28"/>
        </w:rPr>
        <w:t>. КАРТ</w:t>
      </w:r>
      <w:r w:rsidR="009E6485">
        <w:rPr>
          <w:b/>
          <w:sz w:val="28"/>
          <w:szCs w:val="28"/>
        </w:rPr>
        <w:t>Ы</w:t>
      </w:r>
      <w:r w:rsidRPr="0047722E">
        <w:rPr>
          <w:b/>
          <w:sz w:val="28"/>
          <w:szCs w:val="28"/>
        </w:rPr>
        <w:t xml:space="preserve">  ГРАДОСТРОИТЕЛЬНОГО ЗОНИРОВАНИЯ. КАРТ</w:t>
      </w:r>
      <w:r w:rsidR="009E6485">
        <w:rPr>
          <w:b/>
          <w:sz w:val="28"/>
          <w:szCs w:val="28"/>
        </w:rPr>
        <w:t>А</w:t>
      </w:r>
      <w:r w:rsidRPr="0047722E">
        <w:rPr>
          <w:b/>
          <w:sz w:val="28"/>
          <w:szCs w:val="28"/>
        </w:rPr>
        <w:t xml:space="preserve"> ЗОН С ОСОБЫМИ УСЛОВИЯМИ ИСПОЛЬЗОВАНИЯ ТЕРРИТОРИЙ</w:t>
      </w:r>
    </w:p>
    <w:p w:rsidR="002E130C" w:rsidRPr="00E10A54" w:rsidRDefault="002E130C" w:rsidP="002E130C">
      <w:pPr>
        <w:pStyle w:val="1"/>
        <w:tabs>
          <w:tab w:val="decimal" w:pos="0"/>
        </w:tabs>
        <w:spacing w:before="0" w:after="0"/>
        <w:ind w:firstLine="567"/>
        <w:jc w:val="both"/>
        <w:rPr>
          <w:rFonts w:ascii="Times New Roman" w:hAnsi="Times New Roman" w:cs="Times New Roman"/>
          <w:sz w:val="24"/>
          <w:szCs w:val="24"/>
        </w:rPr>
      </w:pPr>
    </w:p>
    <w:p w:rsidR="002E130C" w:rsidRPr="00E10A54" w:rsidRDefault="002E130C" w:rsidP="002E130C">
      <w:pPr>
        <w:pStyle w:val="1"/>
        <w:tabs>
          <w:tab w:val="decimal" w:pos="0"/>
        </w:tabs>
        <w:spacing w:before="0" w:after="0"/>
        <w:ind w:firstLine="567"/>
        <w:jc w:val="both"/>
        <w:rPr>
          <w:rFonts w:ascii="Times New Roman" w:hAnsi="Times New Roman" w:cs="Times New Roman"/>
          <w:sz w:val="24"/>
          <w:szCs w:val="24"/>
        </w:rPr>
      </w:pPr>
      <w:r w:rsidRPr="00E10A54">
        <w:rPr>
          <w:rFonts w:ascii="Times New Roman" w:hAnsi="Times New Roman" w:cs="Times New Roman"/>
          <w:sz w:val="24"/>
          <w:szCs w:val="24"/>
        </w:rPr>
        <w:t>Глава 8. КАРТ</w:t>
      </w:r>
      <w:r w:rsidR="00B31FB5">
        <w:rPr>
          <w:rFonts w:ascii="Times New Roman" w:hAnsi="Times New Roman" w:cs="Times New Roman"/>
          <w:sz w:val="24"/>
          <w:szCs w:val="24"/>
        </w:rPr>
        <w:t>Ы</w:t>
      </w:r>
      <w:r w:rsidRPr="00E10A54">
        <w:rPr>
          <w:rFonts w:ascii="Times New Roman" w:hAnsi="Times New Roman" w:cs="Times New Roman"/>
          <w:sz w:val="24"/>
          <w:szCs w:val="24"/>
        </w:rPr>
        <w:t xml:space="preserve"> ГРАДОСТРОИТЕЛЬНОГО ЗОНИРОВАНИЯ СЕЛЬСКОГО ПОСЕЛЕНИЯ</w:t>
      </w:r>
      <w:r>
        <w:rPr>
          <w:rFonts w:ascii="Times New Roman" w:hAnsi="Times New Roman" w:cs="Times New Roman"/>
          <w:sz w:val="24"/>
          <w:szCs w:val="24"/>
        </w:rPr>
        <w:t xml:space="preserve"> АНЗОРЕЙ</w:t>
      </w:r>
    </w:p>
    <w:p w:rsidR="002E130C" w:rsidRPr="00E10A54" w:rsidRDefault="002E130C" w:rsidP="002E130C">
      <w:pPr>
        <w:tabs>
          <w:tab w:val="decimal" w:pos="0"/>
        </w:tabs>
        <w:autoSpaceDE w:val="0"/>
        <w:autoSpaceDN w:val="0"/>
        <w:adjustRightInd w:val="0"/>
        <w:ind w:firstLine="567"/>
        <w:jc w:val="both"/>
        <w:rPr>
          <w:b/>
          <w:bCs/>
          <w:noProof/>
        </w:rPr>
      </w:pPr>
      <w:bookmarkStart w:id="416" w:name="_Toc154142039"/>
    </w:p>
    <w:p w:rsidR="002E130C" w:rsidRDefault="002E130C" w:rsidP="002E130C">
      <w:pPr>
        <w:tabs>
          <w:tab w:val="decimal" w:pos="0"/>
        </w:tabs>
        <w:autoSpaceDE w:val="0"/>
        <w:autoSpaceDN w:val="0"/>
        <w:adjustRightInd w:val="0"/>
        <w:ind w:firstLine="567"/>
        <w:jc w:val="both"/>
        <w:rPr>
          <w:b/>
        </w:rPr>
      </w:pPr>
      <w:r w:rsidRPr="00E10A54">
        <w:rPr>
          <w:b/>
          <w:bCs/>
          <w:noProof/>
        </w:rPr>
        <w:t xml:space="preserve">Статья 63. </w:t>
      </w:r>
      <w:r w:rsidRPr="00E10A54">
        <w:rPr>
          <w:b/>
          <w:bCs/>
        </w:rPr>
        <w:t>К</w:t>
      </w:r>
      <w:r w:rsidR="00B31FB5">
        <w:rPr>
          <w:b/>
          <w:bCs/>
          <w:noProof/>
        </w:rPr>
        <w:t>арты</w:t>
      </w:r>
      <w:r w:rsidRPr="00E10A54">
        <w:rPr>
          <w:b/>
          <w:bCs/>
          <w:noProof/>
        </w:rPr>
        <w:t xml:space="preserve"> </w:t>
      </w:r>
      <w:r w:rsidRPr="00E10A54">
        <w:rPr>
          <w:b/>
          <w:bCs/>
        </w:rPr>
        <w:t>г</w:t>
      </w:r>
      <w:r w:rsidRPr="00E10A54">
        <w:rPr>
          <w:b/>
          <w:bCs/>
          <w:noProof/>
        </w:rPr>
        <w:t xml:space="preserve">радостроительного </w:t>
      </w:r>
      <w:r w:rsidRPr="00E10A54">
        <w:rPr>
          <w:b/>
          <w:bCs/>
        </w:rPr>
        <w:t>зонирования</w:t>
      </w:r>
      <w:r w:rsidRPr="00E10A54">
        <w:rPr>
          <w:b/>
          <w:bCs/>
          <w:noProof/>
        </w:rPr>
        <w:t xml:space="preserve"> </w:t>
      </w:r>
      <w:r>
        <w:rPr>
          <w:b/>
        </w:rPr>
        <w:t>сельского поселения Анзорей.</w:t>
      </w:r>
    </w:p>
    <w:p w:rsidR="002E130C" w:rsidRPr="00E10A54" w:rsidRDefault="002E130C" w:rsidP="002E130C">
      <w:pPr>
        <w:tabs>
          <w:tab w:val="decimal" w:pos="0"/>
        </w:tabs>
        <w:autoSpaceDE w:val="0"/>
        <w:autoSpaceDN w:val="0"/>
        <w:adjustRightInd w:val="0"/>
        <w:ind w:firstLine="567"/>
        <w:jc w:val="both"/>
        <w:rPr>
          <w:b/>
          <w:bCs/>
          <w:noProof/>
        </w:rPr>
      </w:pPr>
      <w:r w:rsidRPr="00E10A54">
        <w:rPr>
          <w:b/>
          <w:bCs/>
          <w:noProof/>
        </w:rPr>
        <w:t xml:space="preserve"> </w:t>
      </w:r>
    </w:p>
    <w:p w:rsidR="002E130C" w:rsidRPr="00E10A54" w:rsidRDefault="00B31FB5" w:rsidP="002E130C">
      <w:pPr>
        <w:tabs>
          <w:tab w:val="decimal" w:pos="0"/>
        </w:tabs>
        <w:ind w:firstLine="567"/>
        <w:jc w:val="both"/>
      </w:pPr>
      <w:bookmarkStart w:id="417" w:name="_Toc154142040"/>
      <w:bookmarkEnd w:id="416"/>
      <w:r>
        <w:t>1. Карты</w:t>
      </w:r>
      <w:r w:rsidR="002E130C" w:rsidRPr="00E10A54">
        <w:t xml:space="preserve"> градостроительного зонирования </w:t>
      </w:r>
      <w:r w:rsidR="002E130C">
        <w:t>сельского поселения Анзорей</w:t>
      </w:r>
      <w:r w:rsidR="002E130C" w:rsidRPr="00E10A54">
        <w:t xml:space="preserve">  явля</w:t>
      </w:r>
      <w:r>
        <w:t>ю</w:t>
      </w:r>
      <w:r w:rsidR="002E130C" w:rsidRPr="00E10A54">
        <w:t>тся неотъемлемой частью настоящих Правил</w:t>
      </w:r>
      <w:r w:rsidR="00E9347E">
        <w:t xml:space="preserve"> (приложения1,2)*</w:t>
      </w:r>
      <w:r>
        <w:t>.</w:t>
      </w:r>
      <w:r w:rsidR="002E130C" w:rsidRPr="00E10A54">
        <w:t xml:space="preserve"> </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2. На карт</w:t>
      </w:r>
      <w:r w:rsidR="00B31FB5">
        <w:rPr>
          <w:rFonts w:ascii="Times New Roman" w:hAnsi="Times New Roman" w:cs="Times New Roman"/>
          <w:sz w:val="24"/>
          <w:szCs w:val="24"/>
        </w:rPr>
        <w:t>ах</w:t>
      </w:r>
      <w:r w:rsidRPr="00E10A54">
        <w:rPr>
          <w:rFonts w:ascii="Times New Roman" w:hAnsi="Times New Roman" w:cs="Times New Roman"/>
          <w:sz w:val="24"/>
          <w:szCs w:val="24"/>
        </w:rPr>
        <w:t xml:space="preserve"> градостроительного зонирования </w:t>
      </w:r>
      <w:r>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xml:space="preserve"> выделены следующие осн</w:t>
      </w:r>
      <w:r>
        <w:rPr>
          <w:rFonts w:ascii="Times New Roman" w:hAnsi="Times New Roman" w:cs="Times New Roman"/>
          <w:sz w:val="24"/>
          <w:szCs w:val="24"/>
        </w:rPr>
        <w:t>овные виды территориальных зон, определенных Градостроительным кодексом Российской Федерации:</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 жилые зоны;</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 общественно-д</w:t>
      </w:r>
      <w:r>
        <w:rPr>
          <w:rFonts w:ascii="Times New Roman" w:hAnsi="Times New Roman" w:cs="Times New Roman"/>
          <w:sz w:val="24"/>
          <w:szCs w:val="24"/>
        </w:rPr>
        <w:t>еловые</w:t>
      </w:r>
      <w:r w:rsidRPr="00E10A54">
        <w:rPr>
          <w:rFonts w:ascii="Times New Roman" w:hAnsi="Times New Roman" w:cs="Times New Roman"/>
          <w:sz w:val="24"/>
          <w:szCs w:val="24"/>
        </w:rPr>
        <w:t xml:space="preserve"> зоны;</w:t>
      </w:r>
    </w:p>
    <w:p w:rsidR="00DE4DB4" w:rsidRDefault="00DE4DB4" w:rsidP="00DE4DB4">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 производственные зоны; </w:t>
      </w:r>
    </w:p>
    <w:p w:rsidR="00DE4DB4" w:rsidRPr="00E10A54" w:rsidRDefault="00DE4DB4" w:rsidP="00DE4DB4">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зоны инженерной и транспортной инфраструктуры;</w:t>
      </w:r>
    </w:p>
    <w:p w:rsidR="00DE4DB4" w:rsidRDefault="00DE4DB4" w:rsidP="002E130C">
      <w:pPr>
        <w:pStyle w:val="ConsPlusNormal"/>
        <w:widowControl/>
        <w:tabs>
          <w:tab w:val="decimal" w:pos="0"/>
        </w:tabs>
        <w:spacing w:line="200" w:lineRule="atLeast"/>
        <w:ind w:firstLine="567"/>
        <w:jc w:val="both"/>
        <w:rPr>
          <w:rFonts w:ascii="Times New Roman" w:hAnsi="Times New Roman" w:cs="Times New Roman"/>
          <w:noProof/>
          <w:sz w:val="24"/>
          <w:szCs w:val="24"/>
        </w:rPr>
      </w:pPr>
      <w:r w:rsidRPr="00E10A54">
        <w:rPr>
          <w:rFonts w:ascii="Times New Roman" w:hAnsi="Times New Roman" w:cs="Times New Roman"/>
          <w:sz w:val="24"/>
          <w:szCs w:val="24"/>
        </w:rPr>
        <w:t xml:space="preserve">- зоны </w:t>
      </w:r>
      <w:r>
        <w:rPr>
          <w:rFonts w:ascii="Times New Roman" w:hAnsi="Times New Roman" w:cs="Times New Roman"/>
          <w:noProof/>
          <w:sz w:val="24"/>
          <w:szCs w:val="24"/>
        </w:rPr>
        <w:t>сельскохозяйственн</w:t>
      </w:r>
      <w:r w:rsidR="003F2C7B">
        <w:rPr>
          <w:rFonts w:ascii="Times New Roman" w:hAnsi="Times New Roman" w:cs="Times New Roman"/>
          <w:noProof/>
          <w:sz w:val="24"/>
          <w:szCs w:val="24"/>
        </w:rPr>
        <w:t>ого</w:t>
      </w:r>
      <w:r>
        <w:rPr>
          <w:rFonts w:ascii="Times New Roman" w:hAnsi="Times New Roman" w:cs="Times New Roman"/>
          <w:noProof/>
          <w:sz w:val="24"/>
          <w:szCs w:val="24"/>
        </w:rPr>
        <w:t xml:space="preserve"> использования;</w:t>
      </w:r>
    </w:p>
    <w:p w:rsidR="00DE4DB4" w:rsidRPr="00E10A54" w:rsidRDefault="00DE4DB4" w:rsidP="00DE4DB4">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рекреационные зоны;</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 </w:t>
      </w:r>
      <w:r>
        <w:rPr>
          <w:rFonts w:ascii="Times New Roman" w:hAnsi="Times New Roman" w:cs="Times New Roman"/>
          <w:sz w:val="24"/>
          <w:szCs w:val="24"/>
        </w:rPr>
        <w:t xml:space="preserve">зоны </w:t>
      </w:r>
      <w:r w:rsidRPr="00E10A54">
        <w:rPr>
          <w:rFonts w:ascii="Times New Roman" w:hAnsi="Times New Roman" w:cs="Times New Roman"/>
          <w:sz w:val="24"/>
          <w:szCs w:val="24"/>
        </w:rPr>
        <w:t>специальн</w:t>
      </w:r>
      <w:r>
        <w:rPr>
          <w:rFonts w:ascii="Times New Roman" w:hAnsi="Times New Roman" w:cs="Times New Roman"/>
          <w:sz w:val="24"/>
          <w:szCs w:val="24"/>
        </w:rPr>
        <w:t>ого назначения</w:t>
      </w:r>
      <w:r w:rsidR="00DE4DB4">
        <w:rPr>
          <w:rFonts w:ascii="Times New Roman" w:hAnsi="Times New Roman" w:cs="Times New Roman"/>
          <w:sz w:val="24"/>
          <w:szCs w:val="24"/>
        </w:rPr>
        <w:t>.</w:t>
      </w:r>
    </w:p>
    <w:p w:rsidR="002E130C" w:rsidRPr="00E10A54" w:rsidRDefault="002E130C" w:rsidP="002E130C">
      <w:pPr>
        <w:tabs>
          <w:tab w:val="decimal" w:pos="0"/>
        </w:tabs>
        <w:spacing w:line="200" w:lineRule="atLeast"/>
        <w:ind w:firstLine="567"/>
        <w:jc w:val="both"/>
      </w:pPr>
      <w:r w:rsidRPr="00E10A54">
        <w:t xml:space="preserve">Границы территориальных зон должны отвечать требованию однозначной принадлежности каждого земельного участка (за исключением земельных участков линейных объектов) только к одной из территориальных зон, выделенных на карте градостроительного зонирования сельского </w:t>
      </w:r>
      <w:r w:rsidRPr="00E10A54">
        <w:rPr>
          <w:noProof/>
        </w:rPr>
        <w:t>поселения</w:t>
      </w:r>
      <w:r>
        <w:rPr>
          <w:noProof/>
        </w:rPr>
        <w:t xml:space="preserve"> Анзорей</w:t>
      </w:r>
      <w:r w:rsidRPr="00E10A54">
        <w:t xml:space="preserve">. </w:t>
      </w:r>
    </w:p>
    <w:p w:rsidR="002E130C" w:rsidRPr="00E10A54" w:rsidRDefault="002E130C" w:rsidP="002E130C">
      <w:pPr>
        <w:tabs>
          <w:tab w:val="decimal" w:pos="0"/>
        </w:tabs>
        <w:spacing w:line="200" w:lineRule="atLeast"/>
        <w:ind w:firstLine="567"/>
        <w:jc w:val="both"/>
      </w:pPr>
      <w:r w:rsidRPr="00E10A54">
        <w:t xml:space="preserve">В случаях, когда в пределах элементов планировочной структуры не выделены земельные участки, допускается установление территориальных зон применительно ко всей территории планировочных элементов или их частей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производятся с учетом установленных границ территориальных зон, либо могут являться основанием для внесения изменений в настоящие Правила в части изменения ранее установленных границ территориальных зон на основании утвержденной документации по планировке территорий. </w:t>
      </w:r>
    </w:p>
    <w:p w:rsidR="002E130C" w:rsidRPr="00E10A54" w:rsidRDefault="002E130C" w:rsidP="002E130C">
      <w:pPr>
        <w:tabs>
          <w:tab w:val="decimal" w:pos="0"/>
        </w:tabs>
        <w:ind w:firstLine="567"/>
        <w:jc w:val="both"/>
      </w:pPr>
      <w:r w:rsidRPr="00E10A54">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sz w:val="24"/>
          <w:szCs w:val="24"/>
        </w:rPr>
        <w:t xml:space="preserve"> </w:t>
      </w:r>
      <w:r w:rsidRPr="00E10A54">
        <w:rPr>
          <w:rFonts w:ascii="Times New Roman" w:hAnsi="Times New Roman" w:cs="Times New Roman"/>
          <w:sz w:val="24"/>
          <w:szCs w:val="24"/>
        </w:rPr>
        <w:t xml:space="preserve">Границы территориальных зон на карте градостроительного зонирования </w:t>
      </w:r>
      <w:r>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 xml:space="preserve"> по:</w:t>
      </w:r>
    </w:p>
    <w:p w:rsidR="002E130C" w:rsidRPr="00E10A54" w:rsidRDefault="002E130C" w:rsidP="00A900FB">
      <w:pPr>
        <w:pStyle w:val="ConsPlusNormal"/>
        <w:widowControl/>
        <w:tabs>
          <w:tab w:val="left"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осевым линиям магистралей, улиц, проездов, разделяющим транспортные потоки противоположных направлений;</w:t>
      </w:r>
    </w:p>
    <w:p w:rsidR="002E130C" w:rsidRPr="00E10A54" w:rsidRDefault="002E130C" w:rsidP="00A900FB">
      <w:pPr>
        <w:pStyle w:val="ConsPlusNormal"/>
        <w:widowControl/>
        <w:tabs>
          <w:tab w:val="left"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красным линиям;</w:t>
      </w:r>
    </w:p>
    <w:p w:rsidR="002E130C" w:rsidRPr="00E10A54" w:rsidRDefault="002E130C" w:rsidP="00A900FB">
      <w:pPr>
        <w:pStyle w:val="ConsPlusNormal"/>
        <w:widowControl/>
        <w:tabs>
          <w:tab w:val="left"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границам земельных участков;</w:t>
      </w:r>
    </w:p>
    <w:p w:rsidR="002E130C" w:rsidRPr="00E10A54" w:rsidRDefault="002E130C" w:rsidP="00A900FB">
      <w:pPr>
        <w:pStyle w:val="ConsPlusNormal"/>
        <w:widowControl/>
        <w:tabs>
          <w:tab w:val="left"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границам или осям полос отвода для коммуникаций;</w:t>
      </w:r>
    </w:p>
    <w:p w:rsidR="002E130C" w:rsidRPr="00E10A54" w:rsidRDefault="002E130C" w:rsidP="00A900FB">
      <w:pPr>
        <w:pStyle w:val="ConsPlusNormal"/>
        <w:widowControl/>
        <w:tabs>
          <w:tab w:val="left"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 xml:space="preserve">административным границам </w:t>
      </w:r>
      <w:r>
        <w:rPr>
          <w:rFonts w:ascii="Times New Roman" w:hAnsi="Times New Roman" w:cs="Times New Roman"/>
          <w:sz w:val="24"/>
          <w:szCs w:val="24"/>
        </w:rPr>
        <w:t>сельского поселения Анзорей</w:t>
      </w:r>
      <w:r w:rsidRPr="00E10A54">
        <w:rPr>
          <w:rFonts w:ascii="Times New Roman" w:hAnsi="Times New Roman" w:cs="Times New Roman"/>
          <w:sz w:val="24"/>
          <w:szCs w:val="24"/>
        </w:rPr>
        <w:t>;</w:t>
      </w:r>
    </w:p>
    <w:p w:rsidR="002E130C" w:rsidRPr="00E10A54" w:rsidRDefault="002E130C" w:rsidP="00A900FB">
      <w:pPr>
        <w:pStyle w:val="ConsPlusNormal"/>
        <w:widowControl/>
        <w:tabs>
          <w:tab w:val="left"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естественным границам природных объектов;</w:t>
      </w:r>
    </w:p>
    <w:p w:rsidR="002E130C" w:rsidRPr="00E10A54" w:rsidRDefault="002E130C" w:rsidP="00A900FB">
      <w:pPr>
        <w:pStyle w:val="ConsPlusNormal"/>
        <w:widowControl/>
        <w:tabs>
          <w:tab w:val="left" w:pos="0"/>
        </w:tabs>
        <w:suppressAutoHyphens/>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w:t>
      </w:r>
      <w:r w:rsidRPr="00E10A54">
        <w:rPr>
          <w:rFonts w:ascii="Times New Roman" w:hAnsi="Times New Roman" w:cs="Times New Roman"/>
          <w:sz w:val="24"/>
          <w:szCs w:val="24"/>
        </w:rPr>
        <w:t xml:space="preserve">границам территорий объектов культурного наследия;  </w:t>
      </w:r>
    </w:p>
    <w:p w:rsidR="002E130C" w:rsidRPr="00E10A54" w:rsidRDefault="002E130C" w:rsidP="00A900FB">
      <w:pPr>
        <w:pStyle w:val="ConsPlusNormal"/>
        <w:widowControl/>
        <w:tabs>
          <w:tab w:val="left" w:pos="0"/>
        </w:tabs>
        <w:suppressAutoHyphens/>
        <w:autoSpaceDN/>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иным границам.</w:t>
      </w:r>
    </w:p>
    <w:p w:rsidR="002E130C" w:rsidRDefault="002E130C" w:rsidP="002E130C">
      <w:pPr>
        <w:tabs>
          <w:tab w:val="decimal" w:pos="0"/>
        </w:tabs>
        <w:ind w:firstLine="567"/>
        <w:jc w:val="both"/>
        <w:rPr>
          <w:sz w:val="20"/>
          <w:szCs w:val="20"/>
        </w:rPr>
      </w:pPr>
      <w:r w:rsidRPr="00766492">
        <w:rPr>
          <w:sz w:val="20"/>
          <w:szCs w:val="20"/>
        </w:rPr>
        <w:t>*Оригинал</w:t>
      </w:r>
      <w:r w:rsidR="00B31FB5">
        <w:rPr>
          <w:sz w:val="20"/>
          <w:szCs w:val="20"/>
        </w:rPr>
        <w:t>ы</w:t>
      </w:r>
      <w:r w:rsidRPr="00766492">
        <w:rPr>
          <w:sz w:val="20"/>
          <w:szCs w:val="20"/>
        </w:rPr>
        <w:t xml:space="preserve"> карт градостроительного зонирования сельского поселения Анзорей (с указанием масштаба) наход</w:t>
      </w:r>
      <w:r w:rsidR="00B31FB5">
        <w:rPr>
          <w:sz w:val="20"/>
          <w:szCs w:val="20"/>
        </w:rPr>
        <w:t>я</w:t>
      </w:r>
      <w:r w:rsidRPr="00766492">
        <w:rPr>
          <w:sz w:val="20"/>
          <w:szCs w:val="20"/>
        </w:rPr>
        <w:t>тся в Администрации сельского поселения Анзорей, доступ</w:t>
      </w:r>
      <w:r w:rsidR="00B31FB5">
        <w:rPr>
          <w:sz w:val="20"/>
          <w:szCs w:val="20"/>
        </w:rPr>
        <w:t>ны</w:t>
      </w:r>
      <w:r w:rsidRPr="00766492">
        <w:rPr>
          <w:sz w:val="20"/>
          <w:szCs w:val="20"/>
        </w:rPr>
        <w:t xml:space="preserve"> для ознакомления заинтересованным лицам в установленном порядке. </w:t>
      </w:r>
    </w:p>
    <w:p w:rsidR="00BB6063" w:rsidRPr="00766492" w:rsidRDefault="00BB6063" w:rsidP="002E130C">
      <w:pPr>
        <w:tabs>
          <w:tab w:val="decimal" w:pos="0"/>
        </w:tabs>
        <w:ind w:firstLine="567"/>
        <w:jc w:val="both"/>
        <w:rPr>
          <w:sz w:val="20"/>
          <w:szCs w:val="20"/>
        </w:rPr>
      </w:pPr>
    </w:p>
    <w:p w:rsidR="002E130C" w:rsidRPr="00766492" w:rsidRDefault="002E130C" w:rsidP="002E130C">
      <w:pPr>
        <w:pStyle w:val="1"/>
        <w:tabs>
          <w:tab w:val="decimal" w:pos="0"/>
        </w:tabs>
        <w:spacing w:before="0" w:after="0"/>
        <w:ind w:firstLine="567"/>
        <w:jc w:val="both"/>
        <w:rPr>
          <w:rFonts w:ascii="Times New Roman" w:hAnsi="Times New Roman" w:cs="Times New Roman"/>
          <w:sz w:val="24"/>
          <w:szCs w:val="24"/>
        </w:rPr>
      </w:pPr>
      <w:r w:rsidRPr="00766492">
        <w:rPr>
          <w:rFonts w:ascii="Times New Roman" w:hAnsi="Times New Roman" w:cs="Times New Roman"/>
          <w:sz w:val="24"/>
          <w:szCs w:val="24"/>
        </w:rPr>
        <w:lastRenderedPageBreak/>
        <w:t>Глава 9. КАРТ</w:t>
      </w:r>
      <w:r w:rsidR="00A41885">
        <w:rPr>
          <w:rFonts w:ascii="Times New Roman" w:hAnsi="Times New Roman" w:cs="Times New Roman"/>
          <w:sz w:val="24"/>
          <w:szCs w:val="24"/>
        </w:rPr>
        <w:t>А</w:t>
      </w:r>
      <w:r w:rsidRPr="00766492">
        <w:rPr>
          <w:rFonts w:ascii="Times New Roman" w:hAnsi="Times New Roman" w:cs="Times New Roman"/>
          <w:sz w:val="24"/>
          <w:szCs w:val="24"/>
        </w:rPr>
        <w:t xml:space="preserve"> ЗОН С ОСОБЫМИ УСЛОВИЯМИ ИСПОЛЬЗОВАНИЯ ТЕРРИТОРИЙ</w:t>
      </w:r>
    </w:p>
    <w:p w:rsidR="002E130C" w:rsidRPr="00E10A54" w:rsidRDefault="002E130C" w:rsidP="002E130C">
      <w:pPr>
        <w:tabs>
          <w:tab w:val="decimal" w:pos="0"/>
        </w:tabs>
        <w:ind w:firstLine="567"/>
        <w:jc w:val="both"/>
      </w:pPr>
    </w:p>
    <w:p w:rsidR="002E130C" w:rsidRPr="00E10A54" w:rsidRDefault="002E130C" w:rsidP="002E130C">
      <w:pPr>
        <w:tabs>
          <w:tab w:val="decimal" w:pos="0"/>
        </w:tabs>
        <w:autoSpaceDE w:val="0"/>
        <w:autoSpaceDN w:val="0"/>
        <w:adjustRightInd w:val="0"/>
        <w:ind w:firstLine="567"/>
        <w:jc w:val="both"/>
        <w:rPr>
          <w:b/>
          <w:bCs/>
        </w:rPr>
      </w:pPr>
      <w:r w:rsidRPr="00E10A54">
        <w:rPr>
          <w:b/>
          <w:bCs/>
          <w:noProof/>
        </w:rPr>
        <w:t xml:space="preserve">Статья 64. </w:t>
      </w:r>
      <w:r w:rsidRPr="00E10A54">
        <w:rPr>
          <w:b/>
          <w:bCs/>
        </w:rPr>
        <w:t>К</w:t>
      </w:r>
      <w:r w:rsidRPr="00E10A54">
        <w:rPr>
          <w:b/>
          <w:bCs/>
          <w:noProof/>
        </w:rPr>
        <w:t>арта</w:t>
      </w:r>
      <w:r w:rsidR="00A41885">
        <w:rPr>
          <w:b/>
          <w:bCs/>
          <w:noProof/>
        </w:rPr>
        <w:t xml:space="preserve"> охранных зон объектов культурного наследия,</w:t>
      </w:r>
      <w:r w:rsidRPr="00E10A54">
        <w:rPr>
          <w:b/>
          <w:bCs/>
          <w:noProof/>
        </w:rPr>
        <w:t xml:space="preserve"> санитарно-защитных, водоохранных и иных зон с особыми условиями использования территории </w:t>
      </w:r>
      <w:r>
        <w:rPr>
          <w:b/>
        </w:rPr>
        <w:t>сельского поселения Анзорей</w:t>
      </w:r>
      <w:r w:rsidR="00A41885">
        <w:rPr>
          <w:b/>
        </w:rPr>
        <w:t>.</w:t>
      </w:r>
      <w:r w:rsidRPr="00E10A54">
        <w:rPr>
          <w:b/>
        </w:rPr>
        <w:t xml:space="preserve"> </w:t>
      </w:r>
    </w:p>
    <w:p w:rsidR="00A41885" w:rsidRDefault="00A41885" w:rsidP="00A41885">
      <w:pPr>
        <w:tabs>
          <w:tab w:val="decimal" w:pos="0"/>
        </w:tabs>
        <w:ind w:firstLine="567"/>
        <w:jc w:val="both"/>
      </w:pPr>
    </w:p>
    <w:p w:rsidR="00A41885" w:rsidRPr="00F73551" w:rsidRDefault="00A41885" w:rsidP="00A41885">
      <w:pPr>
        <w:tabs>
          <w:tab w:val="decimal" w:pos="0"/>
        </w:tabs>
        <w:ind w:firstLine="567"/>
        <w:jc w:val="both"/>
      </w:pPr>
      <w:r w:rsidRPr="00E10A54">
        <w:t>1. Карта</w:t>
      </w:r>
      <w:r>
        <w:t xml:space="preserve"> </w:t>
      </w:r>
      <w:r w:rsidRPr="00A41885">
        <w:rPr>
          <w:bCs/>
          <w:noProof/>
        </w:rPr>
        <w:t>охранных зон объектов культурного наследия</w:t>
      </w:r>
      <w:r>
        <w:rPr>
          <w:b/>
          <w:bCs/>
          <w:noProof/>
        </w:rPr>
        <w:t>,</w:t>
      </w:r>
      <w:r w:rsidRPr="00E10A54">
        <w:t xml:space="preserve"> санитарно-защитных, водоохранных и иных зон </w:t>
      </w:r>
      <w:r w:rsidRPr="00F73551">
        <w:t>с особыми усл</w:t>
      </w:r>
      <w:r w:rsidR="00E9347E">
        <w:t>овиями использования территории</w:t>
      </w:r>
      <w:r w:rsidRPr="00F73551">
        <w:t xml:space="preserve"> является неотъемлемой частью настоящих Правил</w:t>
      </w:r>
      <w:r w:rsidR="00E9347E">
        <w:t xml:space="preserve"> (приложение 3)*</w:t>
      </w:r>
      <w:r>
        <w:t>.</w:t>
      </w:r>
      <w:r w:rsidRPr="00F73551">
        <w:t xml:space="preserve"> </w:t>
      </w:r>
    </w:p>
    <w:p w:rsidR="00A41885" w:rsidRPr="00E10A54" w:rsidRDefault="00A41885" w:rsidP="00A41885">
      <w:pPr>
        <w:tabs>
          <w:tab w:val="decimal" w:pos="0"/>
        </w:tabs>
        <w:spacing w:line="200" w:lineRule="atLeast"/>
        <w:ind w:firstLine="567"/>
        <w:jc w:val="both"/>
        <w:rPr>
          <w:b/>
          <w:highlight w:val="yellow"/>
        </w:rPr>
      </w:pPr>
      <w:r>
        <w:rPr>
          <w:bCs/>
          <w:noProof/>
        </w:rPr>
        <w:t>2</w:t>
      </w:r>
      <w:r w:rsidRPr="00E10A54">
        <w:rPr>
          <w:bCs/>
          <w:noProof/>
        </w:rPr>
        <w:t xml:space="preserve">. До введения в действие настоящих правил документов регулирующих использования недвижимости с  позиции охраны объектов культурного наследия на территории </w:t>
      </w:r>
      <w:r>
        <w:t>сельского поселения Анзорей</w:t>
      </w:r>
      <w:r w:rsidR="00AB584D">
        <w:t xml:space="preserve"> наряду с Федеральными законодательными актами</w:t>
      </w:r>
      <w:r w:rsidRPr="00E10A54">
        <w:t xml:space="preserve"> </w:t>
      </w:r>
      <w:r w:rsidRPr="00E10A54">
        <w:rPr>
          <w:bCs/>
          <w:noProof/>
        </w:rPr>
        <w:t>явля</w:t>
      </w:r>
      <w:r>
        <w:rPr>
          <w:bCs/>
          <w:noProof/>
        </w:rPr>
        <w:t>л</w:t>
      </w:r>
      <w:r w:rsidRPr="00E10A54">
        <w:rPr>
          <w:bCs/>
          <w:noProof/>
        </w:rPr>
        <w:t>ся</w:t>
      </w:r>
      <w:r w:rsidRPr="00E10A54">
        <w:t xml:space="preserve"> </w:t>
      </w:r>
      <w:r>
        <w:t>закон Кабардино-Балкарской Республики</w:t>
      </w:r>
      <w:r w:rsidRPr="00E10A54">
        <w:t xml:space="preserve"> «Об объектах культурного наследия (памятниках истории и культуры) </w:t>
      </w:r>
      <w:r>
        <w:t>народов</w:t>
      </w:r>
      <w:r w:rsidRPr="00E10A54">
        <w:t xml:space="preserve"> </w:t>
      </w:r>
      <w:r>
        <w:t>Кабардино-Балкарской Республики» от 10 апреля- 2003 года N39-Р</w:t>
      </w:r>
      <w:r w:rsidRPr="00E10A54">
        <w:t>З, и применяются к:</w:t>
      </w:r>
    </w:p>
    <w:p w:rsidR="00A41885" w:rsidRPr="00E10A54" w:rsidRDefault="00A41885" w:rsidP="00A41885">
      <w:pPr>
        <w:tabs>
          <w:tab w:val="decimal" w:pos="0"/>
        </w:tabs>
        <w:spacing w:line="200" w:lineRule="atLeast"/>
        <w:ind w:firstLine="567"/>
        <w:jc w:val="both"/>
      </w:pPr>
      <w:r w:rsidRPr="00E10A54">
        <w:t>а) зонам охраны объектов культурного на</w:t>
      </w:r>
      <w:r>
        <w:t xml:space="preserve">следия– </w:t>
      </w:r>
      <w:r w:rsidRPr="00E10A54">
        <w:t>земельным участкам или их частям, на которых расположены объекты недвижимости, включенные в реестр объектов культурного наследия;</w:t>
      </w:r>
    </w:p>
    <w:p w:rsidR="00A41885" w:rsidRPr="00E10A54" w:rsidRDefault="00A41885" w:rsidP="00A41885">
      <w:pPr>
        <w:tabs>
          <w:tab w:val="decimal" w:pos="0"/>
        </w:tabs>
        <w:spacing w:line="200" w:lineRule="atLeast"/>
        <w:ind w:firstLine="567"/>
        <w:jc w:val="both"/>
      </w:pPr>
      <w:r w:rsidRPr="00E10A54">
        <w:t>б) территориям, граничащим с зонами охраны объектов культурного наследия – земельным участкам, на которых располагаются объекты недвижимости, не являющиеся объектами культурного наследия.</w:t>
      </w:r>
    </w:p>
    <w:p w:rsidR="00A41885" w:rsidRPr="00E10A54" w:rsidRDefault="00A41885" w:rsidP="00A41885">
      <w:pPr>
        <w:shd w:val="clear" w:color="auto" w:fill="FFFFFF"/>
        <w:tabs>
          <w:tab w:val="decimal" w:pos="0"/>
        </w:tabs>
        <w:ind w:firstLine="567"/>
        <w:jc w:val="both"/>
      </w:pPr>
      <w:r w:rsidRPr="00E10A54">
        <w:t xml:space="preserve"> </w:t>
      </w:r>
      <w:r w:rsidR="00AB584D">
        <w:t>3</w:t>
      </w:r>
      <w:r w:rsidRPr="00E10A54">
        <w:t xml:space="preserve">.  На карте зон с особыми условиями </w:t>
      </w:r>
      <w:r w:rsidR="00D1522D">
        <w:t xml:space="preserve">использования территорий </w:t>
      </w:r>
      <w:r w:rsidRPr="00E10A54">
        <w:t xml:space="preserve">отражены: </w:t>
      </w:r>
    </w:p>
    <w:p w:rsidR="00A41885" w:rsidRPr="00D83138" w:rsidRDefault="00A41885" w:rsidP="00A41885">
      <w:pPr>
        <w:pStyle w:val="ConsPlusNormal"/>
        <w:widowControl/>
        <w:tabs>
          <w:tab w:val="decimal" w:pos="0"/>
        </w:tabs>
        <w:spacing w:line="200" w:lineRule="atLeast"/>
        <w:ind w:firstLine="567"/>
        <w:jc w:val="both"/>
      </w:pPr>
      <w:r w:rsidRPr="00E10A54">
        <w:rPr>
          <w:rFonts w:ascii="Times New Roman" w:hAnsi="Times New Roman"/>
          <w:sz w:val="24"/>
          <w:szCs w:val="24"/>
        </w:rPr>
        <w:t xml:space="preserve">а) </w:t>
      </w:r>
      <w:r>
        <w:rPr>
          <w:rFonts w:ascii="Times New Roman" w:hAnsi="Times New Roman" w:cs="Times New Roman"/>
          <w:sz w:val="24"/>
          <w:szCs w:val="24"/>
        </w:rPr>
        <w:t xml:space="preserve">Старо-Лескенские курганы конца </w:t>
      </w:r>
      <w:r>
        <w:rPr>
          <w:rFonts w:ascii="Times New Roman" w:hAnsi="Times New Roman" w:cs="Times New Roman"/>
          <w:sz w:val="24"/>
          <w:szCs w:val="24"/>
          <w:lang w:val="en-US"/>
        </w:rPr>
        <w:t>III</w:t>
      </w:r>
      <w:r>
        <w:rPr>
          <w:rFonts w:ascii="Times New Roman" w:hAnsi="Times New Roman" w:cs="Times New Roman"/>
          <w:sz w:val="24"/>
          <w:szCs w:val="24"/>
        </w:rPr>
        <w:t xml:space="preserve"> середины </w:t>
      </w:r>
      <w:r>
        <w:rPr>
          <w:rFonts w:ascii="Times New Roman" w:hAnsi="Times New Roman" w:cs="Times New Roman"/>
          <w:sz w:val="24"/>
          <w:szCs w:val="24"/>
          <w:lang w:val="en-US"/>
        </w:rPr>
        <w:t>II</w:t>
      </w:r>
      <w:r>
        <w:rPr>
          <w:rFonts w:ascii="Times New Roman" w:hAnsi="Times New Roman" w:cs="Times New Roman"/>
          <w:sz w:val="24"/>
          <w:szCs w:val="24"/>
        </w:rPr>
        <w:t xml:space="preserve"> тыс. до н.э.;</w:t>
      </w:r>
    </w:p>
    <w:p w:rsidR="00A41885" w:rsidRPr="00E10A54" w:rsidRDefault="00A41885" w:rsidP="00A41885">
      <w:pPr>
        <w:pStyle w:val="ConsPlusNormal"/>
        <w:widowControl/>
        <w:tabs>
          <w:tab w:val="decimal" w:pos="0"/>
        </w:tabs>
        <w:spacing w:line="200" w:lineRule="atLeast"/>
        <w:ind w:firstLine="567"/>
        <w:jc w:val="both"/>
        <w:rPr>
          <w:rFonts w:ascii="Times New Roman" w:hAnsi="Times New Roman"/>
          <w:sz w:val="24"/>
          <w:szCs w:val="24"/>
        </w:rPr>
      </w:pPr>
      <w:r w:rsidRPr="00E10A54">
        <w:rPr>
          <w:rFonts w:ascii="Times New Roman" w:hAnsi="Times New Roman"/>
          <w:sz w:val="24"/>
          <w:szCs w:val="24"/>
        </w:rPr>
        <w:t xml:space="preserve">б) </w:t>
      </w:r>
      <w:r>
        <w:rPr>
          <w:rFonts w:ascii="Times New Roman" w:hAnsi="Times New Roman"/>
          <w:sz w:val="24"/>
          <w:szCs w:val="24"/>
        </w:rPr>
        <w:t xml:space="preserve">Старо-Лескенские городища, раннее средневековье </w:t>
      </w:r>
      <w:r>
        <w:rPr>
          <w:rFonts w:ascii="Times New Roman" w:hAnsi="Times New Roman"/>
          <w:sz w:val="24"/>
          <w:szCs w:val="24"/>
          <w:lang w:val="en-US"/>
        </w:rPr>
        <w:t>IV</w:t>
      </w:r>
      <w:r w:rsidRPr="00D83138">
        <w:rPr>
          <w:rFonts w:ascii="Times New Roman" w:hAnsi="Times New Roman"/>
          <w:sz w:val="24"/>
          <w:szCs w:val="24"/>
        </w:rPr>
        <w:t>-</w:t>
      </w:r>
      <w:r>
        <w:rPr>
          <w:rFonts w:ascii="Times New Roman" w:hAnsi="Times New Roman"/>
          <w:sz w:val="24"/>
          <w:szCs w:val="24"/>
          <w:lang w:val="en-US"/>
        </w:rPr>
        <w:t>XIII</w:t>
      </w:r>
      <w:r>
        <w:rPr>
          <w:rFonts w:ascii="Times New Roman" w:hAnsi="Times New Roman"/>
          <w:sz w:val="24"/>
          <w:szCs w:val="24"/>
        </w:rPr>
        <w:t xml:space="preserve"> в.в.</w:t>
      </w:r>
      <w:r w:rsidRPr="00E10A54">
        <w:rPr>
          <w:rFonts w:ascii="Times New Roman" w:hAnsi="Times New Roman"/>
          <w:sz w:val="24"/>
          <w:szCs w:val="24"/>
        </w:rPr>
        <w:t>;</w:t>
      </w:r>
    </w:p>
    <w:p w:rsidR="00A41885" w:rsidRPr="00E10A54" w:rsidRDefault="00A41885" w:rsidP="00A41885">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Памятник на братской могиле павших в боях с немецко-фашистскими захватчиками в годы ВОВ.</w:t>
      </w:r>
    </w:p>
    <w:p w:rsidR="002E130C" w:rsidRPr="00F73551" w:rsidRDefault="00AB584D"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4</w:t>
      </w:r>
      <w:r w:rsidR="002E130C" w:rsidRPr="00F73551">
        <w:rPr>
          <w:rFonts w:ascii="Times New Roman" w:hAnsi="Times New Roman" w:cs="Times New Roman"/>
          <w:sz w:val="24"/>
          <w:szCs w:val="24"/>
        </w:rPr>
        <w:t>. В целях охраны окружающей природной среды, обеспечения экологической безопасности и охраны здоровья населения на указанной карте отображаются  установленные в соответствии с федеральными законами зоны, для которых установлены дополнительные ограничения на использование земельных участков и объектов капитального строительства. Изложение указанных ограничений содержится в статье 7</w:t>
      </w:r>
      <w:r w:rsidR="00B44388" w:rsidRPr="00F73551">
        <w:rPr>
          <w:rFonts w:ascii="Times New Roman" w:hAnsi="Times New Roman" w:cs="Times New Roman"/>
          <w:sz w:val="24"/>
          <w:szCs w:val="24"/>
        </w:rPr>
        <w:t>5</w:t>
      </w:r>
      <w:r w:rsidR="002E130C" w:rsidRPr="00F73551">
        <w:rPr>
          <w:rFonts w:ascii="Times New Roman" w:hAnsi="Times New Roman" w:cs="Times New Roman"/>
          <w:sz w:val="24"/>
          <w:szCs w:val="24"/>
        </w:rPr>
        <w:t xml:space="preserve"> настоящих Правил.</w:t>
      </w:r>
    </w:p>
    <w:p w:rsidR="002E130C" w:rsidRPr="00F73551" w:rsidRDefault="00AB584D"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5</w:t>
      </w:r>
      <w:r w:rsidR="002E130C" w:rsidRPr="00F73551">
        <w:rPr>
          <w:rFonts w:ascii="Times New Roman" w:hAnsi="Times New Roman" w:cs="Times New Roman"/>
          <w:sz w:val="24"/>
          <w:szCs w:val="24"/>
        </w:rPr>
        <w:t>. На указанной карте отображены санитарно-защитные зоны предприятий, определенные проектами а также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2E130C" w:rsidRPr="00F73551"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F73551">
        <w:rPr>
          <w:rFonts w:ascii="Times New Roman" w:hAnsi="Times New Roman" w:cs="Times New Roman"/>
          <w:sz w:val="24"/>
          <w:szCs w:val="24"/>
        </w:rPr>
        <w:t>На указанной карте отображены также водоохранные  зоны рек, озер и иных водоемов:</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1) включенных в государственный реестр водных объектов, который ведется в соответствии с Водным кодексом Российской Федерации;</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2) размеры, которых определены статьей 65 Водного кодекса Российской Федерации.</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2E130C" w:rsidRPr="00766492" w:rsidRDefault="002E130C" w:rsidP="002E130C">
      <w:pPr>
        <w:shd w:val="clear" w:color="auto" w:fill="FFFFFF"/>
        <w:tabs>
          <w:tab w:val="decimal" w:pos="0"/>
        </w:tabs>
        <w:ind w:firstLine="567"/>
        <w:jc w:val="both"/>
        <w:rPr>
          <w:sz w:val="20"/>
          <w:szCs w:val="20"/>
        </w:rPr>
      </w:pPr>
      <w:r w:rsidRPr="00766492">
        <w:rPr>
          <w:sz w:val="20"/>
          <w:szCs w:val="20"/>
        </w:rPr>
        <w:t>* Оригинал указанной карты (с указанием масштаба) находится в Администрации сельского поселения Анзорей доступны для ознакомления заинтересованным лицам в установленном порядке.</w:t>
      </w:r>
    </w:p>
    <w:p w:rsidR="002E130C" w:rsidRPr="00E10A54" w:rsidRDefault="002E130C" w:rsidP="002E130C">
      <w:pPr>
        <w:shd w:val="clear" w:color="auto" w:fill="FFFFFF"/>
        <w:tabs>
          <w:tab w:val="decimal" w:pos="0"/>
        </w:tabs>
        <w:ind w:firstLine="567"/>
        <w:jc w:val="both"/>
        <w:rPr>
          <w:b/>
          <w:bCs/>
          <w:noProof/>
        </w:rPr>
      </w:pPr>
    </w:p>
    <w:p w:rsidR="002904AC" w:rsidRDefault="002904AC" w:rsidP="002E130C">
      <w:pPr>
        <w:pStyle w:val="ab"/>
        <w:tabs>
          <w:tab w:val="decimal" w:pos="0"/>
        </w:tabs>
        <w:ind w:firstLine="360"/>
        <w:jc w:val="both"/>
        <w:rPr>
          <w:b/>
          <w:sz w:val="28"/>
          <w:szCs w:val="28"/>
        </w:rPr>
      </w:pPr>
    </w:p>
    <w:p w:rsidR="002904AC" w:rsidRDefault="002904AC" w:rsidP="002E130C">
      <w:pPr>
        <w:pStyle w:val="ab"/>
        <w:tabs>
          <w:tab w:val="decimal" w:pos="0"/>
        </w:tabs>
        <w:ind w:firstLine="360"/>
        <w:jc w:val="both"/>
        <w:rPr>
          <w:b/>
          <w:sz w:val="28"/>
          <w:szCs w:val="28"/>
        </w:rPr>
      </w:pPr>
    </w:p>
    <w:p w:rsidR="002904AC" w:rsidRDefault="002904AC" w:rsidP="002E130C">
      <w:pPr>
        <w:pStyle w:val="ab"/>
        <w:tabs>
          <w:tab w:val="decimal" w:pos="0"/>
        </w:tabs>
        <w:ind w:firstLine="360"/>
        <w:jc w:val="both"/>
        <w:rPr>
          <w:b/>
          <w:sz w:val="28"/>
          <w:szCs w:val="28"/>
        </w:rPr>
      </w:pPr>
    </w:p>
    <w:p w:rsidR="002E130C" w:rsidRPr="0047722E" w:rsidRDefault="002E130C" w:rsidP="002E130C">
      <w:pPr>
        <w:pStyle w:val="ab"/>
        <w:tabs>
          <w:tab w:val="decimal" w:pos="0"/>
        </w:tabs>
        <w:ind w:firstLine="360"/>
        <w:jc w:val="both"/>
        <w:rPr>
          <w:b/>
          <w:sz w:val="28"/>
          <w:szCs w:val="28"/>
        </w:rPr>
      </w:pPr>
      <w:r w:rsidRPr="0047722E">
        <w:rPr>
          <w:b/>
          <w:sz w:val="28"/>
          <w:szCs w:val="28"/>
        </w:rPr>
        <w:lastRenderedPageBreak/>
        <w:t xml:space="preserve">Часть </w:t>
      </w:r>
      <w:r w:rsidR="007318FB" w:rsidRPr="0047722E">
        <w:rPr>
          <w:b/>
          <w:sz w:val="28"/>
          <w:szCs w:val="28"/>
          <w:lang w:val="en-US"/>
        </w:rPr>
        <w:t>I</w:t>
      </w:r>
      <w:r w:rsidR="00AE5168" w:rsidRPr="0047722E">
        <w:rPr>
          <w:b/>
          <w:sz w:val="28"/>
          <w:szCs w:val="28"/>
          <w:lang w:val="en-US"/>
        </w:rPr>
        <w:t>II</w:t>
      </w:r>
      <w:r w:rsidRPr="0047722E">
        <w:rPr>
          <w:b/>
          <w:sz w:val="28"/>
          <w:szCs w:val="28"/>
        </w:rPr>
        <w:t>. ГРАДОСТРОИТЕЛЬНЫЕ РЕГЛАМЕНТЫ</w:t>
      </w:r>
    </w:p>
    <w:p w:rsidR="002E130C" w:rsidRPr="00BB6063" w:rsidRDefault="002E130C" w:rsidP="002E130C">
      <w:pPr>
        <w:tabs>
          <w:tab w:val="decimal" w:pos="0"/>
        </w:tabs>
        <w:ind w:firstLine="360"/>
        <w:jc w:val="both"/>
        <w:rPr>
          <w:rStyle w:val="ConsPlusNormal0"/>
          <w:rFonts w:ascii="Times New Roman" w:hAnsi="Times New Roman" w:cs="Times New Roman"/>
          <w:b/>
          <w:caps/>
        </w:rPr>
      </w:pPr>
      <w:r w:rsidRPr="00BB6063">
        <w:rPr>
          <w:b/>
        </w:rPr>
        <w:t>Глава 10.</w:t>
      </w:r>
      <w:r w:rsidRPr="00BB6063">
        <w:t xml:space="preserve"> </w:t>
      </w:r>
      <w:r w:rsidRPr="00BB6063">
        <w:rPr>
          <w:rStyle w:val="ConsPlusNormal0"/>
          <w:rFonts w:ascii="Times New Roman" w:hAnsi="Times New Roman" w:cs="Times New Roman"/>
          <w:b/>
          <w:caps/>
        </w:rPr>
        <w:t>градостроительные регламенты в части видов разрешенного использования земельных участков, объектов капитального строительства и параметров их строительного изменения</w:t>
      </w:r>
    </w:p>
    <w:p w:rsidR="002E130C" w:rsidRPr="00E10A54" w:rsidRDefault="002E130C" w:rsidP="002E130C">
      <w:pPr>
        <w:tabs>
          <w:tab w:val="decimal" w:pos="0"/>
        </w:tabs>
        <w:autoSpaceDE w:val="0"/>
        <w:autoSpaceDN w:val="0"/>
        <w:adjustRightInd w:val="0"/>
        <w:ind w:firstLine="360"/>
        <w:jc w:val="both"/>
        <w:rPr>
          <w:b/>
          <w:bCs/>
          <w:sz w:val="22"/>
          <w:szCs w:val="22"/>
        </w:rPr>
      </w:pPr>
    </w:p>
    <w:p w:rsidR="002E130C" w:rsidRPr="00E10A54" w:rsidRDefault="002E130C" w:rsidP="002E130C">
      <w:pPr>
        <w:tabs>
          <w:tab w:val="decimal" w:pos="0"/>
        </w:tabs>
        <w:autoSpaceDE w:val="0"/>
        <w:autoSpaceDN w:val="0"/>
        <w:adjustRightInd w:val="0"/>
        <w:ind w:firstLine="360"/>
        <w:jc w:val="both"/>
        <w:rPr>
          <w:b/>
          <w:bCs/>
        </w:rPr>
      </w:pPr>
      <w:r w:rsidRPr="00E10A54">
        <w:rPr>
          <w:b/>
          <w:bCs/>
          <w:noProof/>
        </w:rPr>
        <w:t>Статья 6</w:t>
      </w:r>
      <w:r w:rsidR="00B74B61">
        <w:rPr>
          <w:b/>
          <w:bCs/>
          <w:noProof/>
        </w:rPr>
        <w:t>5</w:t>
      </w:r>
      <w:r w:rsidRPr="00E10A54">
        <w:rPr>
          <w:noProof/>
        </w:rPr>
        <w:t xml:space="preserve">. </w:t>
      </w:r>
      <w:r w:rsidRPr="00E10A54">
        <w:rPr>
          <w:b/>
          <w:bCs/>
          <w:noProof/>
        </w:rPr>
        <w:t xml:space="preserve"> </w:t>
      </w:r>
      <w:r>
        <w:rPr>
          <w:b/>
          <w:bCs/>
          <w:noProof/>
        </w:rPr>
        <w:t>Состав и виды</w:t>
      </w:r>
      <w:r w:rsidRPr="00E10A54">
        <w:rPr>
          <w:b/>
          <w:bCs/>
          <w:noProof/>
        </w:rPr>
        <w:t xml:space="preserve"> </w:t>
      </w:r>
      <w:r w:rsidRPr="00E10A54">
        <w:rPr>
          <w:b/>
          <w:bCs/>
        </w:rPr>
        <w:t>т</w:t>
      </w:r>
      <w:r w:rsidRPr="00E10A54">
        <w:rPr>
          <w:b/>
          <w:bCs/>
          <w:noProof/>
        </w:rPr>
        <w:t xml:space="preserve">ерриториальных </w:t>
      </w:r>
      <w:r w:rsidRPr="00E10A54">
        <w:rPr>
          <w:b/>
          <w:bCs/>
        </w:rPr>
        <w:t>з</w:t>
      </w:r>
      <w:r w:rsidRPr="00E10A54">
        <w:rPr>
          <w:b/>
          <w:bCs/>
          <w:noProof/>
        </w:rPr>
        <w:t xml:space="preserve">он, </w:t>
      </w:r>
      <w:r w:rsidRPr="00E10A54">
        <w:rPr>
          <w:b/>
          <w:bCs/>
        </w:rPr>
        <w:t>в</w:t>
      </w:r>
      <w:r w:rsidRPr="00E10A54">
        <w:rPr>
          <w:b/>
          <w:bCs/>
          <w:noProof/>
        </w:rPr>
        <w:t xml:space="preserve">ыделенных </w:t>
      </w:r>
      <w:r w:rsidRPr="00E10A54">
        <w:rPr>
          <w:b/>
          <w:bCs/>
        </w:rPr>
        <w:t>н</w:t>
      </w:r>
      <w:r w:rsidRPr="00E10A54">
        <w:rPr>
          <w:b/>
          <w:bCs/>
          <w:noProof/>
        </w:rPr>
        <w:t xml:space="preserve">а </w:t>
      </w:r>
      <w:r w:rsidRPr="00E10A54">
        <w:rPr>
          <w:b/>
          <w:bCs/>
        </w:rPr>
        <w:t>к</w:t>
      </w:r>
      <w:r w:rsidRPr="00E10A54">
        <w:rPr>
          <w:b/>
          <w:bCs/>
          <w:noProof/>
        </w:rPr>
        <w:t xml:space="preserve">арте </w:t>
      </w:r>
      <w:r w:rsidRPr="00E10A54">
        <w:rPr>
          <w:b/>
          <w:bCs/>
        </w:rPr>
        <w:t>г</w:t>
      </w:r>
      <w:r w:rsidRPr="00E10A54">
        <w:rPr>
          <w:b/>
          <w:bCs/>
          <w:noProof/>
        </w:rPr>
        <w:t xml:space="preserve">радостроительного </w:t>
      </w:r>
      <w:r w:rsidRPr="00E10A54">
        <w:rPr>
          <w:b/>
          <w:bCs/>
        </w:rPr>
        <w:t>зонирования</w:t>
      </w:r>
      <w:r w:rsidRPr="00E10A54">
        <w:rPr>
          <w:b/>
          <w:bCs/>
          <w:noProof/>
        </w:rPr>
        <w:t xml:space="preserve"> </w:t>
      </w:r>
      <w:r>
        <w:rPr>
          <w:b/>
          <w:bCs/>
          <w:noProof/>
        </w:rPr>
        <w:t>сельского поселения Анзорей.</w:t>
      </w:r>
    </w:p>
    <w:p w:rsidR="002E130C" w:rsidRPr="00E10A54" w:rsidRDefault="002E130C" w:rsidP="002E130C">
      <w:pPr>
        <w:tabs>
          <w:tab w:val="decimal" w:pos="0"/>
        </w:tabs>
        <w:autoSpaceDE w:val="0"/>
        <w:autoSpaceDN w:val="0"/>
        <w:adjustRightInd w:val="0"/>
        <w:ind w:firstLine="360"/>
        <w:jc w:val="both"/>
        <w:rPr>
          <w:noProof/>
        </w:rPr>
      </w:pPr>
    </w:p>
    <w:p w:rsidR="002E130C" w:rsidRDefault="002E130C" w:rsidP="002E130C">
      <w:pPr>
        <w:tabs>
          <w:tab w:val="decimal" w:pos="0"/>
        </w:tabs>
        <w:autoSpaceDE w:val="0"/>
        <w:autoSpaceDN w:val="0"/>
        <w:adjustRightInd w:val="0"/>
        <w:ind w:firstLine="360"/>
        <w:jc w:val="both"/>
        <w:rPr>
          <w:noProof/>
        </w:rPr>
      </w:pPr>
      <w:r w:rsidRPr="00E10A54">
        <w:rPr>
          <w:noProof/>
        </w:rPr>
        <w:t xml:space="preserve">На </w:t>
      </w:r>
      <w:r w:rsidRPr="00E10A54">
        <w:t>к</w:t>
      </w:r>
      <w:r w:rsidRPr="00E10A54">
        <w:rPr>
          <w:noProof/>
        </w:rPr>
        <w:t xml:space="preserve">арте </w:t>
      </w:r>
      <w:r w:rsidRPr="00E10A54">
        <w:t>г</w:t>
      </w:r>
      <w:r w:rsidRPr="00E10A54">
        <w:rPr>
          <w:noProof/>
        </w:rPr>
        <w:t xml:space="preserve">радостроительного </w:t>
      </w:r>
      <w:r w:rsidRPr="00E10A54">
        <w:t>з</w:t>
      </w:r>
      <w:r w:rsidRPr="00E10A54">
        <w:rPr>
          <w:noProof/>
        </w:rPr>
        <w:t xml:space="preserve">онирования сельского </w:t>
      </w:r>
      <w:r w:rsidRPr="00E10A54">
        <w:t>п</w:t>
      </w:r>
      <w:r w:rsidRPr="00E10A54">
        <w:rPr>
          <w:noProof/>
        </w:rPr>
        <w:t>оселения</w:t>
      </w:r>
      <w:r w:rsidR="0032332A">
        <w:rPr>
          <w:noProof/>
        </w:rPr>
        <w:t xml:space="preserve"> Анзорей</w:t>
      </w:r>
      <w:r w:rsidRPr="00E10A54">
        <w:rPr>
          <w:noProof/>
        </w:rPr>
        <w:t xml:space="preserve"> </w:t>
      </w:r>
      <w:r w:rsidRPr="00E10A54">
        <w:t>в</w:t>
      </w:r>
      <w:r w:rsidRPr="00E10A54">
        <w:rPr>
          <w:noProof/>
        </w:rPr>
        <w:t xml:space="preserve">ыделены </w:t>
      </w:r>
      <w:r w:rsidRPr="00E10A54">
        <w:rPr>
          <w:noProof/>
        </w:rPr>
        <w:br/>
        <w:t xml:space="preserve">следующие </w:t>
      </w:r>
      <w:r w:rsidRPr="00E10A54">
        <w:t>т</w:t>
      </w:r>
      <w:r w:rsidRPr="00E10A54">
        <w:rPr>
          <w:noProof/>
        </w:rPr>
        <w:t xml:space="preserve">ерриториальные  </w:t>
      </w:r>
      <w:r w:rsidRPr="00E10A54">
        <w:t>з</w:t>
      </w:r>
      <w:r w:rsidRPr="00E10A54">
        <w:rPr>
          <w:noProof/>
        </w:rPr>
        <w:t>оны:</w:t>
      </w:r>
    </w:p>
    <w:p w:rsidR="002E130C" w:rsidRPr="00E10A54" w:rsidRDefault="002E130C" w:rsidP="002E130C">
      <w:pPr>
        <w:tabs>
          <w:tab w:val="decimal" w:pos="0"/>
        </w:tabs>
        <w:autoSpaceDE w:val="0"/>
        <w:autoSpaceDN w:val="0"/>
        <w:adjustRightInd w:val="0"/>
        <w:ind w:firstLine="360"/>
        <w:jc w:val="both"/>
        <w:rPr>
          <w:noProof/>
        </w:rPr>
      </w:pPr>
    </w:p>
    <w:tbl>
      <w:tblPr>
        <w:tblStyle w:val="af7"/>
        <w:tblW w:w="9464" w:type="dxa"/>
        <w:jc w:val="center"/>
        <w:tblLayout w:type="fixed"/>
        <w:tblLook w:val="04A0" w:firstRow="1" w:lastRow="0" w:firstColumn="1" w:lastColumn="0" w:noHBand="0" w:noVBand="1"/>
      </w:tblPr>
      <w:tblGrid>
        <w:gridCol w:w="1101"/>
        <w:gridCol w:w="2551"/>
        <w:gridCol w:w="1418"/>
        <w:gridCol w:w="4394"/>
      </w:tblGrid>
      <w:tr w:rsidR="002E130C" w:rsidRPr="00BB6063" w:rsidTr="00213BE1">
        <w:trPr>
          <w:jc w:val="center"/>
        </w:trPr>
        <w:tc>
          <w:tcPr>
            <w:tcW w:w="3652" w:type="dxa"/>
            <w:gridSpan w:val="2"/>
            <w:vAlign w:val="center"/>
          </w:tcPr>
          <w:p w:rsidR="002E130C" w:rsidRPr="00BB6063" w:rsidRDefault="002E130C" w:rsidP="00213BE1">
            <w:pPr>
              <w:jc w:val="center"/>
              <w:rPr>
                <w:rFonts w:ascii="Times New Roman" w:hAnsi="Times New Roman" w:cs="Times New Roman"/>
                <w:b/>
              </w:rPr>
            </w:pPr>
            <w:r w:rsidRPr="00BB6063">
              <w:rPr>
                <w:rFonts w:ascii="Times New Roman" w:hAnsi="Times New Roman" w:cs="Times New Roman"/>
                <w:b/>
              </w:rPr>
              <w:t>Состав территориальных зон</w:t>
            </w:r>
          </w:p>
        </w:tc>
        <w:tc>
          <w:tcPr>
            <w:tcW w:w="5812" w:type="dxa"/>
            <w:gridSpan w:val="2"/>
            <w:vAlign w:val="center"/>
          </w:tcPr>
          <w:p w:rsidR="002E130C" w:rsidRPr="00BB6063" w:rsidRDefault="002E130C" w:rsidP="00213BE1">
            <w:pPr>
              <w:jc w:val="center"/>
              <w:rPr>
                <w:rFonts w:ascii="Times New Roman" w:hAnsi="Times New Roman" w:cs="Times New Roman"/>
                <w:b/>
              </w:rPr>
            </w:pPr>
          </w:p>
          <w:p w:rsidR="002E130C" w:rsidRPr="00BB6063" w:rsidRDefault="002E130C" w:rsidP="00213BE1">
            <w:pPr>
              <w:jc w:val="center"/>
              <w:rPr>
                <w:rFonts w:ascii="Times New Roman" w:hAnsi="Times New Roman" w:cs="Times New Roman"/>
                <w:b/>
              </w:rPr>
            </w:pPr>
            <w:r w:rsidRPr="00BB6063">
              <w:rPr>
                <w:rFonts w:ascii="Times New Roman" w:hAnsi="Times New Roman" w:cs="Times New Roman"/>
                <w:b/>
              </w:rPr>
              <w:t>Виды территориальных зон</w:t>
            </w:r>
          </w:p>
          <w:p w:rsidR="002E130C" w:rsidRPr="00BB6063" w:rsidRDefault="002E130C" w:rsidP="00213BE1">
            <w:pPr>
              <w:jc w:val="center"/>
              <w:rPr>
                <w:rFonts w:ascii="Times New Roman" w:hAnsi="Times New Roman" w:cs="Times New Roman"/>
                <w:b/>
              </w:rPr>
            </w:pPr>
          </w:p>
        </w:tc>
      </w:tr>
      <w:tr w:rsidR="002E130C" w:rsidRPr="00BB6063" w:rsidTr="00213BE1">
        <w:trPr>
          <w:jc w:val="center"/>
        </w:trPr>
        <w:tc>
          <w:tcPr>
            <w:tcW w:w="1101" w:type="dxa"/>
          </w:tcPr>
          <w:p w:rsidR="002E130C" w:rsidRPr="00BB6063" w:rsidRDefault="002E130C" w:rsidP="00213BE1">
            <w:pPr>
              <w:jc w:val="center"/>
              <w:rPr>
                <w:rFonts w:ascii="Times New Roman" w:hAnsi="Times New Roman" w:cs="Times New Roman"/>
                <w:b/>
              </w:rPr>
            </w:pPr>
            <w:r w:rsidRPr="00BB6063">
              <w:rPr>
                <w:rFonts w:ascii="Times New Roman" w:hAnsi="Times New Roman" w:cs="Times New Roman"/>
                <w:b/>
              </w:rPr>
              <w:t>1</w:t>
            </w:r>
          </w:p>
        </w:tc>
        <w:tc>
          <w:tcPr>
            <w:tcW w:w="2551" w:type="dxa"/>
          </w:tcPr>
          <w:p w:rsidR="002E130C" w:rsidRPr="00BB6063" w:rsidRDefault="002E130C" w:rsidP="00213BE1">
            <w:pPr>
              <w:jc w:val="center"/>
              <w:rPr>
                <w:rFonts w:ascii="Times New Roman" w:hAnsi="Times New Roman" w:cs="Times New Roman"/>
                <w:b/>
              </w:rPr>
            </w:pPr>
            <w:r w:rsidRPr="00BB6063">
              <w:rPr>
                <w:rFonts w:ascii="Times New Roman" w:hAnsi="Times New Roman" w:cs="Times New Roman"/>
                <w:b/>
              </w:rPr>
              <w:t>2</w:t>
            </w:r>
          </w:p>
        </w:tc>
        <w:tc>
          <w:tcPr>
            <w:tcW w:w="1418" w:type="dxa"/>
          </w:tcPr>
          <w:p w:rsidR="002E130C" w:rsidRPr="00BB6063" w:rsidRDefault="002E130C" w:rsidP="00213BE1">
            <w:pPr>
              <w:jc w:val="center"/>
              <w:rPr>
                <w:rFonts w:ascii="Times New Roman" w:hAnsi="Times New Roman" w:cs="Times New Roman"/>
                <w:b/>
              </w:rPr>
            </w:pPr>
            <w:r w:rsidRPr="00BB6063">
              <w:rPr>
                <w:rFonts w:ascii="Times New Roman" w:hAnsi="Times New Roman" w:cs="Times New Roman"/>
                <w:b/>
              </w:rPr>
              <w:t>3</w:t>
            </w:r>
          </w:p>
        </w:tc>
        <w:tc>
          <w:tcPr>
            <w:tcW w:w="4394" w:type="dxa"/>
          </w:tcPr>
          <w:p w:rsidR="002E130C" w:rsidRPr="00BB6063" w:rsidRDefault="002E130C" w:rsidP="00213BE1">
            <w:pPr>
              <w:jc w:val="center"/>
              <w:rPr>
                <w:rFonts w:ascii="Times New Roman" w:hAnsi="Times New Roman" w:cs="Times New Roman"/>
                <w:b/>
              </w:rPr>
            </w:pPr>
            <w:r w:rsidRPr="00BB6063">
              <w:rPr>
                <w:rFonts w:ascii="Times New Roman" w:hAnsi="Times New Roman" w:cs="Times New Roman"/>
                <w:b/>
              </w:rPr>
              <w:t>4</w:t>
            </w:r>
          </w:p>
        </w:tc>
      </w:tr>
      <w:tr w:rsidR="002E130C" w:rsidRPr="00BB6063" w:rsidTr="00213BE1">
        <w:trPr>
          <w:jc w:val="center"/>
        </w:trPr>
        <w:tc>
          <w:tcPr>
            <w:tcW w:w="1101" w:type="dxa"/>
            <w:tcBorders>
              <w:bottom w:val="single" w:sz="4" w:space="0" w:color="000000" w:themeColor="text1"/>
            </w:tcBorders>
          </w:tcPr>
          <w:p w:rsidR="002E130C" w:rsidRDefault="002E130C" w:rsidP="00213BE1">
            <w:pPr>
              <w:jc w:val="center"/>
              <w:rPr>
                <w:rFonts w:ascii="Times New Roman" w:hAnsi="Times New Roman" w:cs="Times New Roman"/>
                <w:i/>
              </w:rPr>
            </w:pPr>
            <w:r w:rsidRPr="00BB6063">
              <w:rPr>
                <w:rFonts w:ascii="Times New Roman" w:hAnsi="Times New Roman" w:cs="Times New Roman"/>
                <w:i/>
              </w:rPr>
              <w:t>Код</w:t>
            </w:r>
          </w:p>
          <w:p w:rsidR="0047722E" w:rsidRPr="00BB6063" w:rsidRDefault="0047722E" w:rsidP="00213BE1">
            <w:pPr>
              <w:jc w:val="center"/>
              <w:rPr>
                <w:rFonts w:ascii="Times New Roman" w:hAnsi="Times New Roman" w:cs="Times New Roman"/>
                <w:i/>
              </w:rPr>
            </w:pPr>
          </w:p>
        </w:tc>
        <w:tc>
          <w:tcPr>
            <w:tcW w:w="2551" w:type="dxa"/>
            <w:tcBorders>
              <w:bottom w:val="single" w:sz="4" w:space="0" w:color="000000" w:themeColor="text1"/>
            </w:tcBorders>
          </w:tcPr>
          <w:p w:rsidR="002E130C" w:rsidRPr="00BB6063" w:rsidRDefault="002E130C" w:rsidP="00213BE1">
            <w:pPr>
              <w:jc w:val="center"/>
              <w:rPr>
                <w:rFonts w:ascii="Times New Roman" w:hAnsi="Times New Roman" w:cs="Times New Roman"/>
                <w:i/>
              </w:rPr>
            </w:pPr>
            <w:r w:rsidRPr="00BB6063">
              <w:rPr>
                <w:rFonts w:ascii="Times New Roman" w:hAnsi="Times New Roman" w:cs="Times New Roman"/>
                <w:i/>
              </w:rPr>
              <w:t>Наименование</w:t>
            </w:r>
          </w:p>
        </w:tc>
        <w:tc>
          <w:tcPr>
            <w:tcW w:w="1418" w:type="dxa"/>
          </w:tcPr>
          <w:p w:rsidR="002E130C" w:rsidRPr="00BB6063" w:rsidRDefault="002E130C" w:rsidP="00213BE1">
            <w:pPr>
              <w:jc w:val="center"/>
              <w:rPr>
                <w:rFonts w:ascii="Times New Roman" w:hAnsi="Times New Roman" w:cs="Times New Roman"/>
                <w:i/>
              </w:rPr>
            </w:pPr>
            <w:r w:rsidRPr="00BB6063">
              <w:rPr>
                <w:rFonts w:ascii="Times New Roman" w:hAnsi="Times New Roman" w:cs="Times New Roman"/>
                <w:i/>
              </w:rPr>
              <w:t>Код</w:t>
            </w:r>
          </w:p>
        </w:tc>
        <w:tc>
          <w:tcPr>
            <w:tcW w:w="4394" w:type="dxa"/>
          </w:tcPr>
          <w:p w:rsidR="002E130C" w:rsidRPr="00BB6063" w:rsidRDefault="002E130C" w:rsidP="00213BE1">
            <w:pPr>
              <w:jc w:val="center"/>
              <w:rPr>
                <w:rFonts w:ascii="Times New Roman" w:hAnsi="Times New Roman" w:cs="Times New Roman"/>
                <w:i/>
              </w:rPr>
            </w:pPr>
            <w:r w:rsidRPr="00BB6063">
              <w:rPr>
                <w:rFonts w:ascii="Times New Roman" w:hAnsi="Times New Roman" w:cs="Times New Roman"/>
                <w:i/>
              </w:rPr>
              <w:t>Наименование</w:t>
            </w:r>
          </w:p>
        </w:tc>
      </w:tr>
      <w:tr w:rsidR="002E130C" w:rsidRPr="00BB6063" w:rsidTr="00213BE1">
        <w:trPr>
          <w:jc w:val="center"/>
        </w:trPr>
        <w:tc>
          <w:tcPr>
            <w:tcW w:w="1101" w:type="dxa"/>
            <w:vMerge w:val="restart"/>
          </w:tcPr>
          <w:p w:rsidR="002E130C" w:rsidRPr="0047722E" w:rsidRDefault="002E130C" w:rsidP="00213BE1">
            <w:pPr>
              <w:jc w:val="center"/>
              <w:rPr>
                <w:rFonts w:ascii="Times New Roman" w:hAnsi="Times New Roman" w:cs="Times New Roman"/>
                <w:b/>
              </w:rPr>
            </w:pPr>
          </w:p>
          <w:p w:rsidR="002E130C" w:rsidRPr="0047722E" w:rsidRDefault="002E130C" w:rsidP="00213BE1">
            <w:pPr>
              <w:jc w:val="center"/>
              <w:rPr>
                <w:rFonts w:ascii="Times New Roman" w:hAnsi="Times New Roman" w:cs="Times New Roman"/>
                <w:b/>
              </w:rPr>
            </w:pPr>
          </w:p>
          <w:p w:rsidR="002E130C" w:rsidRPr="0047722E" w:rsidRDefault="002E130C" w:rsidP="00213BE1">
            <w:pPr>
              <w:jc w:val="center"/>
              <w:rPr>
                <w:rFonts w:ascii="Times New Roman" w:hAnsi="Times New Roman" w:cs="Times New Roman"/>
                <w:b/>
              </w:rPr>
            </w:pPr>
            <w:r w:rsidRPr="0047722E">
              <w:rPr>
                <w:rFonts w:ascii="Times New Roman" w:hAnsi="Times New Roman" w:cs="Times New Roman"/>
                <w:b/>
              </w:rPr>
              <w:t>Ж</w:t>
            </w:r>
          </w:p>
        </w:tc>
        <w:tc>
          <w:tcPr>
            <w:tcW w:w="2551" w:type="dxa"/>
            <w:vMerge w:val="restart"/>
          </w:tcPr>
          <w:p w:rsidR="002E130C" w:rsidRPr="00BB6063" w:rsidRDefault="002E130C" w:rsidP="00213BE1">
            <w:pPr>
              <w:jc w:val="both"/>
              <w:rPr>
                <w:rFonts w:ascii="Times New Roman" w:hAnsi="Times New Roman" w:cs="Times New Roman"/>
              </w:rPr>
            </w:pPr>
          </w:p>
          <w:p w:rsidR="002E130C" w:rsidRPr="00BB6063" w:rsidRDefault="002E130C" w:rsidP="00213BE1">
            <w:pPr>
              <w:jc w:val="both"/>
              <w:rPr>
                <w:rFonts w:ascii="Times New Roman" w:hAnsi="Times New Roman" w:cs="Times New Roman"/>
              </w:rPr>
            </w:pPr>
          </w:p>
          <w:p w:rsidR="002E130C" w:rsidRPr="00BB6063" w:rsidRDefault="002E130C" w:rsidP="00213BE1">
            <w:pPr>
              <w:jc w:val="center"/>
              <w:rPr>
                <w:rFonts w:ascii="Times New Roman" w:hAnsi="Times New Roman" w:cs="Times New Roman"/>
              </w:rPr>
            </w:pPr>
            <w:r w:rsidRPr="00BB6063">
              <w:rPr>
                <w:rFonts w:ascii="Times New Roman" w:hAnsi="Times New Roman" w:cs="Times New Roman"/>
              </w:rPr>
              <w:t>Жилые зоны</w:t>
            </w:r>
          </w:p>
        </w:tc>
        <w:tc>
          <w:tcPr>
            <w:tcW w:w="1418" w:type="dxa"/>
          </w:tcPr>
          <w:p w:rsidR="002E130C" w:rsidRPr="0047722E" w:rsidRDefault="002E130C" w:rsidP="00213BE1">
            <w:pPr>
              <w:jc w:val="center"/>
              <w:rPr>
                <w:rFonts w:ascii="Times New Roman" w:hAnsi="Times New Roman" w:cs="Times New Roman"/>
                <w:b/>
              </w:rPr>
            </w:pPr>
            <w:r w:rsidRPr="0047722E">
              <w:rPr>
                <w:rFonts w:ascii="Times New Roman" w:hAnsi="Times New Roman" w:cs="Times New Roman"/>
                <w:b/>
              </w:rPr>
              <w:t>Ж1</w:t>
            </w:r>
          </w:p>
        </w:tc>
        <w:tc>
          <w:tcPr>
            <w:tcW w:w="4394" w:type="dxa"/>
          </w:tcPr>
          <w:p w:rsidR="002E130C" w:rsidRPr="00BB6063" w:rsidRDefault="002E130C" w:rsidP="00213BE1">
            <w:pPr>
              <w:rPr>
                <w:rFonts w:ascii="Times New Roman" w:hAnsi="Times New Roman" w:cs="Times New Roman"/>
              </w:rPr>
            </w:pPr>
            <w:r w:rsidRPr="00BB6063">
              <w:rPr>
                <w:rFonts w:ascii="Times New Roman" w:hAnsi="Times New Roman" w:cs="Times New Roman"/>
              </w:rPr>
              <w:t>Зоны застройки индивидуальными жилыми домами</w:t>
            </w:r>
          </w:p>
        </w:tc>
      </w:tr>
      <w:tr w:rsidR="002E130C" w:rsidRPr="00BB6063" w:rsidTr="00213BE1">
        <w:trPr>
          <w:jc w:val="center"/>
        </w:trPr>
        <w:tc>
          <w:tcPr>
            <w:tcW w:w="1101" w:type="dxa"/>
            <w:vMerge/>
          </w:tcPr>
          <w:p w:rsidR="002E130C" w:rsidRPr="0047722E" w:rsidRDefault="002E130C" w:rsidP="00213BE1">
            <w:pPr>
              <w:jc w:val="center"/>
              <w:rPr>
                <w:rFonts w:ascii="Times New Roman" w:hAnsi="Times New Roman" w:cs="Times New Roman"/>
                <w:b/>
              </w:rPr>
            </w:pPr>
          </w:p>
        </w:tc>
        <w:tc>
          <w:tcPr>
            <w:tcW w:w="2551" w:type="dxa"/>
            <w:vMerge/>
          </w:tcPr>
          <w:p w:rsidR="002E130C" w:rsidRPr="00BB6063" w:rsidRDefault="002E130C" w:rsidP="00213BE1">
            <w:pPr>
              <w:jc w:val="center"/>
              <w:rPr>
                <w:rFonts w:ascii="Times New Roman" w:hAnsi="Times New Roman" w:cs="Times New Roman"/>
              </w:rPr>
            </w:pPr>
          </w:p>
        </w:tc>
        <w:tc>
          <w:tcPr>
            <w:tcW w:w="1418" w:type="dxa"/>
          </w:tcPr>
          <w:p w:rsidR="002E130C" w:rsidRPr="0047722E" w:rsidRDefault="002E130C" w:rsidP="00213BE1">
            <w:pPr>
              <w:jc w:val="center"/>
              <w:rPr>
                <w:rFonts w:ascii="Times New Roman" w:hAnsi="Times New Roman" w:cs="Times New Roman"/>
                <w:b/>
              </w:rPr>
            </w:pPr>
            <w:r w:rsidRPr="0047722E">
              <w:rPr>
                <w:rFonts w:ascii="Times New Roman" w:hAnsi="Times New Roman" w:cs="Times New Roman"/>
                <w:b/>
              </w:rPr>
              <w:t>Ж2</w:t>
            </w:r>
          </w:p>
        </w:tc>
        <w:tc>
          <w:tcPr>
            <w:tcW w:w="4394" w:type="dxa"/>
          </w:tcPr>
          <w:p w:rsidR="002E130C" w:rsidRPr="00BB6063" w:rsidRDefault="002E130C" w:rsidP="00213BE1">
            <w:pPr>
              <w:rPr>
                <w:rFonts w:ascii="Times New Roman" w:hAnsi="Times New Roman" w:cs="Times New Roman"/>
              </w:rPr>
            </w:pPr>
            <w:r w:rsidRPr="00BB6063">
              <w:rPr>
                <w:rFonts w:ascii="Times New Roman" w:hAnsi="Times New Roman" w:cs="Times New Roman"/>
              </w:rPr>
              <w:t>Зоны застройки малоэтажными жилыми домами</w:t>
            </w:r>
          </w:p>
        </w:tc>
      </w:tr>
      <w:tr w:rsidR="002E130C" w:rsidRPr="00BB6063" w:rsidTr="00213BE1">
        <w:trPr>
          <w:jc w:val="center"/>
        </w:trPr>
        <w:tc>
          <w:tcPr>
            <w:tcW w:w="1101" w:type="dxa"/>
            <w:vMerge/>
          </w:tcPr>
          <w:p w:rsidR="002E130C" w:rsidRPr="0047722E" w:rsidRDefault="002E130C" w:rsidP="00213BE1">
            <w:pPr>
              <w:jc w:val="center"/>
              <w:rPr>
                <w:rFonts w:ascii="Times New Roman" w:hAnsi="Times New Roman" w:cs="Times New Roman"/>
                <w:b/>
              </w:rPr>
            </w:pPr>
          </w:p>
        </w:tc>
        <w:tc>
          <w:tcPr>
            <w:tcW w:w="2551" w:type="dxa"/>
            <w:vMerge/>
          </w:tcPr>
          <w:p w:rsidR="002E130C" w:rsidRPr="00BB6063" w:rsidRDefault="002E130C" w:rsidP="00213BE1">
            <w:pPr>
              <w:jc w:val="both"/>
              <w:rPr>
                <w:rFonts w:ascii="Times New Roman" w:hAnsi="Times New Roman" w:cs="Times New Roman"/>
              </w:rPr>
            </w:pPr>
          </w:p>
        </w:tc>
        <w:tc>
          <w:tcPr>
            <w:tcW w:w="1418" w:type="dxa"/>
          </w:tcPr>
          <w:p w:rsidR="002E130C" w:rsidRPr="0047722E" w:rsidRDefault="002E130C" w:rsidP="00213BE1">
            <w:pPr>
              <w:jc w:val="center"/>
              <w:rPr>
                <w:rFonts w:ascii="Times New Roman" w:hAnsi="Times New Roman" w:cs="Times New Roman"/>
                <w:b/>
              </w:rPr>
            </w:pPr>
            <w:r w:rsidRPr="0047722E">
              <w:rPr>
                <w:rFonts w:ascii="Times New Roman" w:hAnsi="Times New Roman" w:cs="Times New Roman"/>
                <w:b/>
              </w:rPr>
              <w:t>Ж3</w:t>
            </w:r>
          </w:p>
        </w:tc>
        <w:tc>
          <w:tcPr>
            <w:tcW w:w="4394" w:type="dxa"/>
          </w:tcPr>
          <w:p w:rsidR="002E130C" w:rsidRPr="00BB6063" w:rsidRDefault="002E130C" w:rsidP="00213BE1">
            <w:pPr>
              <w:rPr>
                <w:rFonts w:ascii="Times New Roman" w:hAnsi="Times New Roman" w:cs="Times New Roman"/>
              </w:rPr>
            </w:pPr>
            <w:r w:rsidRPr="00BB6063">
              <w:rPr>
                <w:rFonts w:ascii="Times New Roman" w:hAnsi="Times New Roman" w:cs="Times New Roman"/>
              </w:rPr>
              <w:t>Зоны перспективной застройки индивидуальными жилыми домами</w:t>
            </w:r>
          </w:p>
        </w:tc>
      </w:tr>
      <w:tr w:rsidR="002E130C" w:rsidRPr="00BB6063" w:rsidTr="00213BE1">
        <w:trPr>
          <w:jc w:val="center"/>
        </w:trPr>
        <w:tc>
          <w:tcPr>
            <w:tcW w:w="1101" w:type="dxa"/>
            <w:vMerge/>
            <w:tcBorders>
              <w:bottom w:val="single" w:sz="4" w:space="0" w:color="auto"/>
            </w:tcBorders>
          </w:tcPr>
          <w:p w:rsidR="002E130C" w:rsidRPr="0047722E" w:rsidRDefault="002E130C" w:rsidP="00213BE1">
            <w:pPr>
              <w:jc w:val="center"/>
              <w:rPr>
                <w:rFonts w:ascii="Times New Roman" w:hAnsi="Times New Roman" w:cs="Times New Roman"/>
                <w:b/>
              </w:rPr>
            </w:pPr>
          </w:p>
        </w:tc>
        <w:tc>
          <w:tcPr>
            <w:tcW w:w="2551" w:type="dxa"/>
            <w:vMerge/>
          </w:tcPr>
          <w:p w:rsidR="002E130C" w:rsidRPr="00BB6063" w:rsidRDefault="002E130C" w:rsidP="00213BE1">
            <w:pPr>
              <w:jc w:val="both"/>
              <w:rPr>
                <w:rFonts w:ascii="Times New Roman" w:hAnsi="Times New Roman" w:cs="Times New Roman"/>
              </w:rPr>
            </w:pPr>
          </w:p>
        </w:tc>
        <w:tc>
          <w:tcPr>
            <w:tcW w:w="1418" w:type="dxa"/>
          </w:tcPr>
          <w:p w:rsidR="002E130C" w:rsidRPr="0047722E" w:rsidRDefault="002E130C" w:rsidP="00213BE1">
            <w:pPr>
              <w:jc w:val="center"/>
              <w:rPr>
                <w:rFonts w:ascii="Times New Roman" w:hAnsi="Times New Roman" w:cs="Times New Roman"/>
                <w:b/>
              </w:rPr>
            </w:pPr>
            <w:r w:rsidRPr="0047722E">
              <w:rPr>
                <w:rFonts w:ascii="Times New Roman" w:hAnsi="Times New Roman" w:cs="Times New Roman"/>
                <w:b/>
              </w:rPr>
              <w:t>Ж4</w:t>
            </w:r>
          </w:p>
        </w:tc>
        <w:tc>
          <w:tcPr>
            <w:tcW w:w="4394" w:type="dxa"/>
          </w:tcPr>
          <w:p w:rsidR="002E130C" w:rsidRPr="00BB6063" w:rsidRDefault="002E130C" w:rsidP="00213BE1">
            <w:pPr>
              <w:rPr>
                <w:rFonts w:ascii="Times New Roman" w:hAnsi="Times New Roman" w:cs="Times New Roman"/>
              </w:rPr>
            </w:pPr>
            <w:r w:rsidRPr="00BB6063">
              <w:rPr>
                <w:rFonts w:ascii="Times New Roman" w:hAnsi="Times New Roman" w:cs="Times New Roman"/>
              </w:rPr>
              <w:t xml:space="preserve">Зоны перспективной застройки малоэтажными жилыми домами, </w:t>
            </w:r>
            <w:r w:rsidR="0032332A" w:rsidRPr="00BB6063">
              <w:rPr>
                <w:rFonts w:ascii="Times New Roman" w:hAnsi="Times New Roman" w:cs="Times New Roman"/>
              </w:rPr>
              <w:t>жилыми</w:t>
            </w:r>
            <w:r w:rsidRPr="00BB6063">
              <w:rPr>
                <w:rFonts w:ascii="Times New Roman" w:hAnsi="Times New Roman" w:cs="Times New Roman"/>
              </w:rPr>
              <w:t xml:space="preserve"> дома</w:t>
            </w:r>
            <w:r w:rsidR="0032332A" w:rsidRPr="00BB6063">
              <w:rPr>
                <w:rFonts w:ascii="Times New Roman" w:hAnsi="Times New Roman" w:cs="Times New Roman"/>
              </w:rPr>
              <w:t>ми</w:t>
            </w:r>
            <w:r w:rsidRPr="00BB6063">
              <w:rPr>
                <w:rFonts w:ascii="Times New Roman" w:hAnsi="Times New Roman" w:cs="Times New Roman"/>
              </w:rPr>
              <w:t xml:space="preserve"> коттеджного типа</w:t>
            </w:r>
          </w:p>
        </w:tc>
      </w:tr>
      <w:tr w:rsidR="002E130C" w:rsidRPr="00BB6063" w:rsidTr="00213BE1">
        <w:trPr>
          <w:jc w:val="center"/>
        </w:trPr>
        <w:tc>
          <w:tcPr>
            <w:tcW w:w="1101" w:type="dxa"/>
            <w:vMerge w:val="restart"/>
            <w:tcBorders>
              <w:top w:val="single" w:sz="4" w:space="0" w:color="auto"/>
            </w:tcBorders>
          </w:tcPr>
          <w:p w:rsidR="002E130C" w:rsidRPr="0047722E" w:rsidRDefault="002E130C" w:rsidP="00213BE1">
            <w:pPr>
              <w:jc w:val="center"/>
              <w:rPr>
                <w:rFonts w:ascii="Times New Roman" w:hAnsi="Times New Roman" w:cs="Times New Roman"/>
                <w:b/>
              </w:rPr>
            </w:pPr>
          </w:p>
          <w:p w:rsidR="002E130C" w:rsidRPr="0047722E" w:rsidRDefault="002E130C" w:rsidP="00213BE1">
            <w:pPr>
              <w:jc w:val="center"/>
              <w:rPr>
                <w:rFonts w:ascii="Times New Roman" w:hAnsi="Times New Roman" w:cs="Times New Roman"/>
                <w:b/>
              </w:rPr>
            </w:pPr>
          </w:p>
          <w:p w:rsidR="002E130C" w:rsidRPr="0047722E" w:rsidRDefault="002E130C" w:rsidP="00213BE1">
            <w:pPr>
              <w:jc w:val="center"/>
              <w:rPr>
                <w:rFonts w:ascii="Times New Roman" w:hAnsi="Times New Roman" w:cs="Times New Roman"/>
                <w:b/>
              </w:rPr>
            </w:pPr>
            <w:r w:rsidRPr="0047722E">
              <w:rPr>
                <w:rFonts w:ascii="Times New Roman" w:hAnsi="Times New Roman" w:cs="Times New Roman"/>
                <w:b/>
              </w:rPr>
              <w:t>ОД</w:t>
            </w:r>
          </w:p>
        </w:tc>
        <w:tc>
          <w:tcPr>
            <w:tcW w:w="2551" w:type="dxa"/>
            <w:vMerge w:val="restart"/>
          </w:tcPr>
          <w:p w:rsidR="002E130C" w:rsidRPr="00BB6063" w:rsidRDefault="002E130C" w:rsidP="00213BE1">
            <w:pPr>
              <w:jc w:val="both"/>
              <w:rPr>
                <w:rFonts w:ascii="Times New Roman" w:hAnsi="Times New Roman" w:cs="Times New Roman"/>
              </w:rPr>
            </w:pPr>
          </w:p>
          <w:p w:rsidR="002E130C" w:rsidRPr="00BB6063" w:rsidRDefault="002E130C" w:rsidP="00213BE1">
            <w:pPr>
              <w:jc w:val="both"/>
              <w:rPr>
                <w:rFonts w:ascii="Times New Roman" w:hAnsi="Times New Roman" w:cs="Times New Roman"/>
              </w:rPr>
            </w:pPr>
          </w:p>
          <w:p w:rsidR="002E130C" w:rsidRPr="00BB6063" w:rsidRDefault="002E130C" w:rsidP="00213BE1">
            <w:pPr>
              <w:jc w:val="center"/>
              <w:rPr>
                <w:rFonts w:ascii="Times New Roman" w:hAnsi="Times New Roman" w:cs="Times New Roman"/>
              </w:rPr>
            </w:pPr>
            <w:r w:rsidRPr="00BB6063">
              <w:rPr>
                <w:rFonts w:ascii="Times New Roman" w:hAnsi="Times New Roman" w:cs="Times New Roman"/>
              </w:rPr>
              <w:t>Общественно-деловые зоны</w:t>
            </w:r>
          </w:p>
        </w:tc>
        <w:tc>
          <w:tcPr>
            <w:tcW w:w="1418" w:type="dxa"/>
          </w:tcPr>
          <w:p w:rsidR="002E130C" w:rsidRPr="0047722E" w:rsidRDefault="002E130C" w:rsidP="00213BE1">
            <w:pPr>
              <w:jc w:val="center"/>
              <w:rPr>
                <w:rFonts w:ascii="Times New Roman" w:hAnsi="Times New Roman" w:cs="Times New Roman"/>
                <w:b/>
              </w:rPr>
            </w:pPr>
            <w:r w:rsidRPr="0047722E">
              <w:rPr>
                <w:rFonts w:ascii="Times New Roman" w:hAnsi="Times New Roman" w:cs="Times New Roman"/>
                <w:b/>
              </w:rPr>
              <w:t>ОД1</w:t>
            </w:r>
          </w:p>
        </w:tc>
        <w:tc>
          <w:tcPr>
            <w:tcW w:w="4394" w:type="dxa"/>
          </w:tcPr>
          <w:p w:rsidR="002E130C" w:rsidRPr="00BB6063" w:rsidRDefault="002E130C" w:rsidP="00213BE1">
            <w:pPr>
              <w:rPr>
                <w:rFonts w:ascii="Times New Roman" w:hAnsi="Times New Roman" w:cs="Times New Roman"/>
              </w:rPr>
            </w:pPr>
            <w:r w:rsidRPr="00BB6063">
              <w:rPr>
                <w:rFonts w:ascii="Times New Roman" w:hAnsi="Times New Roman" w:cs="Times New Roman"/>
              </w:rPr>
              <w:t>Зона административно-делового назначения</w:t>
            </w:r>
          </w:p>
        </w:tc>
      </w:tr>
      <w:tr w:rsidR="002E130C" w:rsidRPr="00BB6063" w:rsidTr="00213BE1">
        <w:trPr>
          <w:jc w:val="center"/>
        </w:trPr>
        <w:tc>
          <w:tcPr>
            <w:tcW w:w="1101" w:type="dxa"/>
            <w:vMerge/>
          </w:tcPr>
          <w:p w:rsidR="002E130C" w:rsidRPr="0047722E" w:rsidRDefault="002E130C" w:rsidP="00213BE1">
            <w:pPr>
              <w:jc w:val="center"/>
              <w:rPr>
                <w:rFonts w:ascii="Times New Roman" w:hAnsi="Times New Roman" w:cs="Times New Roman"/>
                <w:b/>
              </w:rPr>
            </w:pPr>
          </w:p>
        </w:tc>
        <w:tc>
          <w:tcPr>
            <w:tcW w:w="2551" w:type="dxa"/>
            <w:vMerge/>
          </w:tcPr>
          <w:p w:rsidR="002E130C" w:rsidRPr="00BB6063" w:rsidRDefault="002E130C" w:rsidP="00213BE1">
            <w:pPr>
              <w:jc w:val="both"/>
              <w:rPr>
                <w:rFonts w:ascii="Times New Roman" w:hAnsi="Times New Roman" w:cs="Times New Roman"/>
              </w:rPr>
            </w:pPr>
          </w:p>
        </w:tc>
        <w:tc>
          <w:tcPr>
            <w:tcW w:w="1418" w:type="dxa"/>
          </w:tcPr>
          <w:p w:rsidR="002E130C" w:rsidRPr="0047722E" w:rsidRDefault="002E130C" w:rsidP="00213BE1">
            <w:pPr>
              <w:jc w:val="center"/>
              <w:rPr>
                <w:rFonts w:ascii="Times New Roman" w:hAnsi="Times New Roman" w:cs="Times New Roman"/>
                <w:b/>
              </w:rPr>
            </w:pPr>
            <w:r w:rsidRPr="0047722E">
              <w:rPr>
                <w:rFonts w:ascii="Times New Roman" w:hAnsi="Times New Roman" w:cs="Times New Roman"/>
                <w:b/>
              </w:rPr>
              <w:t>ОД2</w:t>
            </w:r>
          </w:p>
        </w:tc>
        <w:tc>
          <w:tcPr>
            <w:tcW w:w="4394" w:type="dxa"/>
          </w:tcPr>
          <w:p w:rsidR="002E130C" w:rsidRPr="00BB6063" w:rsidRDefault="002E130C" w:rsidP="00213BE1">
            <w:pPr>
              <w:rPr>
                <w:rFonts w:ascii="Times New Roman" w:hAnsi="Times New Roman" w:cs="Times New Roman"/>
              </w:rPr>
            </w:pPr>
            <w:r w:rsidRPr="00BB6063">
              <w:rPr>
                <w:rFonts w:ascii="Times New Roman" w:hAnsi="Times New Roman" w:cs="Times New Roman"/>
              </w:rPr>
              <w:t>Зона учебно-образовательного назначения</w:t>
            </w:r>
          </w:p>
        </w:tc>
      </w:tr>
      <w:tr w:rsidR="002E130C" w:rsidRPr="00BB6063" w:rsidTr="00213BE1">
        <w:trPr>
          <w:jc w:val="center"/>
        </w:trPr>
        <w:tc>
          <w:tcPr>
            <w:tcW w:w="1101" w:type="dxa"/>
            <w:vMerge/>
          </w:tcPr>
          <w:p w:rsidR="002E130C" w:rsidRPr="0047722E" w:rsidRDefault="002E130C" w:rsidP="00213BE1">
            <w:pPr>
              <w:jc w:val="center"/>
              <w:rPr>
                <w:rFonts w:ascii="Times New Roman" w:hAnsi="Times New Roman" w:cs="Times New Roman"/>
                <w:b/>
              </w:rPr>
            </w:pPr>
          </w:p>
        </w:tc>
        <w:tc>
          <w:tcPr>
            <w:tcW w:w="2551" w:type="dxa"/>
            <w:vMerge/>
          </w:tcPr>
          <w:p w:rsidR="002E130C" w:rsidRPr="00BB6063" w:rsidRDefault="002E130C" w:rsidP="00213BE1">
            <w:pPr>
              <w:jc w:val="both"/>
              <w:rPr>
                <w:rFonts w:ascii="Times New Roman" w:hAnsi="Times New Roman" w:cs="Times New Roman"/>
              </w:rPr>
            </w:pPr>
          </w:p>
        </w:tc>
        <w:tc>
          <w:tcPr>
            <w:tcW w:w="1418" w:type="dxa"/>
          </w:tcPr>
          <w:p w:rsidR="002E130C" w:rsidRDefault="002E130C" w:rsidP="00213BE1">
            <w:pPr>
              <w:jc w:val="center"/>
              <w:rPr>
                <w:rFonts w:ascii="Times New Roman" w:hAnsi="Times New Roman" w:cs="Times New Roman"/>
                <w:b/>
              </w:rPr>
            </w:pPr>
            <w:r w:rsidRPr="0047722E">
              <w:rPr>
                <w:rFonts w:ascii="Times New Roman" w:hAnsi="Times New Roman" w:cs="Times New Roman"/>
                <w:b/>
              </w:rPr>
              <w:t>ОД3</w:t>
            </w:r>
          </w:p>
          <w:p w:rsidR="0047722E" w:rsidRPr="0047722E" w:rsidRDefault="0047722E" w:rsidP="00213BE1">
            <w:pPr>
              <w:jc w:val="center"/>
              <w:rPr>
                <w:rFonts w:ascii="Times New Roman" w:hAnsi="Times New Roman" w:cs="Times New Roman"/>
                <w:b/>
              </w:rPr>
            </w:pPr>
          </w:p>
        </w:tc>
        <w:tc>
          <w:tcPr>
            <w:tcW w:w="4394" w:type="dxa"/>
          </w:tcPr>
          <w:p w:rsidR="002E130C" w:rsidRPr="00BB6063" w:rsidRDefault="002E130C" w:rsidP="00213BE1">
            <w:pPr>
              <w:jc w:val="both"/>
              <w:rPr>
                <w:rFonts w:ascii="Times New Roman" w:hAnsi="Times New Roman" w:cs="Times New Roman"/>
              </w:rPr>
            </w:pPr>
            <w:r w:rsidRPr="00BB6063">
              <w:rPr>
                <w:rFonts w:ascii="Times New Roman" w:hAnsi="Times New Roman" w:cs="Times New Roman"/>
              </w:rPr>
              <w:t>Зоны здравоохранения</w:t>
            </w:r>
          </w:p>
        </w:tc>
      </w:tr>
      <w:tr w:rsidR="002E130C" w:rsidRPr="00BB6063" w:rsidTr="00213BE1">
        <w:trPr>
          <w:jc w:val="center"/>
        </w:trPr>
        <w:tc>
          <w:tcPr>
            <w:tcW w:w="1101" w:type="dxa"/>
            <w:vMerge/>
          </w:tcPr>
          <w:p w:rsidR="002E130C" w:rsidRPr="0047722E" w:rsidRDefault="002E130C" w:rsidP="00213BE1">
            <w:pPr>
              <w:jc w:val="center"/>
              <w:rPr>
                <w:rFonts w:ascii="Times New Roman" w:hAnsi="Times New Roman" w:cs="Times New Roman"/>
                <w:b/>
              </w:rPr>
            </w:pPr>
          </w:p>
        </w:tc>
        <w:tc>
          <w:tcPr>
            <w:tcW w:w="2551" w:type="dxa"/>
            <w:vMerge/>
          </w:tcPr>
          <w:p w:rsidR="002E130C" w:rsidRPr="00BB6063" w:rsidRDefault="002E130C" w:rsidP="00213BE1">
            <w:pPr>
              <w:jc w:val="both"/>
              <w:rPr>
                <w:rFonts w:ascii="Times New Roman" w:hAnsi="Times New Roman" w:cs="Times New Roman"/>
              </w:rPr>
            </w:pPr>
          </w:p>
        </w:tc>
        <w:tc>
          <w:tcPr>
            <w:tcW w:w="1418" w:type="dxa"/>
          </w:tcPr>
          <w:p w:rsidR="002E130C" w:rsidRDefault="002E130C" w:rsidP="00213BE1">
            <w:pPr>
              <w:jc w:val="center"/>
              <w:rPr>
                <w:rFonts w:ascii="Times New Roman" w:hAnsi="Times New Roman" w:cs="Times New Roman"/>
                <w:b/>
              </w:rPr>
            </w:pPr>
            <w:r w:rsidRPr="0047722E">
              <w:rPr>
                <w:rFonts w:ascii="Times New Roman" w:hAnsi="Times New Roman" w:cs="Times New Roman"/>
                <w:b/>
              </w:rPr>
              <w:t>ОД4</w:t>
            </w:r>
          </w:p>
          <w:p w:rsidR="0047722E" w:rsidRPr="0047722E" w:rsidRDefault="0047722E" w:rsidP="00213BE1">
            <w:pPr>
              <w:jc w:val="center"/>
              <w:rPr>
                <w:rFonts w:ascii="Times New Roman" w:hAnsi="Times New Roman" w:cs="Times New Roman"/>
                <w:b/>
              </w:rPr>
            </w:pPr>
          </w:p>
        </w:tc>
        <w:tc>
          <w:tcPr>
            <w:tcW w:w="4394" w:type="dxa"/>
          </w:tcPr>
          <w:p w:rsidR="002E130C" w:rsidRPr="00BB6063" w:rsidRDefault="002E130C" w:rsidP="00213BE1">
            <w:pPr>
              <w:rPr>
                <w:rFonts w:ascii="Times New Roman" w:hAnsi="Times New Roman" w:cs="Times New Roman"/>
              </w:rPr>
            </w:pPr>
            <w:r w:rsidRPr="00BB6063">
              <w:rPr>
                <w:rFonts w:ascii="Times New Roman" w:hAnsi="Times New Roman" w:cs="Times New Roman"/>
              </w:rPr>
              <w:t>Зоны культурно-досугового назначения</w:t>
            </w:r>
          </w:p>
        </w:tc>
      </w:tr>
      <w:tr w:rsidR="002E130C" w:rsidRPr="00BB6063" w:rsidTr="00213BE1">
        <w:trPr>
          <w:jc w:val="center"/>
        </w:trPr>
        <w:tc>
          <w:tcPr>
            <w:tcW w:w="1101" w:type="dxa"/>
            <w:vMerge/>
          </w:tcPr>
          <w:p w:rsidR="002E130C" w:rsidRPr="0047722E" w:rsidRDefault="002E130C" w:rsidP="00213BE1">
            <w:pPr>
              <w:jc w:val="center"/>
              <w:rPr>
                <w:rFonts w:ascii="Times New Roman" w:hAnsi="Times New Roman" w:cs="Times New Roman"/>
                <w:b/>
              </w:rPr>
            </w:pPr>
          </w:p>
        </w:tc>
        <w:tc>
          <w:tcPr>
            <w:tcW w:w="2551" w:type="dxa"/>
            <w:vMerge/>
          </w:tcPr>
          <w:p w:rsidR="002E130C" w:rsidRPr="00BB6063" w:rsidRDefault="002E130C" w:rsidP="00213BE1">
            <w:pPr>
              <w:jc w:val="both"/>
              <w:rPr>
                <w:rFonts w:ascii="Times New Roman" w:hAnsi="Times New Roman" w:cs="Times New Roman"/>
              </w:rPr>
            </w:pPr>
          </w:p>
        </w:tc>
        <w:tc>
          <w:tcPr>
            <w:tcW w:w="1418" w:type="dxa"/>
          </w:tcPr>
          <w:p w:rsidR="002E130C" w:rsidRDefault="002E130C" w:rsidP="00213BE1">
            <w:pPr>
              <w:jc w:val="center"/>
              <w:rPr>
                <w:rFonts w:ascii="Times New Roman" w:hAnsi="Times New Roman" w:cs="Times New Roman"/>
                <w:b/>
              </w:rPr>
            </w:pPr>
            <w:r w:rsidRPr="0047722E">
              <w:rPr>
                <w:rFonts w:ascii="Times New Roman" w:hAnsi="Times New Roman" w:cs="Times New Roman"/>
                <w:b/>
              </w:rPr>
              <w:t>ОД5</w:t>
            </w:r>
          </w:p>
          <w:p w:rsidR="0047722E" w:rsidRPr="0047722E" w:rsidRDefault="0047722E" w:rsidP="00213BE1">
            <w:pPr>
              <w:jc w:val="center"/>
              <w:rPr>
                <w:rFonts w:ascii="Times New Roman" w:hAnsi="Times New Roman" w:cs="Times New Roman"/>
                <w:b/>
              </w:rPr>
            </w:pPr>
          </w:p>
        </w:tc>
        <w:tc>
          <w:tcPr>
            <w:tcW w:w="4394" w:type="dxa"/>
          </w:tcPr>
          <w:p w:rsidR="002E130C" w:rsidRPr="00BB6063" w:rsidRDefault="002E130C" w:rsidP="00213BE1">
            <w:pPr>
              <w:rPr>
                <w:rFonts w:ascii="Times New Roman" w:hAnsi="Times New Roman" w:cs="Times New Roman"/>
              </w:rPr>
            </w:pPr>
            <w:r w:rsidRPr="00BB6063">
              <w:rPr>
                <w:rFonts w:ascii="Times New Roman" w:hAnsi="Times New Roman" w:cs="Times New Roman"/>
              </w:rPr>
              <w:t>Зоны торгового назначения</w:t>
            </w:r>
          </w:p>
        </w:tc>
      </w:tr>
      <w:tr w:rsidR="002E130C" w:rsidRPr="00BB6063" w:rsidTr="00213BE1">
        <w:trPr>
          <w:jc w:val="center"/>
        </w:trPr>
        <w:tc>
          <w:tcPr>
            <w:tcW w:w="1101" w:type="dxa"/>
            <w:vMerge w:val="restart"/>
          </w:tcPr>
          <w:p w:rsidR="002E130C" w:rsidRPr="0047722E" w:rsidRDefault="002E130C" w:rsidP="00213BE1">
            <w:pPr>
              <w:jc w:val="center"/>
              <w:rPr>
                <w:rFonts w:ascii="Times New Roman" w:hAnsi="Times New Roman" w:cs="Times New Roman"/>
                <w:b/>
              </w:rPr>
            </w:pPr>
          </w:p>
          <w:p w:rsidR="002E130C" w:rsidRPr="0047722E" w:rsidRDefault="002E130C" w:rsidP="00213BE1">
            <w:pPr>
              <w:jc w:val="center"/>
              <w:rPr>
                <w:rFonts w:ascii="Times New Roman" w:hAnsi="Times New Roman" w:cs="Times New Roman"/>
                <w:b/>
              </w:rPr>
            </w:pPr>
          </w:p>
          <w:p w:rsidR="002E130C" w:rsidRPr="0047722E" w:rsidRDefault="002E130C" w:rsidP="00213BE1">
            <w:pPr>
              <w:jc w:val="center"/>
              <w:rPr>
                <w:rFonts w:ascii="Times New Roman" w:hAnsi="Times New Roman" w:cs="Times New Roman"/>
                <w:b/>
              </w:rPr>
            </w:pPr>
            <w:r w:rsidRPr="0047722E">
              <w:rPr>
                <w:rFonts w:ascii="Times New Roman" w:hAnsi="Times New Roman" w:cs="Times New Roman"/>
                <w:b/>
              </w:rPr>
              <w:t>П</w:t>
            </w:r>
          </w:p>
        </w:tc>
        <w:tc>
          <w:tcPr>
            <w:tcW w:w="2551" w:type="dxa"/>
            <w:vMerge w:val="restart"/>
          </w:tcPr>
          <w:p w:rsidR="002E130C" w:rsidRPr="00BB6063" w:rsidRDefault="002E130C" w:rsidP="00213BE1">
            <w:pPr>
              <w:jc w:val="both"/>
              <w:rPr>
                <w:rFonts w:ascii="Times New Roman" w:hAnsi="Times New Roman" w:cs="Times New Roman"/>
              </w:rPr>
            </w:pPr>
          </w:p>
          <w:p w:rsidR="002E130C" w:rsidRPr="00BB6063" w:rsidRDefault="002E130C" w:rsidP="00213BE1">
            <w:pPr>
              <w:jc w:val="center"/>
              <w:rPr>
                <w:rFonts w:ascii="Times New Roman" w:hAnsi="Times New Roman" w:cs="Times New Roman"/>
              </w:rPr>
            </w:pPr>
            <w:r w:rsidRPr="00BB6063">
              <w:rPr>
                <w:rFonts w:ascii="Times New Roman" w:hAnsi="Times New Roman" w:cs="Times New Roman"/>
              </w:rPr>
              <w:t>Производственные зоны</w:t>
            </w:r>
          </w:p>
        </w:tc>
        <w:tc>
          <w:tcPr>
            <w:tcW w:w="1418" w:type="dxa"/>
          </w:tcPr>
          <w:p w:rsidR="002E130C" w:rsidRPr="0047722E" w:rsidRDefault="002E130C" w:rsidP="00213BE1">
            <w:pPr>
              <w:jc w:val="center"/>
              <w:rPr>
                <w:rFonts w:ascii="Times New Roman" w:hAnsi="Times New Roman" w:cs="Times New Roman"/>
                <w:b/>
              </w:rPr>
            </w:pPr>
            <w:r w:rsidRPr="0047722E">
              <w:rPr>
                <w:rFonts w:ascii="Times New Roman" w:hAnsi="Times New Roman" w:cs="Times New Roman"/>
                <w:b/>
              </w:rPr>
              <w:t>П1</w:t>
            </w:r>
          </w:p>
        </w:tc>
        <w:tc>
          <w:tcPr>
            <w:tcW w:w="4394" w:type="dxa"/>
          </w:tcPr>
          <w:p w:rsidR="002E130C" w:rsidRPr="00BB6063" w:rsidRDefault="002E130C" w:rsidP="00213BE1">
            <w:pPr>
              <w:rPr>
                <w:rFonts w:ascii="Times New Roman" w:hAnsi="Times New Roman" w:cs="Times New Roman"/>
              </w:rPr>
            </w:pPr>
            <w:r w:rsidRPr="00BB6063">
              <w:rPr>
                <w:rFonts w:ascii="Times New Roman" w:hAnsi="Times New Roman" w:cs="Times New Roman"/>
              </w:rPr>
              <w:t>Зоны производственного назначения</w:t>
            </w:r>
          </w:p>
          <w:p w:rsidR="002E130C" w:rsidRPr="00BB6063" w:rsidRDefault="002E130C" w:rsidP="00213BE1">
            <w:pPr>
              <w:rPr>
                <w:rFonts w:ascii="Times New Roman" w:hAnsi="Times New Roman" w:cs="Times New Roman"/>
              </w:rPr>
            </w:pPr>
          </w:p>
        </w:tc>
      </w:tr>
      <w:tr w:rsidR="002E130C" w:rsidRPr="00BB6063" w:rsidTr="00213BE1">
        <w:trPr>
          <w:jc w:val="center"/>
        </w:trPr>
        <w:tc>
          <w:tcPr>
            <w:tcW w:w="1101" w:type="dxa"/>
            <w:vMerge/>
          </w:tcPr>
          <w:p w:rsidR="002E130C" w:rsidRPr="0047722E" w:rsidRDefault="002E130C" w:rsidP="00213BE1">
            <w:pPr>
              <w:jc w:val="center"/>
              <w:rPr>
                <w:rFonts w:ascii="Times New Roman" w:hAnsi="Times New Roman" w:cs="Times New Roman"/>
                <w:b/>
              </w:rPr>
            </w:pPr>
          </w:p>
        </w:tc>
        <w:tc>
          <w:tcPr>
            <w:tcW w:w="2551" w:type="dxa"/>
            <w:vMerge/>
          </w:tcPr>
          <w:p w:rsidR="002E130C" w:rsidRPr="00BB6063" w:rsidRDefault="002E130C" w:rsidP="00213BE1">
            <w:pPr>
              <w:jc w:val="both"/>
              <w:rPr>
                <w:rFonts w:ascii="Times New Roman" w:hAnsi="Times New Roman" w:cs="Times New Roman"/>
              </w:rPr>
            </w:pPr>
          </w:p>
        </w:tc>
        <w:tc>
          <w:tcPr>
            <w:tcW w:w="1418" w:type="dxa"/>
          </w:tcPr>
          <w:p w:rsidR="002E130C" w:rsidRDefault="002E130C" w:rsidP="00213BE1">
            <w:pPr>
              <w:jc w:val="center"/>
              <w:rPr>
                <w:rFonts w:ascii="Times New Roman" w:hAnsi="Times New Roman" w:cs="Times New Roman"/>
                <w:b/>
              </w:rPr>
            </w:pPr>
            <w:r w:rsidRPr="0047722E">
              <w:rPr>
                <w:rFonts w:ascii="Times New Roman" w:hAnsi="Times New Roman" w:cs="Times New Roman"/>
                <w:b/>
              </w:rPr>
              <w:t>П2</w:t>
            </w:r>
          </w:p>
          <w:p w:rsidR="0047722E" w:rsidRPr="0047722E" w:rsidRDefault="0047722E" w:rsidP="00213BE1">
            <w:pPr>
              <w:jc w:val="center"/>
              <w:rPr>
                <w:rFonts w:ascii="Times New Roman" w:hAnsi="Times New Roman" w:cs="Times New Roman"/>
                <w:b/>
              </w:rPr>
            </w:pPr>
          </w:p>
        </w:tc>
        <w:tc>
          <w:tcPr>
            <w:tcW w:w="4394" w:type="dxa"/>
          </w:tcPr>
          <w:p w:rsidR="002E130C" w:rsidRPr="00BB6063" w:rsidRDefault="002E130C" w:rsidP="0076164E">
            <w:pPr>
              <w:rPr>
                <w:rFonts w:ascii="Times New Roman" w:hAnsi="Times New Roman" w:cs="Times New Roman"/>
              </w:rPr>
            </w:pPr>
            <w:r w:rsidRPr="00BB6063">
              <w:rPr>
                <w:rFonts w:ascii="Times New Roman" w:hAnsi="Times New Roman" w:cs="Times New Roman"/>
              </w:rPr>
              <w:t>Зоны коммунально</w:t>
            </w:r>
            <w:r w:rsidR="0076164E">
              <w:rPr>
                <w:rFonts w:ascii="Times New Roman" w:hAnsi="Times New Roman" w:cs="Times New Roman"/>
              </w:rPr>
              <w:t>-складского</w:t>
            </w:r>
            <w:r w:rsidRPr="00BB6063">
              <w:rPr>
                <w:rFonts w:ascii="Times New Roman" w:hAnsi="Times New Roman" w:cs="Times New Roman"/>
              </w:rPr>
              <w:t xml:space="preserve"> назначения</w:t>
            </w:r>
          </w:p>
        </w:tc>
      </w:tr>
      <w:tr w:rsidR="002E130C" w:rsidRPr="00BB6063" w:rsidTr="00213BE1">
        <w:trPr>
          <w:jc w:val="center"/>
        </w:trPr>
        <w:tc>
          <w:tcPr>
            <w:tcW w:w="1101" w:type="dxa"/>
            <w:vMerge w:val="restart"/>
          </w:tcPr>
          <w:p w:rsidR="002E130C" w:rsidRPr="0047722E" w:rsidRDefault="002E130C" w:rsidP="00213BE1">
            <w:pPr>
              <w:jc w:val="center"/>
              <w:rPr>
                <w:rFonts w:ascii="Times New Roman" w:hAnsi="Times New Roman" w:cs="Times New Roman"/>
                <w:b/>
              </w:rPr>
            </w:pPr>
          </w:p>
          <w:p w:rsidR="002E130C" w:rsidRPr="0047722E" w:rsidRDefault="002E130C" w:rsidP="00213BE1">
            <w:pPr>
              <w:jc w:val="center"/>
              <w:rPr>
                <w:rFonts w:ascii="Times New Roman" w:hAnsi="Times New Roman" w:cs="Times New Roman"/>
                <w:b/>
              </w:rPr>
            </w:pPr>
            <w:r w:rsidRPr="0047722E">
              <w:rPr>
                <w:rFonts w:ascii="Times New Roman" w:hAnsi="Times New Roman" w:cs="Times New Roman"/>
                <w:b/>
              </w:rPr>
              <w:t>ИТ</w:t>
            </w:r>
          </w:p>
        </w:tc>
        <w:tc>
          <w:tcPr>
            <w:tcW w:w="2551" w:type="dxa"/>
            <w:vMerge w:val="restart"/>
          </w:tcPr>
          <w:p w:rsidR="002E130C" w:rsidRPr="00BB6063" w:rsidRDefault="002E130C" w:rsidP="00213BE1">
            <w:pPr>
              <w:jc w:val="both"/>
              <w:rPr>
                <w:rFonts w:ascii="Times New Roman" w:hAnsi="Times New Roman" w:cs="Times New Roman"/>
              </w:rPr>
            </w:pPr>
          </w:p>
          <w:p w:rsidR="002E130C" w:rsidRPr="00BB6063" w:rsidRDefault="002E130C" w:rsidP="00213BE1">
            <w:pPr>
              <w:jc w:val="center"/>
              <w:rPr>
                <w:rFonts w:ascii="Times New Roman" w:hAnsi="Times New Roman" w:cs="Times New Roman"/>
              </w:rPr>
            </w:pPr>
            <w:r w:rsidRPr="00BB6063">
              <w:rPr>
                <w:rFonts w:ascii="Times New Roman" w:hAnsi="Times New Roman" w:cs="Times New Roman"/>
              </w:rPr>
              <w:t>Зоны инженерной и транспортной инфраструктуры</w:t>
            </w:r>
          </w:p>
        </w:tc>
        <w:tc>
          <w:tcPr>
            <w:tcW w:w="1418" w:type="dxa"/>
          </w:tcPr>
          <w:p w:rsidR="002E130C" w:rsidRDefault="002E130C" w:rsidP="00213BE1">
            <w:pPr>
              <w:jc w:val="center"/>
              <w:rPr>
                <w:rFonts w:ascii="Times New Roman" w:hAnsi="Times New Roman" w:cs="Times New Roman"/>
                <w:b/>
              </w:rPr>
            </w:pPr>
            <w:r w:rsidRPr="0047722E">
              <w:rPr>
                <w:rFonts w:ascii="Times New Roman" w:hAnsi="Times New Roman" w:cs="Times New Roman"/>
                <w:b/>
              </w:rPr>
              <w:t>ИТ1</w:t>
            </w:r>
          </w:p>
          <w:p w:rsidR="0047722E" w:rsidRPr="0047722E" w:rsidRDefault="0047722E" w:rsidP="00213BE1">
            <w:pPr>
              <w:jc w:val="center"/>
              <w:rPr>
                <w:rFonts w:ascii="Times New Roman" w:hAnsi="Times New Roman" w:cs="Times New Roman"/>
                <w:b/>
              </w:rPr>
            </w:pPr>
          </w:p>
        </w:tc>
        <w:tc>
          <w:tcPr>
            <w:tcW w:w="4394" w:type="dxa"/>
          </w:tcPr>
          <w:p w:rsidR="002E130C" w:rsidRPr="00BB6063" w:rsidRDefault="002E130C" w:rsidP="00213BE1">
            <w:pPr>
              <w:rPr>
                <w:rFonts w:ascii="Times New Roman" w:hAnsi="Times New Roman" w:cs="Times New Roman"/>
              </w:rPr>
            </w:pPr>
            <w:r w:rsidRPr="00BB6063">
              <w:rPr>
                <w:rFonts w:ascii="Times New Roman" w:hAnsi="Times New Roman" w:cs="Times New Roman"/>
              </w:rPr>
              <w:t>Зоны энергообеспечения</w:t>
            </w:r>
          </w:p>
        </w:tc>
      </w:tr>
      <w:tr w:rsidR="002E130C" w:rsidRPr="00BB6063" w:rsidTr="00213BE1">
        <w:trPr>
          <w:jc w:val="center"/>
        </w:trPr>
        <w:tc>
          <w:tcPr>
            <w:tcW w:w="1101" w:type="dxa"/>
            <w:vMerge/>
          </w:tcPr>
          <w:p w:rsidR="002E130C" w:rsidRPr="0047722E" w:rsidRDefault="002E130C" w:rsidP="00213BE1">
            <w:pPr>
              <w:jc w:val="center"/>
              <w:rPr>
                <w:rFonts w:ascii="Times New Roman" w:hAnsi="Times New Roman" w:cs="Times New Roman"/>
                <w:b/>
              </w:rPr>
            </w:pPr>
          </w:p>
        </w:tc>
        <w:tc>
          <w:tcPr>
            <w:tcW w:w="2551" w:type="dxa"/>
            <w:vMerge/>
          </w:tcPr>
          <w:p w:rsidR="002E130C" w:rsidRPr="00BB6063" w:rsidRDefault="002E130C" w:rsidP="00213BE1">
            <w:pPr>
              <w:jc w:val="both"/>
              <w:rPr>
                <w:rFonts w:ascii="Times New Roman" w:hAnsi="Times New Roman" w:cs="Times New Roman"/>
              </w:rPr>
            </w:pPr>
          </w:p>
        </w:tc>
        <w:tc>
          <w:tcPr>
            <w:tcW w:w="1418" w:type="dxa"/>
          </w:tcPr>
          <w:p w:rsidR="002E130C" w:rsidRDefault="002E130C" w:rsidP="00213BE1">
            <w:pPr>
              <w:jc w:val="center"/>
              <w:rPr>
                <w:rFonts w:ascii="Times New Roman" w:hAnsi="Times New Roman" w:cs="Times New Roman"/>
                <w:b/>
              </w:rPr>
            </w:pPr>
            <w:r w:rsidRPr="0047722E">
              <w:rPr>
                <w:rFonts w:ascii="Times New Roman" w:hAnsi="Times New Roman" w:cs="Times New Roman"/>
                <w:b/>
              </w:rPr>
              <w:t>ИТ2</w:t>
            </w:r>
          </w:p>
          <w:p w:rsidR="0047722E" w:rsidRPr="0047722E" w:rsidRDefault="0047722E" w:rsidP="00213BE1">
            <w:pPr>
              <w:jc w:val="center"/>
              <w:rPr>
                <w:rFonts w:ascii="Times New Roman" w:hAnsi="Times New Roman" w:cs="Times New Roman"/>
                <w:b/>
              </w:rPr>
            </w:pPr>
          </w:p>
        </w:tc>
        <w:tc>
          <w:tcPr>
            <w:tcW w:w="4394" w:type="dxa"/>
          </w:tcPr>
          <w:p w:rsidR="002E130C" w:rsidRPr="00BB6063" w:rsidRDefault="002E130C" w:rsidP="00213BE1">
            <w:pPr>
              <w:rPr>
                <w:rFonts w:ascii="Times New Roman" w:hAnsi="Times New Roman" w:cs="Times New Roman"/>
              </w:rPr>
            </w:pPr>
            <w:r w:rsidRPr="00BB6063">
              <w:rPr>
                <w:rFonts w:ascii="Times New Roman" w:hAnsi="Times New Roman" w:cs="Times New Roman"/>
              </w:rPr>
              <w:t>Зоны водоснабжения</w:t>
            </w:r>
          </w:p>
        </w:tc>
      </w:tr>
      <w:tr w:rsidR="002E130C" w:rsidRPr="00BB6063" w:rsidTr="00213BE1">
        <w:trPr>
          <w:jc w:val="center"/>
        </w:trPr>
        <w:tc>
          <w:tcPr>
            <w:tcW w:w="1101" w:type="dxa"/>
            <w:vMerge/>
          </w:tcPr>
          <w:p w:rsidR="002E130C" w:rsidRPr="0047722E" w:rsidRDefault="002E130C" w:rsidP="00213BE1">
            <w:pPr>
              <w:jc w:val="center"/>
              <w:rPr>
                <w:rFonts w:ascii="Times New Roman" w:hAnsi="Times New Roman" w:cs="Times New Roman"/>
                <w:b/>
              </w:rPr>
            </w:pPr>
          </w:p>
        </w:tc>
        <w:tc>
          <w:tcPr>
            <w:tcW w:w="2551" w:type="dxa"/>
            <w:vMerge/>
          </w:tcPr>
          <w:p w:rsidR="002E130C" w:rsidRPr="00BB6063" w:rsidRDefault="002E130C" w:rsidP="00213BE1">
            <w:pPr>
              <w:jc w:val="both"/>
              <w:rPr>
                <w:rFonts w:ascii="Times New Roman" w:hAnsi="Times New Roman" w:cs="Times New Roman"/>
              </w:rPr>
            </w:pPr>
          </w:p>
        </w:tc>
        <w:tc>
          <w:tcPr>
            <w:tcW w:w="1418" w:type="dxa"/>
          </w:tcPr>
          <w:p w:rsidR="0047722E" w:rsidRDefault="002E130C" w:rsidP="0047722E">
            <w:pPr>
              <w:jc w:val="center"/>
              <w:rPr>
                <w:rFonts w:ascii="Times New Roman" w:hAnsi="Times New Roman" w:cs="Times New Roman"/>
                <w:b/>
              </w:rPr>
            </w:pPr>
            <w:r w:rsidRPr="0047722E">
              <w:rPr>
                <w:rFonts w:ascii="Times New Roman" w:hAnsi="Times New Roman" w:cs="Times New Roman"/>
                <w:b/>
              </w:rPr>
              <w:t>ИТ3</w:t>
            </w:r>
          </w:p>
          <w:p w:rsidR="0047722E" w:rsidRPr="0047722E" w:rsidRDefault="0047722E" w:rsidP="0047722E">
            <w:pPr>
              <w:jc w:val="center"/>
              <w:rPr>
                <w:rFonts w:ascii="Times New Roman" w:hAnsi="Times New Roman" w:cs="Times New Roman"/>
                <w:b/>
              </w:rPr>
            </w:pPr>
          </w:p>
        </w:tc>
        <w:tc>
          <w:tcPr>
            <w:tcW w:w="4394" w:type="dxa"/>
          </w:tcPr>
          <w:p w:rsidR="002E130C" w:rsidRPr="00BB6063" w:rsidRDefault="002E130C" w:rsidP="00213BE1">
            <w:pPr>
              <w:rPr>
                <w:rFonts w:ascii="Times New Roman" w:hAnsi="Times New Roman" w:cs="Times New Roman"/>
              </w:rPr>
            </w:pPr>
            <w:r w:rsidRPr="00BB6063">
              <w:rPr>
                <w:rFonts w:ascii="Times New Roman" w:hAnsi="Times New Roman" w:cs="Times New Roman"/>
              </w:rPr>
              <w:t>Зоны транспортной инфраструктуры</w:t>
            </w:r>
          </w:p>
        </w:tc>
      </w:tr>
      <w:tr w:rsidR="002E130C" w:rsidRPr="00BB6063" w:rsidTr="00213BE1">
        <w:trPr>
          <w:jc w:val="center"/>
        </w:trPr>
        <w:tc>
          <w:tcPr>
            <w:tcW w:w="1101" w:type="dxa"/>
            <w:vMerge w:val="restart"/>
          </w:tcPr>
          <w:p w:rsidR="002E130C" w:rsidRPr="0047722E" w:rsidRDefault="002E130C" w:rsidP="00213BE1">
            <w:pPr>
              <w:jc w:val="center"/>
              <w:rPr>
                <w:rFonts w:ascii="Times New Roman" w:hAnsi="Times New Roman" w:cs="Times New Roman"/>
                <w:b/>
              </w:rPr>
            </w:pPr>
          </w:p>
          <w:p w:rsidR="002E130C" w:rsidRPr="0047722E" w:rsidRDefault="002E130C" w:rsidP="00213BE1">
            <w:pPr>
              <w:jc w:val="center"/>
              <w:rPr>
                <w:rFonts w:ascii="Times New Roman" w:hAnsi="Times New Roman" w:cs="Times New Roman"/>
                <w:b/>
              </w:rPr>
            </w:pPr>
            <w:r w:rsidRPr="0047722E">
              <w:rPr>
                <w:rFonts w:ascii="Times New Roman" w:hAnsi="Times New Roman" w:cs="Times New Roman"/>
                <w:b/>
              </w:rPr>
              <w:t>СХ</w:t>
            </w:r>
          </w:p>
          <w:p w:rsidR="002E130C" w:rsidRPr="0047722E" w:rsidRDefault="002E130C" w:rsidP="00213BE1">
            <w:pPr>
              <w:jc w:val="center"/>
              <w:rPr>
                <w:rFonts w:ascii="Times New Roman" w:hAnsi="Times New Roman" w:cs="Times New Roman"/>
                <w:b/>
              </w:rPr>
            </w:pPr>
          </w:p>
          <w:p w:rsidR="002E130C" w:rsidRPr="0047722E" w:rsidRDefault="002E130C" w:rsidP="00213BE1">
            <w:pPr>
              <w:jc w:val="center"/>
              <w:rPr>
                <w:rFonts w:ascii="Times New Roman" w:hAnsi="Times New Roman" w:cs="Times New Roman"/>
                <w:b/>
              </w:rPr>
            </w:pPr>
          </w:p>
        </w:tc>
        <w:tc>
          <w:tcPr>
            <w:tcW w:w="2551" w:type="dxa"/>
            <w:vMerge w:val="restart"/>
          </w:tcPr>
          <w:p w:rsidR="002E130C" w:rsidRPr="00BB6063" w:rsidRDefault="002E130C" w:rsidP="00213BE1">
            <w:pPr>
              <w:jc w:val="both"/>
              <w:rPr>
                <w:rFonts w:ascii="Times New Roman" w:hAnsi="Times New Roman" w:cs="Times New Roman"/>
              </w:rPr>
            </w:pPr>
          </w:p>
          <w:p w:rsidR="002E130C" w:rsidRPr="00BB6063" w:rsidRDefault="002E130C" w:rsidP="00213BE1">
            <w:pPr>
              <w:jc w:val="center"/>
              <w:rPr>
                <w:rFonts w:ascii="Times New Roman" w:hAnsi="Times New Roman" w:cs="Times New Roman"/>
              </w:rPr>
            </w:pPr>
            <w:r w:rsidRPr="00BB6063">
              <w:rPr>
                <w:rFonts w:ascii="Times New Roman" w:hAnsi="Times New Roman" w:cs="Times New Roman"/>
              </w:rPr>
              <w:t>Зоны сельскохозяйственного использования</w:t>
            </w:r>
          </w:p>
        </w:tc>
        <w:tc>
          <w:tcPr>
            <w:tcW w:w="1418" w:type="dxa"/>
          </w:tcPr>
          <w:p w:rsidR="002E130C" w:rsidRDefault="002E130C" w:rsidP="00213BE1">
            <w:pPr>
              <w:jc w:val="center"/>
              <w:rPr>
                <w:rFonts w:ascii="Times New Roman" w:hAnsi="Times New Roman" w:cs="Times New Roman"/>
                <w:b/>
              </w:rPr>
            </w:pPr>
            <w:r w:rsidRPr="0047722E">
              <w:rPr>
                <w:rFonts w:ascii="Times New Roman" w:hAnsi="Times New Roman" w:cs="Times New Roman"/>
                <w:b/>
              </w:rPr>
              <w:t>СХ1</w:t>
            </w:r>
          </w:p>
          <w:p w:rsidR="0047722E" w:rsidRPr="0047722E" w:rsidRDefault="0047722E" w:rsidP="00213BE1">
            <w:pPr>
              <w:jc w:val="center"/>
              <w:rPr>
                <w:rFonts w:ascii="Times New Roman" w:hAnsi="Times New Roman" w:cs="Times New Roman"/>
                <w:b/>
              </w:rPr>
            </w:pPr>
          </w:p>
        </w:tc>
        <w:tc>
          <w:tcPr>
            <w:tcW w:w="4394" w:type="dxa"/>
          </w:tcPr>
          <w:p w:rsidR="002E130C" w:rsidRPr="00BB6063" w:rsidRDefault="002E130C" w:rsidP="00213BE1">
            <w:pPr>
              <w:rPr>
                <w:rFonts w:ascii="Times New Roman" w:hAnsi="Times New Roman" w:cs="Times New Roman"/>
              </w:rPr>
            </w:pPr>
            <w:r w:rsidRPr="00BB6063">
              <w:rPr>
                <w:rFonts w:ascii="Times New Roman" w:hAnsi="Times New Roman" w:cs="Times New Roman"/>
              </w:rPr>
              <w:t>Зоны сельскохозяйственных угодий</w:t>
            </w:r>
          </w:p>
        </w:tc>
      </w:tr>
      <w:tr w:rsidR="002E130C" w:rsidRPr="00BB6063" w:rsidTr="00213BE1">
        <w:trPr>
          <w:jc w:val="center"/>
        </w:trPr>
        <w:tc>
          <w:tcPr>
            <w:tcW w:w="1101" w:type="dxa"/>
            <w:vMerge/>
          </w:tcPr>
          <w:p w:rsidR="002E130C" w:rsidRPr="0047722E" w:rsidRDefault="002E130C" w:rsidP="00213BE1">
            <w:pPr>
              <w:jc w:val="center"/>
              <w:rPr>
                <w:rFonts w:ascii="Times New Roman" w:hAnsi="Times New Roman" w:cs="Times New Roman"/>
                <w:b/>
              </w:rPr>
            </w:pPr>
          </w:p>
        </w:tc>
        <w:tc>
          <w:tcPr>
            <w:tcW w:w="2551" w:type="dxa"/>
            <w:vMerge/>
          </w:tcPr>
          <w:p w:rsidR="002E130C" w:rsidRPr="00BB6063" w:rsidRDefault="002E130C" w:rsidP="00213BE1">
            <w:pPr>
              <w:jc w:val="both"/>
              <w:rPr>
                <w:rFonts w:ascii="Times New Roman" w:hAnsi="Times New Roman" w:cs="Times New Roman"/>
              </w:rPr>
            </w:pPr>
          </w:p>
        </w:tc>
        <w:tc>
          <w:tcPr>
            <w:tcW w:w="1418" w:type="dxa"/>
          </w:tcPr>
          <w:p w:rsidR="002E130C" w:rsidRPr="0047722E" w:rsidRDefault="002E130C" w:rsidP="00213BE1">
            <w:pPr>
              <w:jc w:val="center"/>
              <w:rPr>
                <w:rFonts w:ascii="Times New Roman" w:hAnsi="Times New Roman" w:cs="Times New Roman"/>
                <w:b/>
              </w:rPr>
            </w:pPr>
            <w:r w:rsidRPr="0047722E">
              <w:rPr>
                <w:rFonts w:ascii="Times New Roman" w:hAnsi="Times New Roman" w:cs="Times New Roman"/>
                <w:b/>
              </w:rPr>
              <w:t>СХ2</w:t>
            </w:r>
          </w:p>
        </w:tc>
        <w:tc>
          <w:tcPr>
            <w:tcW w:w="4394" w:type="dxa"/>
          </w:tcPr>
          <w:p w:rsidR="002E130C" w:rsidRPr="00BB6063" w:rsidRDefault="002E130C" w:rsidP="00213BE1">
            <w:pPr>
              <w:rPr>
                <w:rFonts w:ascii="Times New Roman" w:hAnsi="Times New Roman" w:cs="Times New Roman"/>
              </w:rPr>
            </w:pPr>
            <w:r w:rsidRPr="00BB6063">
              <w:rPr>
                <w:rFonts w:ascii="Times New Roman" w:hAnsi="Times New Roman" w:cs="Times New Roman"/>
              </w:rPr>
              <w:t>Зоны, занятые объектами сельскохозяйственного назначения</w:t>
            </w:r>
          </w:p>
        </w:tc>
      </w:tr>
      <w:tr w:rsidR="0047722E" w:rsidRPr="00BB6063" w:rsidTr="00213BE1">
        <w:trPr>
          <w:jc w:val="center"/>
        </w:trPr>
        <w:tc>
          <w:tcPr>
            <w:tcW w:w="1101" w:type="dxa"/>
            <w:vMerge w:val="restart"/>
          </w:tcPr>
          <w:p w:rsidR="0047722E" w:rsidRPr="0047722E" w:rsidRDefault="0047722E" w:rsidP="00213BE1">
            <w:pPr>
              <w:jc w:val="center"/>
              <w:rPr>
                <w:rFonts w:ascii="Times New Roman" w:hAnsi="Times New Roman" w:cs="Times New Roman"/>
                <w:b/>
              </w:rPr>
            </w:pPr>
          </w:p>
          <w:p w:rsidR="0047722E" w:rsidRPr="0047722E" w:rsidRDefault="0047722E" w:rsidP="00213BE1">
            <w:pPr>
              <w:jc w:val="center"/>
              <w:rPr>
                <w:rFonts w:ascii="Times New Roman" w:hAnsi="Times New Roman" w:cs="Times New Roman"/>
                <w:b/>
              </w:rPr>
            </w:pPr>
            <w:r w:rsidRPr="0047722E">
              <w:rPr>
                <w:rFonts w:ascii="Times New Roman" w:hAnsi="Times New Roman" w:cs="Times New Roman"/>
                <w:b/>
              </w:rPr>
              <w:t>Р</w:t>
            </w:r>
          </w:p>
        </w:tc>
        <w:tc>
          <w:tcPr>
            <w:tcW w:w="2551" w:type="dxa"/>
            <w:vMerge w:val="restart"/>
          </w:tcPr>
          <w:p w:rsidR="0047722E" w:rsidRPr="00BB6063" w:rsidRDefault="0047722E" w:rsidP="00213BE1">
            <w:pPr>
              <w:jc w:val="both"/>
              <w:rPr>
                <w:rFonts w:ascii="Times New Roman" w:hAnsi="Times New Roman" w:cs="Times New Roman"/>
              </w:rPr>
            </w:pPr>
          </w:p>
          <w:p w:rsidR="0047722E" w:rsidRPr="00BB6063" w:rsidRDefault="0047722E" w:rsidP="00213BE1">
            <w:pPr>
              <w:jc w:val="center"/>
              <w:rPr>
                <w:rFonts w:ascii="Times New Roman" w:hAnsi="Times New Roman" w:cs="Times New Roman"/>
              </w:rPr>
            </w:pPr>
            <w:r w:rsidRPr="00BB6063">
              <w:rPr>
                <w:rFonts w:ascii="Times New Roman" w:hAnsi="Times New Roman" w:cs="Times New Roman"/>
              </w:rPr>
              <w:t>Зоны рекреационного назначения</w:t>
            </w:r>
          </w:p>
        </w:tc>
        <w:tc>
          <w:tcPr>
            <w:tcW w:w="1418" w:type="dxa"/>
          </w:tcPr>
          <w:p w:rsidR="0047722E" w:rsidRDefault="0047722E" w:rsidP="00213BE1">
            <w:pPr>
              <w:jc w:val="center"/>
              <w:rPr>
                <w:rFonts w:ascii="Times New Roman" w:hAnsi="Times New Roman" w:cs="Times New Roman"/>
                <w:b/>
              </w:rPr>
            </w:pPr>
            <w:r w:rsidRPr="0047722E">
              <w:rPr>
                <w:rFonts w:ascii="Times New Roman" w:hAnsi="Times New Roman" w:cs="Times New Roman"/>
                <w:b/>
              </w:rPr>
              <w:t>Р1</w:t>
            </w:r>
          </w:p>
          <w:p w:rsidR="0047722E" w:rsidRPr="0047722E" w:rsidRDefault="0047722E" w:rsidP="00213BE1">
            <w:pPr>
              <w:jc w:val="center"/>
              <w:rPr>
                <w:rFonts w:ascii="Times New Roman" w:hAnsi="Times New Roman" w:cs="Times New Roman"/>
                <w:b/>
              </w:rPr>
            </w:pPr>
          </w:p>
        </w:tc>
        <w:tc>
          <w:tcPr>
            <w:tcW w:w="4394" w:type="dxa"/>
          </w:tcPr>
          <w:p w:rsidR="0047722E" w:rsidRPr="00BB6063" w:rsidRDefault="0047722E" w:rsidP="00213BE1">
            <w:pPr>
              <w:rPr>
                <w:rFonts w:ascii="Times New Roman" w:hAnsi="Times New Roman" w:cs="Times New Roman"/>
              </w:rPr>
            </w:pPr>
            <w:r w:rsidRPr="00BB6063">
              <w:rPr>
                <w:rFonts w:ascii="Times New Roman" w:hAnsi="Times New Roman" w:cs="Times New Roman"/>
              </w:rPr>
              <w:t>Зоны природных территорий</w:t>
            </w:r>
          </w:p>
        </w:tc>
      </w:tr>
      <w:tr w:rsidR="0047722E" w:rsidRPr="00BB6063" w:rsidTr="00213BE1">
        <w:trPr>
          <w:jc w:val="center"/>
        </w:trPr>
        <w:tc>
          <w:tcPr>
            <w:tcW w:w="1101" w:type="dxa"/>
            <w:vMerge/>
          </w:tcPr>
          <w:p w:rsidR="0047722E" w:rsidRPr="0047722E" w:rsidRDefault="0047722E" w:rsidP="00213BE1">
            <w:pPr>
              <w:jc w:val="center"/>
              <w:rPr>
                <w:rFonts w:ascii="Times New Roman" w:hAnsi="Times New Roman" w:cs="Times New Roman"/>
                <w:b/>
              </w:rPr>
            </w:pPr>
          </w:p>
        </w:tc>
        <w:tc>
          <w:tcPr>
            <w:tcW w:w="2551" w:type="dxa"/>
            <w:vMerge/>
          </w:tcPr>
          <w:p w:rsidR="0047722E" w:rsidRPr="00BB6063" w:rsidRDefault="0047722E" w:rsidP="00213BE1">
            <w:pPr>
              <w:jc w:val="both"/>
              <w:rPr>
                <w:rFonts w:ascii="Times New Roman" w:hAnsi="Times New Roman" w:cs="Times New Roman"/>
              </w:rPr>
            </w:pPr>
          </w:p>
        </w:tc>
        <w:tc>
          <w:tcPr>
            <w:tcW w:w="1418" w:type="dxa"/>
          </w:tcPr>
          <w:p w:rsidR="0047722E" w:rsidRPr="0047722E" w:rsidRDefault="0047722E" w:rsidP="00213BE1">
            <w:pPr>
              <w:jc w:val="center"/>
              <w:rPr>
                <w:rFonts w:ascii="Times New Roman" w:hAnsi="Times New Roman" w:cs="Times New Roman"/>
                <w:b/>
              </w:rPr>
            </w:pPr>
            <w:r w:rsidRPr="0047722E">
              <w:rPr>
                <w:rFonts w:ascii="Times New Roman" w:hAnsi="Times New Roman" w:cs="Times New Roman"/>
                <w:b/>
              </w:rPr>
              <w:t>Р2</w:t>
            </w:r>
          </w:p>
        </w:tc>
        <w:tc>
          <w:tcPr>
            <w:tcW w:w="4394" w:type="dxa"/>
          </w:tcPr>
          <w:p w:rsidR="0047722E" w:rsidRPr="00BB6063" w:rsidRDefault="0047722E" w:rsidP="00213BE1">
            <w:pPr>
              <w:rPr>
                <w:rFonts w:ascii="Times New Roman" w:hAnsi="Times New Roman" w:cs="Times New Roman"/>
              </w:rPr>
            </w:pPr>
            <w:r w:rsidRPr="00BB6063">
              <w:rPr>
                <w:rFonts w:ascii="Times New Roman" w:hAnsi="Times New Roman" w:cs="Times New Roman"/>
              </w:rPr>
              <w:t>Зоны, предназначенные для отдыха, туризма, физической культуры и спорта</w:t>
            </w:r>
          </w:p>
        </w:tc>
      </w:tr>
      <w:tr w:rsidR="0047722E" w:rsidRPr="00BB6063" w:rsidTr="00213BE1">
        <w:trPr>
          <w:jc w:val="center"/>
        </w:trPr>
        <w:tc>
          <w:tcPr>
            <w:tcW w:w="1101" w:type="dxa"/>
            <w:vMerge/>
          </w:tcPr>
          <w:p w:rsidR="0047722E" w:rsidRPr="0047722E" w:rsidRDefault="0047722E" w:rsidP="00213BE1">
            <w:pPr>
              <w:jc w:val="center"/>
              <w:rPr>
                <w:b/>
              </w:rPr>
            </w:pPr>
          </w:p>
        </w:tc>
        <w:tc>
          <w:tcPr>
            <w:tcW w:w="2551" w:type="dxa"/>
            <w:vMerge/>
          </w:tcPr>
          <w:p w:rsidR="0047722E" w:rsidRPr="00BB6063" w:rsidRDefault="0047722E" w:rsidP="00213BE1">
            <w:pPr>
              <w:jc w:val="both"/>
            </w:pPr>
          </w:p>
        </w:tc>
        <w:tc>
          <w:tcPr>
            <w:tcW w:w="1418" w:type="dxa"/>
          </w:tcPr>
          <w:p w:rsidR="0047722E" w:rsidRDefault="0047722E" w:rsidP="00213BE1">
            <w:pPr>
              <w:jc w:val="center"/>
              <w:rPr>
                <w:rFonts w:ascii="Times New Roman" w:hAnsi="Times New Roman" w:cs="Times New Roman"/>
                <w:b/>
              </w:rPr>
            </w:pPr>
            <w:r>
              <w:rPr>
                <w:rFonts w:ascii="Times New Roman" w:hAnsi="Times New Roman" w:cs="Times New Roman"/>
                <w:b/>
              </w:rPr>
              <w:t>Р3</w:t>
            </w:r>
          </w:p>
          <w:p w:rsidR="0047722E" w:rsidRPr="0047722E" w:rsidRDefault="0047722E" w:rsidP="00213BE1">
            <w:pPr>
              <w:jc w:val="center"/>
              <w:rPr>
                <w:rFonts w:ascii="Times New Roman" w:hAnsi="Times New Roman" w:cs="Times New Roman"/>
                <w:b/>
              </w:rPr>
            </w:pPr>
          </w:p>
        </w:tc>
        <w:tc>
          <w:tcPr>
            <w:tcW w:w="4394" w:type="dxa"/>
          </w:tcPr>
          <w:p w:rsidR="0047722E" w:rsidRPr="0047722E" w:rsidRDefault="0047722E" w:rsidP="00213BE1">
            <w:pPr>
              <w:rPr>
                <w:rFonts w:ascii="Times New Roman" w:hAnsi="Times New Roman" w:cs="Times New Roman"/>
              </w:rPr>
            </w:pPr>
            <w:r>
              <w:rPr>
                <w:rFonts w:ascii="Times New Roman" w:hAnsi="Times New Roman" w:cs="Times New Roman"/>
              </w:rPr>
              <w:t>Зона охраны памятников</w:t>
            </w:r>
          </w:p>
        </w:tc>
      </w:tr>
      <w:tr w:rsidR="0047722E" w:rsidRPr="00BB6063" w:rsidTr="00213BE1">
        <w:trPr>
          <w:jc w:val="center"/>
        </w:trPr>
        <w:tc>
          <w:tcPr>
            <w:tcW w:w="1101" w:type="dxa"/>
            <w:vMerge w:val="restart"/>
          </w:tcPr>
          <w:p w:rsidR="0047722E" w:rsidRPr="0047722E" w:rsidRDefault="0047722E" w:rsidP="00213BE1">
            <w:pPr>
              <w:jc w:val="center"/>
              <w:rPr>
                <w:rFonts w:ascii="Times New Roman" w:hAnsi="Times New Roman" w:cs="Times New Roman"/>
                <w:b/>
              </w:rPr>
            </w:pPr>
          </w:p>
          <w:p w:rsidR="0047722E" w:rsidRPr="0047722E" w:rsidRDefault="0047722E" w:rsidP="00213BE1">
            <w:pPr>
              <w:jc w:val="center"/>
              <w:rPr>
                <w:rFonts w:ascii="Times New Roman" w:hAnsi="Times New Roman" w:cs="Times New Roman"/>
                <w:b/>
              </w:rPr>
            </w:pPr>
            <w:r w:rsidRPr="0047722E">
              <w:rPr>
                <w:rFonts w:ascii="Times New Roman" w:hAnsi="Times New Roman" w:cs="Times New Roman"/>
                <w:b/>
              </w:rPr>
              <w:t>СН</w:t>
            </w:r>
          </w:p>
        </w:tc>
        <w:tc>
          <w:tcPr>
            <w:tcW w:w="2551" w:type="dxa"/>
            <w:vMerge w:val="restart"/>
          </w:tcPr>
          <w:p w:rsidR="0047722E" w:rsidRPr="00BB6063" w:rsidRDefault="0047722E" w:rsidP="00213BE1">
            <w:pPr>
              <w:jc w:val="both"/>
              <w:rPr>
                <w:rFonts w:ascii="Times New Roman" w:hAnsi="Times New Roman" w:cs="Times New Roman"/>
              </w:rPr>
            </w:pPr>
          </w:p>
          <w:p w:rsidR="0047722E" w:rsidRPr="00BB6063" w:rsidRDefault="0047722E" w:rsidP="00213BE1">
            <w:pPr>
              <w:jc w:val="center"/>
              <w:rPr>
                <w:rFonts w:ascii="Times New Roman" w:hAnsi="Times New Roman" w:cs="Times New Roman"/>
              </w:rPr>
            </w:pPr>
            <w:r w:rsidRPr="00BB6063">
              <w:rPr>
                <w:rFonts w:ascii="Times New Roman" w:hAnsi="Times New Roman" w:cs="Times New Roman"/>
              </w:rPr>
              <w:t>Зоны специального назначения</w:t>
            </w:r>
          </w:p>
        </w:tc>
        <w:tc>
          <w:tcPr>
            <w:tcW w:w="1418" w:type="dxa"/>
          </w:tcPr>
          <w:p w:rsidR="0047722E" w:rsidRDefault="0047722E" w:rsidP="00213BE1">
            <w:pPr>
              <w:jc w:val="center"/>
              <w:rPr>
                <w:rFonts w:ascii="Times New Roman" w:hAnsi="Times New Roman" w:cs="Times New Roman"/>
                <w:b/>
              </w:rPr>
            </w:pPr>
            <w:r w:rsidRPr="0047722E">
              <w:rPr>
                <w:rFonts w:ascii="Times New Roman" w:hAnsi="Times New Roman" w:cs="Times New Roman"/>
                <w:b/>
              </w:rPr>
              <w:t>СН1</w:t>
            </w:r>
          </w:p>
          <w:p w:rsidR="0047722E" w:rsidRPr="0047722E" w:rsidRDefault="0047722E" w:rsidP="00213BE1">
            <w:pPr>
              <w:jc w:val="center"/>
              <w:rPr>
                <w:rFonts w:ascii="Times New Roman" w:hAnsi="Times New Roman" w:cs="Times New Roman"/>
                <w:b/>
              </w:rPr>
            </w:pPr>
          </w:p>
        </w:tc>
        <w:tc>
          <w:tcPr>
            <w:tcW w:w="4394" w:type="dxa"/>
          </w:tcPr>
          <w:p w:rsidR="0047722E" w:rsidRPr="00BB6063" w:rsidRDefault="0047722E" w:rsidP="00213BE1">
            <w:pPr>
              <w:rPr>
                <w:rFonts w:ascii="Times New Roman" w:hAnsi="Times New Roman" w:cs="Times New Roman"/>
              </w:rPr>
            </w:pPr>
            <w:r w:rsidRPr="00BB6063">
              <w:rPr>
                <w:rFonts w:ascii="Times New Roman" w:hAnsi="Times New Roman" w:cs="Times New Roman"/>
              </w:rPr>
              <w:t>Зоны, занятые кладбищами</w:t>
            </w:r>
          </w:p>
        </w:tc>
      </w:tr>
      <w:tr w:rsidR="0047722E" w:rsidRPr="00BB6063" w:rsidTr="00213BE1">
        <w:trPr>
          <w:jc w:val="center"/>
        </w:trPr>
        <w:tc>
          <w:tcPr>
            <w:tcW w:w="1101" w:type="dxa"/>
            <w:vMerge/>
          </w:tcPr>
          <w:p w:rsidR="0047722E" w:rsidRPr="00BB6063" w:rsidRDefault="0047722E" w:rsidP="00213BE1">
            <w:pPr>
              <w:jc w:val="center"/>
              <w:rPr>
                <w:rFonts w:ascii="Times New Roman" w:hAnsi="Times New Roman" w:cs="Times New Roman"/>
              </w:rPr>
            </w:pPr>
          </w:p>
        </w:tc>
        <w:tc>
          <w:tcPr>
            <w:tcW w:w="2551" w:type="dxa"/>
            <w:vMerge/>
          </w:tcPr>
          <w:p w:rsidR="0047722E" w:rsidRPr="00BB6063" w:rsidRDefault="0047722E" w:rsidP="00213BE1">
            <w:pPr>
              <w:jc w:val="both"/>
              <w:rPr>
                <w:rFonts w:ascii="Times New Roman" w:hAnsi="Times New Roman" w:cs="Times New Roman"/>
              </w:rPr>
            </w:pPr>
          </w:p>
        </w:tc>
        <w:tc>
          <w:tcPr>
            <w:tcW w:w="1418" w:type="dxa"/>
          </w:tcPr>
          <w:p w:rsidR="0047722E" w:rsidRPr="0047722E" w:rsidRDefault="0047722E" w:rsidP="00213BE1">
            <w:pPr>
              <w:jc w:val="center"/>
              <w:rPr>
                <w:rFonts w:ascii="Times New Roman" w:hAnsi="Times New Roman" w:cs="Times New Roman"/>
                <w:b/>
              </w:rPr>
            </w:pPr>
            <w:r w:rsidRPr="0047722E">
              <w:rPr>
                <w:rFonts w:ascii="Times New Roman" w:hAnsi="Times New Roman" w:cs="Times New Roman"/>
                <w:b/>
              </w:rPr>
              <w:t>СН2</w:t>
            </w:r>
          </w:p>
        </w:tc>
        <w:tc>
          <w:tcPr>
            <w:tcW w:w="4394" w:type="dxa"/>
          </w:tcPr>
          <w:p w:rsidR="0047722E" w:rsidRPr="00BB6063" w:rsidRDefault="0047722E" w:rsidP="00213BE1">
            <w:pPr>
              <w:rPr>
                <w:rFonts w:ascii="Times New Roman" w:hAnsi="Times New Roman" w:cs="Times New Roman"/>
              </w:rPr>
            </w:pPr>
            <w:r w:rsidRPr="00BB6063">
              <w:rPr>
                <w:rFonts w:ascii="Times New Roman" w:hAnsi="Times New Roman" w:cs="Times New Roman"/>
              </w:rPr>
              <w:t>Зоны складирования и захоронения отходов</w:t>
            </w:r>
          </w:p>
        </w:tc>
      </w:tr>
      <w:tr w:rsidR="0047722E" w:rsidRPr="00BB6063" w:rsidTr="00213BE1">
        <w:trPr>
          <w:jc w:val="center"/>
        </w:trPr>
        <w:tc>
          <w:tcPr>
            <w:tcW w:w="1101" w:type="dxa"/>
            <w:vMerge/>
          </w:tcPr>
          <w:p w:rsidR="0047722E" w:rsidRPr="00BB6063" w:rsidRDefault="0047722E" w:rsidP="00213BE1">
            <w:pPr>
              <w:jc w:val="center"/>
            </w:pPr>
          </w:p>
        </w:tc>
        <w:tc>
          <w:tcPr>
            <w:tcW w:w="2551" w:type="dxa"/>
            <w:vMerge/>
          </w:tcPr>
          <w:p w:rsidR="0047722E" w:rsidRPr="00BB6063" w:rsidRDefault="0047722E" w:rsidP="00213BE1">
            <w:pPr>
              <w:jc w:val="both"/>
            </w:pPr>
          </w:p>
        </w:tc>
        <w:tc>
          <w:tcPr>
            <w:tcW w:w="1418" w:type="dxa"/>
          </w:tcPr>
          <w:p w:rsidR="0047722E" w:rsidRPr="0047722E" w:rsidRDefault="0047722E" w:rsidP="00213BE1">
            <w:pPr>
              <w:jc w:val="center"/>
              <w:rPr>
                <w:rFonts w:ascii="Times New Roman" w:hAnsi="Times New Roman" w:cs="Times New Roman"/>
                <w:b/>
              </w:rPr>
            </w:pPr>
            <w:r>
              <w:rPr>
                <w:rFonts w:ascii="Times New Roman" w:hAnsi="Times New Roman" w:cs="Times New Roman"/>
                <w:b/>
              </w:rPr>
              <w:t>СН3</w:t>
            </w:r>
          </w:p>
        </w:tc>
        <w:tc>
          <w:tcPr>
            <w:tcW w:w="4394" w:type="dxa"/>
          </w:tcPr>
          <w:p w:rsidR="0047722E" w:rsidRPr="0047722E" w:rsidRDefault="0047722E" w:rsidP="00213BE1">
            <w:pPr>
              <w:rPr>
                <w:rFonts w:ascii="Times New Roman" w:hAnsi="Times New Roman" w:cs="Times New Roman"/>
              </w:rPr>
            </w:pPr>
            <w:r>
              <w:rPr>
                <w:rFonts w:ascii="Times New Roman" w:hAnsi="Times New Roman" w:cs="Times New Roman"/>
              </w:rPr>
              <w:t>Зоны, занятые скотомогильниками</w:t>
            </w:r>
          </w:p>
        </w:tc>
      </w:tr>
    </w:tbl>
    <w:p w:rsidR="00213BE1" w:rsidRDefault="00213BE1" w:rsidP="002E130C">
      <w:pPr>
        <w:pStyle w:val="ConsPlusNormal"/>
        <w:widowControl/>
        <w:tabs>
          <w:tab w:val="decimal" w:pos="0"/>
        </w:tabs>
        <w:spacing w:line="200" w:lineRule="atLeast"/>
        <w:ind w:firstLine="360"/>
        <w:jc w:val="both"/>
        <w:rPr>
          <w:rFonts w:ascii="Times New Roman" w:hAnsi="Times New Roman" w:cs="Times New Roman"/>
          <w:b/>
          <w:bCs/>
          <w:noProof/>
          <w:sz w:val="24"/>
          <w:szCs w:val="24"/>
        </w:rPr>
      </w:pPr>
    </w:p>
    <w:p w:rsidR="00213BE1" w:rsidRDefault="00213BE1" w:rsidP="002E130C">
      <w:pPr>
        <w:pStyle w:val="ConsPlusNormal"/>
        <w:widowControl/>
        <w:tabs>
          <w:tab w:val="decimal" w:pos="0"/>
        </w:tabs>
        <w:spacing w:line="200" w:lineRule="atLeast"/>
        <w:ind w:firstLine="360"/>
        <w:jc w:val="both"/>
        <w:rPr>
          <w:rFonts w:ascii="Times New Roman" w:hAnsi="Times New Roman" w:cs="Times New Roman"/>
          <w:b/>
          <w:bCs/>
          <w:noProof/>
          <w:sz w:val="24"/>
          <w:szCs w:val="24"/>
        </w:rPr>
      </w:pPr>
    </w:p>
    <w:p w:rsidR="002E130C" w:rsidRDefault="002E130C" w:rsidP="002E130C">
      <w:pPr>
        <w:pStyle w:val="ConsPlusNormal"/>
        <w:widowControl/>
        <w:tabs>
          <w:tab w:val="decimal" w:pos="0"/>
        </w:tabs>
        <w:spacing w:line="200" w:lineRule="atLeast"/>
        <w:ind w:firstLine="360"/>
        <w:jc w:val="both"/>
        <w:rPr>
          <w:rFonts w:ascii="Times New Roman" w:hAnsi="Times New Roman" w:cs="Times New Roman"/>
          <w:b/>
          <w:sz w:val="24"/>
          <w:szCs w:val="24"/>
        </w:rPr>
      </w:pPr>
      <w:r w:rsidRPr="00883E54">
        <w:rPr>
          <w:rFonts w:ascii="Times New Roman" w:hAnsi="Times New Roman" w:cs="Times New Roman"/>
          <w:b/>
          <w:bCs/>
          <w:noProof/>
          <w:sz w:val="24"/>
          <w:szCs w:val="24"/>
        </w:rPr>
        <w:t>Статья 6</w:t>
      </w:r>
      <w:r w:rsidR="00B74B61">
        <w:rPr>
          <w:rFonts w:ascii="Times New Roman" w:hAnsi="Times New Roman" w:cs="Times New Roman"/>
          <w:b/>
          <w:bCs/>
          <w:noProof/>
          <w:sz w:val="24"/>
          <w:szCs w:val="24"/>
        </w:rPr>
        <w:t>6</w:t>
      </w:r>
      <w:r w:rsidRPr="00883E54">
        <w:rPr>
          <w:rFonts w:ascii="Times New Roman" w:hAnsi="Times New Roman" w:cs="Times New Roman"/>
          <w:b/>
          <w:bCs/>
          <w:noProof/>
          <w:sz w:val="24"/>
          <w:szCs w:val="24"/>
        </w:rPr>
        <w:t>.</w:t>
      </w:r>
      <w:r w:rsidRPr="00883E54">
        <w:rPr>
          <w:b/>
          <w:bCs/>
          <w:noProof/>
          <w:sz w:val="24"/>
          <w:szCs w:val="24"/>
        </w:rPr>
        <w:t xml:space="preserve">  </w:t>
      </w:r>
      <w:r w:rsidRPr="00883E54">
        <w:rPr>
          <w:rFonts w:ascii="Times New Roman" w:hAnsi="Times New Roman" w:cs="Times New Roman"/>
          <w:b/>
          <w:sz w:val="24"/>
          <w:szCs w:val="24"/>
        </w:rPr>
        <w:t>Градостроительные регламенты для жилых зон</w:t>
      </w:r>
      <w:r w:rsidR="00213BE1">
        <w:rPr>
          <w:rFonts w:ascii="Times New Roman" w:hAnsi="Times New Roman" w:cs="Times New Roman"/>
          <w:b/>
          <w:sz w:val="24"/>
          <w:szCs w:val="24"/>
        </w:rPr>
        <w:t xml:space="preserve"> (Ж)</w:t>
      </w:r>
      <w:r>
        <w:rPr>
          <w:rFonts w:ascii="Times New Roman" w:hAnsi="Times New Roman" w:cs="Times New Roman"/>
          <w:b/>
          <w:sz w:val="24"/>
          <w:szCs w:val="24"/>
        </w:rPr>
        <w:t>.</w:t>
      </w:r>
    </w:p>
    <w:p w:rsidR="002E130C" w:rsidRPr="00883E54" w:rsidRDefault="002E130C" w:rsidP="002E130C">
      <w:pPr>
        <w:pStyle w:val="ConsPlusNormal"/>
        <w:widowControl/>
        <w:tabs>
          <w:tab w:val="decimal" w:pos="0"/>
        </w:tabs>
        <w:spacing w:line="200" w:lineRule="atLeast"/>
        <w:ind w:firstLine="360"/>
        <w:jc w:val="both"/>
        <w:rPr>
          <w:rFonts w:ascii="Times New Roman" w:hAnsi="Times New Roman" w:cs="Times New Roman"/>
          <w:b/>
          <w:sz w:val="24"/>
          <w:szCs w:val="24"/>
        </w:rPr>
      </w:pPr>
    </w:p>
    <w:p w:rsidR="002E130C" w:rsidRPr="00E10A54" w:rsidRDefault="00145314" w:rsidP="002E130C">
      <w:pPr>
        <w:pStyle w:val="ConsPlusNormal"/>
        <w:widowControl/>
        <w:tabs>
          <w:tab w:val="decimal" w:pos="0"/>
        </w:tabs>
        <w:spacing w:line="200" w:lineRule="atLeast"/>
        <w:ind w:firstLine="567"/>
        <w:jc w:val="both"/>
        <w:rPr>
          <w:rFonts w:ascii="Times New Roman" w:hAnsi="Times New Roman" w:cs="Times New Roman"/>
          <w:i/>
          <w:sz w:val="24"/>
          <w:szCs w:val="24"/>
        </w:rPr>
      </w:pPr>
      <w:r>
        <w:rPr>
          <w:rFonts w:ascii="Times New Roman" w:hAnsi="Times New Roman" w:cs="Times New Roman"/>
          <w:sz w:val="24"/>
          <w:szCs w:val="24"/>
        </w:rPr>
        <w:t>Зоны</w:t>
      </w:r>
      <w:r w:rsidR="007B6099">
        <w:rPr>
          <w:rFonts w:ascii="Times New Roman" w:hAnsi="Times New Roman" w:cs="Times New Roman"/>
          <w:sz w:val="24"/>
          <w:szCs w:val="24"/>
        </w:rPr>
        <w:t xml:space="preserve"> жилой застройки выделены</w:t>
      </w:r>
      <w:r w:rsidR="00DE6163">
        <w:rPr>
          <w:rFonts w:ascii="Times New Roman" w:hAnsi="Times New Roman" w:cs="Times New Roman"/>
          <w:sz w:val="24"/>
          <w:szCs w:val="24"/>
        </w:rPr>
        <w:t xml:space="preserve"> для обеспечения правовых условий формирования кварталов поселений комфортного жилья со средней и низкой плотностью застройки посредством преимущественного размещения отдельно стоящих односемейных домов, блокированных двухсемейных и блокированных многосемейных домов и соблюдая нижеприведенных видов разрешенного использования недвижимости и параметров разрешенного строительства.</w:t>
      </w:r>
    </w:p>
    <w:p w:rsidR="002E130C" w:rsidRPr="00E10A54" w:rsidRDefault="002E130C" w:rsidP="002E130C">
      <w:pPr>
        <w:tabs>
          <w:tab w:val="decimal" w:pos="0"/>
        </w:tabs>
        <w:autoSpaceDE w:val="0"/>
        <w:autoSpaceDN w:val="0"/>
        <w:adjustRightInd w:val="0"/>
        <w:ind w:right="-540" w:firstLine="567"/>
        <w:jc w:val="both"/>
        <w:rPr>
          <w:b/>
          <w:bCs/>
        </w:rPr>
      </w:pPr>
    </w:p>
    <w:p w:rsidR="002E130C" w:rsidRPr="00E10A54" w:rsidRDefault="007B6099" w:rsidP="002E130C">
      <w:pPr>
        <w:tabs>
          <w:tab w:val="decimal" w:pos="0"/>
        </w:tabs>
        <w:autoSpaceDE w:val="0"/>
        <w:autoSpaceDN w:val="0"/>
        <w:adjustRightInd w:val="0"/>
        <w:ind w:right="-540" w:firstLine="567"/>
        <w:jc w:val="both"/>
        <w:rPr>
          <w:b/>
          <w:bCs/>
          <w:noProof/>
          <w:u w:val="single"/>
        </w:rPr>
      </w:pPr>
      <w:r>
        <w:rPr>
          <w:b/>
          <w:bCs/>
          <w:noProof/>
          <w:u w:val="single"/>
        </w:rPr>
        <w:t>Ж</w:t>
      </w:r>
      <w:r w:rsidR="002E130C" w:rsidRPr="00E10A54">
        <w:rPr>
          <w:b/>
          <w:bCs/>
          <w:noProof/>
          <w:u w:val="single"/>
        </w:rPr>
        <w:t xml:space="preserve">1  </w:t>
      </w:r>
      <w:r w:rsidR="002E130C" w:rsidRPr="00E10A54">
        <w:rPr>
          <w:b/>
          <w:bCs/>
          <w:u w:val="single"/>
        </w:rPr>
        <w:t>-</w:t>
      </w:r>
      <w:r w:rsidR="002E130C" w:rsidRPr="00E10A54">
        <w:rPr>
          <w:b/>
          <w:bCs/>
          <w:noProof/>
          <w:u w:val="single"/>
        </w:rPr>
        <w:t xml:space="preserve"> </w:t>
      </w:r>
      <w:r w:rsidR="002E130C" w:rsidRPr="00E10A54">
        <w:rPr>
          <w:b/>
          <w:bCs/>
          <w:u w:val="single"/>
        </w:rPr>
        <w:t>з</w:t>
      </w:r>
      <w:r w:rsidR="002E130C" w:rsidRPr="00E10A54">
        <w:rPr>
          <w:b/>
          <w:bCs/>
          <w:noProof/>
          <w:u w:val="single"/>
        </w:rPr>
        <w:t xml:space="preserve">она </w:t>
      </w:r>
      <w:r w:rsidR="00C025C8">
        <w:rPr>
          <w:b/>
          <w:bCs/>
          <w:u w:val="single"/>
        </w:rPr>
        <w:t>застройки индивидуальными или жилыми домами.</w:t>
      </w:r>
    </w:p>
    <w:p w:rsidR="002E130C" w:rsidRDefault="002E130C" w:rsidP="002E130C">
      <w:pPr>
        <w:tabs>
          <w:tab w:val="decimal" w:pos="0"/>
        </w:tabs>
        <w:autoSpaceDE w:val="0"/>
        <w:autoSpaceDN w:val="0"/>
        <w:adjustRightInd w:val="0"/>
        <w:ind w:firstLine="567"/>
        <w:jc w:val="both"/>
        <w:rPr>
          <w:noProof/>
        </w:rPr>
      </w:pPr>
    </w:p>
    <w:p w:rsidR="002E130C" w:rsidRPr="00D10C94" w:rsidRDefault="002E130C" w:rsidP="002E130C">
      <w:pPr>
        <w:tabs>
          <w:tab w:val="decimal" w:pos="0"/>
        </w:tabs>
        <w:autoSpaceDE w:val="0"/>
        <w:autoSpaceDN w:val="0"/>
        <w:adjustRightInd w:val="0"/>
        <w:ind w:firstLine="567"/>
        <w:jc w:val="both"/>
        <w:rPr>
          <w:noProof/>
        </w:rPr>
      </w:pPr>
      <w:r w:rsidRPr="00D10C94">
        <w:rPr>
          <w:noProof/>
        </w:rPr>
        <w:t xml:space="preserve">Зона </w:t>
      </w:r>
      <w:r w:rsidRPr="00D10C94">
        <w:t>и</w:t>
      </w:r>
      <w:r w:rsidRPr="00D10C94">
        <w:rPr>
          <w:noProof/>
        </w:rPr>
        <w:t xml:space="preserve">ндивидуальной </w:t>
      </w:r>
      <w:r w:rsidRPr="00D10C94">
        <w:t>ж</w:t>
      </w:r>
      <w:r w:rsidRPr="00D10C94">
        <w:rPr>
          <w:noProof/>
        </w:rPr>
        <w:t xml:space="preserve">илой </w:t>
      </w:r>
      <w:r w:rsidRPr="00D10C94">
        <w:t>з</w:t>
      </w:r>
      <w:r w:rsidRPr="00D10C94">
        <w:rPr>
          <w:noProof/>
        </w:rPr>
        <w:t xml:space="preserve">астройки </w:t>
      </w:r>
      <w:r w:rsidRPr="00D10C94">
        <w:t>предназначена</w:t>
      </w:r>
      <w:r w:rsidRPr="00D10C94">
        <w:rPr>
          <w:noProof/>
        </w:rPr>
        <w:t xml:space="preserve"> </w:t>
      </w:r>
      <w:r w:rsidRPr="00D10C94">
        <w:t>д</w:t>
      </w:r>
      <w:r w:rsidRPr="00D10C94">
        <w:rPr>
          <w:noProof/>
        </w:rPr>
        <w:t xml:space="preserve">ля </w:t>
      </w:r>
      <w:r w:rsidRPr="00D10C94">
        <w:t>п</w:t>
      </w:r>
      <w:r w:rsidRPr="00D10C94">
        <w:rPr>
          <w:noProof/>
        </w:rPr>
        <w:t xml:space="preserve">роживания в отдельно стоящих жилых домах с приусадебными земельными участками с минимально разрешенным </w:t>
      </w:r>
      <w:r w:rsidRPr="00D10C94">
        <w:t>н</w:t>
      </w:r>
      <w:r w:rsidRPr="00D10C94">
        <w:rPr>
          <w:noProof/>
        </w:rPr>
        <w:t xml:space="preserve">абором </w:t>
      </w:r>
      <w:r w:rsidRPr="00D10C94">
        <w:t>у</w:t>
      </w:r>
      <w:r w:rsidRPr="00D10C94">
        <w:rPr>
          <w:noProof/>
        </w:rPr>
        <w:t xml:space="preserve">слуг </w:t>
      </w:r>
      <w:r w:rsidRPr="00D10C94">
        <w:t>м</w:t>
      </w:r>
      <w:r w:rsidRPr="00D10C94">
        <w:rPr>
          <w:noProof/>
        </w:rPr>
        <w:t xml:space="preserve">естного </w:t>
      </w:r>
      <w:r w:rsidRPr="00D10C94">
        <w:t>з</w:t>
      </w:r>
      <w:r w:rsidRPr="00D10C94">
        <w:rPr>
          <w:noProof/>
        </w:rPr>
        <w:t>начения.</w:t>
      </w:r>
    </w:p>
    <w:p w:rsidR="002E130C" w:rsidRPr="00D10C94" w:rsidRDefault="002E130C" w:rsidP="002E130C">
      <w:pPr>
        <w:tabs>
          <w:tab w:val="decimal" w:pos="0"/>
        </w:tabs>
        <w:autoSpaceDE w:val="0"/>
        <w:autoSpaceDN w:val="0"/>
        <w:adjustRightInd w:val="0"/>
        <w:ind w:firstLine="567"/>
        <w:jc w:val="both"/>
        <w:rPr>
          <w:noProof/>
        </w:rPr>
      </w:pPr>
    </w:p>
    <w:p w:rsidR="002E130C" w:rsidRPr="00E10A54" w:rsidRDefault="002E130C" w:rsidP="002E130C">
      <w:pPr>
        <w:pStyle w:val="Iauiue"/>
        <w:tabs>
          <w:tab w:val="decimal" w:pos="0"/>
        </w:tabs>
        <w:spacing w:line="200" w:lineRule="atLeast"/>
        <w:ind w:firstLine="567"/>
        <w:jc w:val="both"/>
        <w:rPr>
          <w:b/>
          <w:sz w:val="24"/>
          <w:szCs w:val="24"/>
        </w:rPr>
      </w:pPr>
      <w:r w:rsidRPr="00E10A54">
        <w:rPr>
          <w:b/>
          <w:sz w:val="24"/>
          <w:szCs w:val="24"/>
        </w:rPr>
        <w:t>Основные виды разреше</w:t>
      </w:r>
      <w:r w:rsidR="0047722E">
        <w:rPr>
          <w:b/>
          <w:sz w:val="24"/>
          <w:szCs w:val="24"/>
        </w:rPr>
        <w:t>нного использования</w:t>
      </w:r>
      <w:r w:rsidRPr="00E10A54">
        <w:rPr>
          <w:b/>
          <w:sz w:val="24"/>
          <w:szCs w:val="24"/>
        </w:rPr>
        <w:t>:</w:t>
      </w:r>
    </w:p>
    <w:p w:rsidR="002E130C" w:rsidRPr="00E10A54" w:rsidRDefault="002E130C" w:rsidP="002E130C">
      <w:pPr>
        <w:tabs>
          <w:tab w:val="decimal" w:pos="0"/>
        </w:tabs>
        <w:autoSpaceDE w:val="0"/>
        <w:autoSpaceDN w:val="0"/>
        <w:adjustRightInd w:val="0"/>
        <w:spacing w:before="24"/>
        <w:ind w:firstLine="567"/>
        <w:jc w:val="both"/>
        <w:rPr>
          <w:noProof/>
        </w:rPr>
      </w:pPr>
      <w:r w:rsidRPr="00E10A54">
        <w:rPr>
          <w:b/>
        </w:rPr>
        <w:t xml:space="preserve">- </w:t>
      </w:r>
      <w:r w:rsidRPr="00E10A54">
        <w:t>о</w:t>
      </w:r>
      <w:r w:rsidRPr="00E10A54">
        <w:rPr>
          <w:noProof/>
        </w:rPr>
        <w:t xml:space="preserve">тдельно </w:t>
      </w:r>
      <w:r w:rsidRPr="00E10A54">
        <w:t>с</w:t>
      </w:r>
      <w:r w:rsidRPr="00E10A54">
        <w:rPr>
          <w:noProof/>
        </w:rPr>
        <w:t xml:space="preserve">тоящие </w:t>
      </w:r>
      <w:r w:rsidRPr="00E10A54">
        <w:t>о</w:t>
      </w:r>
      <w:r w:rsidRPr="00E10A54">
        <w:rPr>
          <w:noProof/>
        </w:rPr>
        <w:t xml:space="preserve">дносемейные </w:t>
      </w:r>
      <w:r w:rsidRPr="00E10A54">
        <w:t>и</w:t>
      </w:r>
      <w:r w:rsidRPr="00E10A54">
        <w:rPr>
          <w:noProof/>
        </w:rPr>
        <w:t xml:space="preserve">ли </w:t>
      </w:r>
      <w:r w:rsidRPr="00E10A54">
        <w:t>двухсемейные</w:t>
      </w:r>
      <w:r w:rsidRPr="00E10A54">
        <w:rPr>
          <w:noProof/>
        </w:rPr>
        <w:t xml:space="preserve"> </w:t>
      </w:r>
      <w:r w:rsidRPr="00E10A54">
        <w:t>д</w:t>
      </w:r>
      <w:r w:rsidRPr="00E10A54">
        <w:rPr>
          <w:noProof/>
        </w:rPr>
        <w:t xml:space="preserve">ома </w:t>
      </w:r>
    </w:p>
    <w:p w:rsidR="002E130C" w:rsidRPr="00E10A54" w:rsidRDefault="002E130C" w:rsidP="002E130C">
      <w:pPr>
        <w:pStyle w:val="Iauiue"/>
        <w:tabs>
          <w:tab w:val="decimal" w:pos="0"/>
        </w:tabs>
        <w:spacing w:line="200" w:lineRule="atLeast"/>
        <w:ind w:firstLine="567"/>
        <w:jc w:val="both"/>
        <w:rPr>
          <w:sz w:val="24"/>
          <w:szCs w:val="24"/>
        </w:rPr>
      </w:pPr>
      <w:r w:rsidRPr="00E10A54">
        <w:rPr>
          <w:noProof/>
        </w:rPr>
        <w:t>-</w:t>
      </w:r>
      <w:r w:rsidRPr="00E10A54">
        <w:t xml:space="preserve"> </w:t>
      </w:r>
      <w:r w:rsidRPr="00E10A54">
        <w:rPr>
          <w:sz w:val="24"/>
          <w:szCs w:val="24"/>
        </w:rPr>
        <w:t>отдельно стоящие жилые дома коттеджного типа на одну семью,</w:t>
      </w:r>
    </w:p>
    <w:p w:rsidR="002E130C" w:rsidRPr="00E10A54" w:rsidRDefault="002E130C" w:rsidP="002E130C">
      <w:pPr>
        <w:tabs>
          <w:tab w:val="decimal" w:pos="0"/>
        </w:tabs>
        <w:autoSpaceDE w:val="0"/>
        <w:autoSpaceDN w:val="0"/>
        <w:adjustRightInd w:val="0"/>
        <w:ind w:firstLine="567"/>
        <w:jc w:val="both"/>
        <w:rPr>
          <w:b/>
          <w:bCs/>
          <w:noProof/>
        </w:rPr>
      </w:pPr>
    </w:p>
    <w:p w:rsidR="002E130C" w:rsidRPr="00E10A54" w:rsidRDefault="002E130C" w:rsidP="002E130C">
      <w:pPr>
        <w:tabs>
          <w:tab w:val="decimal" w:pos="0"/>
        </w:tabs>
        <w:autoSpaceDE w:val="0"/>
        <w:autoSpaceDN w:val="0"/>
        <w:adjustRightInd w:val="0"/>
        <w:ind w:firstLine="567"/>
        <w:jc w:val="both"/>
        <w:rPr>
          <w:b/>
          <w:bCs/>
          <w:noProof/>
        </w:rPr>
      </w:pPr>
      <w:r>
        <w:rPr>
          <w:b/>
          <w:bCs/>
          <w:noProof/>
        </w:rPr>
        <w:t xml:space="preserve">Условно </w:t>
      </w:r>
      <w:r w:rsidRPr="00E10A54">
        <w:rPr>
          <w:b/>
          <w:bCs/>
        </w:rPr>
        <w:t>р</w:t>
      </w:r>
      <w:r w:rsidRPr="00E10A54">
        <w:rPr>
          <w:b/>
          <w:bCs/>
          <w:noProof/>
        </w:rPr>
        <w:t xml:space="preserve">азрешенные </w:t>
      </w:r>
      <w:r w:rsidRPr="00E10A54">
        <w:rPr>
          <w:b/>
          <w:bCs/>
        </w:rPr>
        <w:t>в</w:t>
      </w:r>
      <w:r w:rsidRPr="00E10A54">
        <w:rPr>
          <w:b/>
          <w:bCs/>
          <w:noProof/>
        </w:rPr>
        <w:t xml:space="preserve">иды </w:t>
      </w:r>
      <w:r w:rsidRPr="00E10A54">
        <w:rPr>
          <w:b/>
          <w:bCs/>
        </w:rPr>
        <w:t>и</w:t>
      </w:r>
      <w:r w:rsidRPr="00E10A54">
        <w:rPr>
          <w:b/>
          <w:bCs/>
          <w:noProof/>
        </w:rPr>
        <w:t>спользования:</w:t>
      </w:r>
    </w:p>
    <w:p w:rsidR="002E130C" w:rsidRPr="00E10A54" w:rsidRDefault="002E130C" w:rsidP="002E130C">
      <w:pPr>
        <w:tabs>
          <w:tab w:val="decimal" w:pos="0"/>
        </w:tabs>
        <w:autoSpaceDE w:val="0"/>
        <w:autoSpaceDN w:val="0"/>
        <w:adjustRightInd w:val="0"/>
        <w:ind w:firstLine="567"/>
        <w:jc w:val="both"/>
        <w:rPr>
          <w:noProof/>
        </w:rPr>
      </w:pPr>
      <w:r w:rsidRPr="00E10A54">
        <w:rPr>
          <w:b/>
          <w:bCs/>
          <w:noProof/>
        </w:rPr>
        <w:t xml:space="preserve">- </w:t>
      </w:r>
      <w:r w:rsidRPr="00E10A54">
        <w:rPr>
          <w:bCs/>
          <w:noProof/>
        </w:rPr>
        <w:t>д</w:t>
      </w:r>
      <w:r w:rsidRPr="00E10A54">
        <w:rPr>
          <w:noProof/>
        </w:rPr>
        <w:t xml:space="preserve">етские </w:t>
      </w:r>
      <w:r w:rsidRPr="00E10A54">
        <w:t>с</w:t>
      </w:r>
      <w:r w:rsidRPr="00E10A54">
        <w:rPr>
          <w:noProof/>
        </w:rPr>
        <w:t xml:space="preserve">ады, </w:t>
      </w:r>
      <w:r w:rsidRPr="00E10A54">
        <w:t>и</w:t>
      </w:r>
      <w:r w:rsidRPr="00E10A54">
        <w:rPr>
          <w:noProof/>
        </w:rPr>
        <w:t xml:space="preserve">ные </w:t>
      </w:r>
      <w:r w:rsidRPr="00E10A54">
        <w:t>о</w:t>
      </w:r>
      <w:r w:rsidRPr="00E10A54">
        <w:rPr>
          <w:noProof/>
        </w:rPr>
        <w:t xml:space="preserve">бъекты </w:t>
      </w:r>
      <w:r w:rsidRPr="00E10A54">
        <w:t>д</w:t>
      </w:r>
      <w:r w:rsidRPr="00E10A54">
        <w:rPr>
          <w:noProof/>
        </w:rPr>
        <w:t xml:space="preserve">ошкольного </w:t>
      </w:r>
      <w:r w:rsidRPr="00E10A54">
        <w:t>в</w:t>
      </w:r>
      <w:r w:rsidRPr="00E10A54">
        <w:rPr>
          <w:noProof/>
        </w:rPr>
        <w:t>оспитания;</w:t>
      </w:r>
    </w:p>
    <w:p w:rsidR="002E130C" w:rsidRPr="00E10A54" w:rsidRDefault="002E130C" w:rsidP="002E130C">
      <w:pPr>
        <w:tabs>
          <w:tab w:val="decimal" w:pos="0"/>
        </w:tabs>
        <w:autoSpaceDE w:val="0"/>
        <w:autoSpaceDN w:val="0"/>
        <w:adjustRightInd w:val="0"/>
        <w:ind w:firstLine="567"/>
        <w:jc w:val="both"/>
        <w:rPr>
          <w:noProof/>
        </w:rPr>
      </w:pPr>
      <w:r w:rsidRPr="00E10A54">
        <w:rPr>
          <w:noProof/>
        </w:rPr>
        <w:t xml:space="preserve">- начальные </w:t>
      </w:r>
      <w:r w:rsidRPr="00E10A54">
        <w:t>и</w:t>
      </w:r>
      <w:r w:rsidRPr="00E10A54">
        <w:rPr>
          <w:noProof/>
        </w:rPr>
        <w:t xml:space="preserve"> </w:t>
      </w:r>
      <w:r w:rsidRPr="00E10A54">
        <w:t>с</w:t>
      </w:r>
      <w:r w:rsidRPr="00E10A54">
        <w:rPr>
          <w:noProof/>
        </w:rPr>
        <w:t xml:space="preserve">редние </w:t>
      </w:r>
      <w:r w:rsidRPr="00E10A54">
        <w:t>о</w:t>
      </w:r>
      <w:r w:rsidRPr="00E10A54">
        <w:rPr>
          <w:noProof/>
        </w:rPr>
        <w:t xml:space="preserve">бщеобразовательные </w:t>
      </w:r>
      <w:r w:rsidRPr="00E10A54">
        <w:t>ш</w:t>
      </w:r>
      <w:r w:rsidRPr="00E10A54">
        <w:rPr>
          <w:noProof/>
        </w:rPr>
        <w:t>колы;</w:t>
      </w:r>
    </w:p>
    <w:p w:rsidR="002E130C" w:rsidRPr="00E10A54" w:rsidRDefault="002E130C" w:rsidP="002E130C">
      <w:pPr>
        <w:tabs>
          <w:tab w:val="decimal" w:pos="0"/>
        </w:tabs>
        <w:autoSpaceDE w:val="0"/>
        <w:autoSpaceDN w:val="0"/>
        <w:adjustRightInd w:val="0"/>
        <w:ind w:firstLine="567"/>
        <w:jc w:val="both"/>
        <w:rPr>
          <w:noProof/>
        </w:rPr>
      </w:pPr>
      <w:r w:rsidRPr="00E10A54">
        <w:rPr>
          <w:noProof/>
        </w:rPr>
        <w:t xml:space="preserve">- магазины </w:t>
      </w:r>
      <w:r w:rsidRPr="00E10A54">
        <w:t>т</w:t>
      </w:r>
      <w:r w:rsidRPr="00E10A54">
        <w:rPr>
          <w:noProof/>
        </w:rPr>
        <w:t xml:space="preserve">оваров </w:t>
      </w:r>
      <w:r w:rsidRPr="00E10A54">
        <w:t>п</w:t>
      </w:r>
      <w:r w:rsidRPr="00E10A54">
        <w:rPr>
          <w:noProof/>
        </w:rPr>
        <w:t xml:space="preserve">ервой </w:t>
      </w:r>
      <w:r w:rsidRPr="00E10A54">
        <w:t>н</w:t>
      </w:r>
      <w:r w:rsidRPr="00E10A54">
        <w:rPr>
          <w:noProof/>
        </w:rPr>
        <w:t>еобходимости;</w:t>
      </w:r>
    </w:p>
    <w:p w:rsidR="002E130C" w:rsidRPr="00E10A54" w:rsidRDefault="002E130C" w:rsidP="002E130C">
      <w:pPr>
        <w:tabs>
          <w:tab w:val="left" w:pos="0"/>
        </w:tabs>
        <w:ind w:firstLine="567"/>
        <w:jc w:val="both"/>
      </w:pPr>
      <w:r w:rsidRPr="00E10A54">
        <w:t xml:space="preserve">   - мастерские по изготовлению мелких поделок по индивидуальным заказам (изделия народных промыслов),</w:t>
      </w:r>
      <w:r w:rsidRPr="00E10A54">
        <w:rPr>
          <w:noProof/>
        </w:rPr>
        <w:t xml:space="preserve"> </w:t>
      </w:r>
    </w:p>
    <w:p w:rsidR="002E130C" w:rsidRPr="00E10A54" w:rsidRDefault="002E130C" w:rsidP="002E130C">
      <w:pPr>
        <w:tabs>
          <w:tab w:val="decimal" w:pos="0"/>
        </w:tabs>
        <w:autoSpaceDE w:val="0"/>
        <w:autoSpaceDN w:val="0"/>
        <w:adjustRightInd w:val="0"/>
        <w:ind w:firstLine="567"/>
        <w:jc w:val="both"/>
        <w:rPr>
          <w:noProof/>
        </w:rPr>
      </w:pPr>
      <w:r w:rsidRPr="00E10A54">
        <w:rPr>
          <w:noProof/>
        </w:rPr>
        <w:t xml:space="preserve">- временные сооружения </w:t>
      </w:r>
      <w:r w:rsidRPr="00E10A54">
        <w:t>т</w:t>
      </w:r>
      <w:r w:rsidRPr="00E10A54">
        <w:rPr>
          <w:noProof/>
        </w:rPr>
        <w:t>орговли;</w:t>
      </w:r>
    </w:p>
    <w:p w:rsidR="002E130C" w:rsidRPr="00E10A54" w:rsidRDefault="002E130C" w:rsidP="002E130C">
      <w:pPr>
        <w:tabs>
          <w:tab w:val="decimal" w:pos="0"/>
        </w:tabs>
        <w:autoSpaceDE w:val="0"/>
        <w:autoSpaceDN w:val="0"/>
        <w:adjustRightInd w:val="0"/>
        <w:ind w:firstLine="567"/>
        <w:jc w:val="both"/>
        <w:rPr>
          <w:noProof/>
        </w:rPr>
      </w:pPr>
      <w:r w:rsidRPr="00E10A54">
        <w:rPr>
          <w:noProof/>
        </w:rPr>
        <w:t>- амбулаторно-поликлинические учреждения;</w:t>
      </w:r>
    </w:p>
    <w:p w:rsidR="002E130C" w:rsidRPr="00E10A54" w:rsidRDefault="002E130C" w:rsidP="002E130C">
      <w:pPr>
        <w:tabs>
          <w:tab w:val="decimal" w:pos="0"/>
        </w:tabs>
        <w:autoSpaceDE w:val="0"/>
        <w:autoSpaceDN w:val="0"/>
        <w:adjustRightInd w:val="0"/>
        <w:ind w:firstLine="567"/>
        <w:jc w:val="both"/>
        <w:rPr>
          <w:noProof/>
        </w:rPr>
      </w:pPr>
      <w:r w:rsidRPr="00E10A54">
        <w:rPr>
          <w:noProof/>
        </w:rPr>
        <w:t xml:space="preserve">- ветлечебницы </w:t>
      </w:r>
      <w:r w:rsidRPr="00E10A54">
        <w:t>б</w:t>
      </w:r>
      <w:r w:rsidRPr="00E10A54">
        <w:rPr>
          <w:noProof/>
        </w:rPr>
        <w:t xml:space="preserve">ез </w:t>
      </w:r>
      <w:r w:rsidRPr="00E10A54">
        <w:t>п</w:t>
      </w:r>
      <w:r w:rsidRPr="00E10A54">
        <w:rPr>
          <w:noProof/>
        </w:rPr>
        <w:t xml:space="preserve">остоянного </w:t>
      </w:r>
      <w:r w:rsidRPr="00E10A54">
        <w:t>с</w:t>
      </w:r>
      <w:r w:rsidRPr="00E10A54">
        <w:rPr>
          <w:noProof/>
        </w:rPr>
        <w:t xml:space="preserve">одержания </w:t>
      </w:r>
      <w:r w:rsidRPr="00E10A54">
        <w:t>ж</w:t>
      </w:r>
      <w:r w:rsidRPr="00E10A54">
        <w:rPr>
          <w:noProof/>
        </w:rPr>
        <w:t>ивотных;</w:t>
      </w:r>
    </w:p>
    <w:p w:rsidR="002E130C" w:rsidRPr="00E10A54" w:rsidRDefault="002E130C" w:rsidP="002E130C">
      <w:pPr>
        <w:tabs>
          <w:tab w:val="decimal" w:pos="0"/>
        </w:tabs>
        <w:autoSpaceDE w:val="0"/>
        <w:autoSpaceDN w:val="0"/>
        <w:adjustRightInd w:val="0"/>
        <w:ind w:firstLine="567"/>
        <w:jc w:val="both"/>
        <w:rPr>
          <w:noProof/>
        </w:rPr>
      </w:pPr>
      <w:r w:rsidRPr="00E10A54">
        <w:rPr>
          <w:noProof/>
        </w:rPr>
        <w:t xml:space="preserve">- спортплощадки, </w:t>
      </w:r>
      <w:r w:rsidRPr="00E10A54">
        <w:t>т</w:t>
      </w:r>
      <w:r w:rsidRPr="00E10A54">
        <w:rPr>
          <w:noProof/>
        </w:rPr>
        <w:t xml:space="preserve">еннисные </w:t>
      </w:r>
      <w:r w:rsidRPr="00E10A54">
        <w:t>к</w:t>
      </w:r>
      <w:r w:rsidRPr="00E10A54">
        <w:rPr>
          <w:noProof/>
        </w:rPr>
        <w:t>орты;</w:t>
      </w:r>
    </w:p>
    <w:p w:rsidR="002E130C" w:rsidRPr="00E10A54" w:rsidRDefault="002E130C" w:rsidP="002E130C">
      <w:pPr>
        <w:tabs>
          <w:tab w:val="decimal" w:pos="0"/>
        </w:tabs>
        <w:autoSpaceDE w:val="0"/>
        <w:autoSpaceDN w:val="0"/>
        <w:adjustRightInd w:val="0"/>
        <w:ind w:firstLine="567"/>
        <w:jc w:val="both"/>
      </w:pPr>
      <w:r w:rsidRPr="00E10A54">
        <w:rPr>
          <w:noProof/>
        </w:rPr>
        <w:t xml:space="preserve">- спортзалы, </w:t>
      </w:r>
      <w:r w:rsidRPr="00E10A54">
        <w:t>к</w:t>
      </w:r>
      <w:r w:rsidRPr="00E10A54">
        <w:rPr>
          <w:noProof/>
        </w:rPr>
        <w:t xml:space="preserve">лубы </w:t>
      </w:r>
      <w:r w:rsidRPr="00E10A54">
        <w:t>м</w:t>
      </w:r>
      <w:r w:rsidRPr="00E10A54">
        <w:rPr>
          <w:noProof/>
        </w:rPr>
        <w:t xml:space="preserve">ногоцелевого </w:t>
      </w:r>
      <w:r w:rsidRPr="00E10A54">
        <w:t>и</w:t>
      </w:r>
      <w:r w:rsidRPr="00E10A54">
        <w:rPr>
          <w:noProof/>
        </w:rPr>
        <w:t xml:space="preserve"> </w:t>
      </w:r>
      <w:r w:rsidRPr="00E10A54">
        <w:t>с</w:t>
      </w:r>
      <w:r w:rsidRPr="00E10A54">
        <w:rPr>
          <w:noProof/>
        </w:rPr>
        <w:t xml:space="preserve">пециализированного </w:t>
      </w:r>
      <w:r w:rsidRPr="00E10A54">
        <w:t>н</w:t>
      </w:r>
      <w:r w:rsidRPr="00E10A54">
        <w:rPr>
          <w:noProof/>
        </w:rPr>
        <w:t xml:space="preserve">азначения с ограничением </w:t>
      </w:r>
      <w:r w:rsidRPr="00E10A54">
        <w:rPr>
          <w:strike/>
          <w:noProof/>
        </w:rPr>
        <w:t xml:space="preserve"> </w:t>
      </w:r>
      <w:r w:rsidRPr="00E10A54">
        <w:t>в</w:t>
      </w:r>
      <w:r w:rsidRPr="00E10A54">
        <w:rPr>
          <w:noProof/>
        </w:rPr>
        <w:t xml:space="preserve">ремени </w:t>
      </w:r>
      <w:r w:rsidRPr="00E10A54">
        <w:t>работы;</w:t>
      </w:r>
    </w:p>
    <w:p w:rsidR="002E130C" w:rsidRPr="00E10A54" w:rsidRDefault="002E130C" w:rsidP="002E130C">
      <w:pPr>
        <w:tabs>
          <w:tab w:val="decimal" w:pos="0"/>
        </w:tabs>
        <w:suppressAutoHyphens/>
        <w:spacing w:line="200" w:lineRule="atLeast"/>
        <w:ind w:firstLine="567"/>
        <w:jc w:val="both"/>
      </w:pPr>
      <w:r w:rsidRPr="00E10A54">
        <w:t xml:space="preserve"> - дома приема гостей (домашние-гостиницы), мини-гостиницы;</w:t>
      </w:r>
    </w:p>
    <w:p w:rsidR="002E130C" w:rsidRPr="00E10A54" w:rsidRDefault="002E130C" w:rsidP="002E130C">
      <w:pPr>
        <w:tabs>
          <w:tab w:val="decimal" w:pos="0"/>
        </w:tabs>
        <w:autoSpaceDE w:val="0"/>
        <w:autoSpaceDN w:val="0"/>
        <w:adjustRightInd w:val="0"/>
        <w:ind w:firstLine="567"/>
        <w:jc w:val="both"/>
      </w:pPr>
      <w:r w:rsidRPr="00E10A54">
        <w:rPr>
          <w:noProof/>
        </w:rPr>
        <w:t xml:space="preserve">- площадки </w:t>
      </w:r>
      <w:r w:rsidRPr="00E10A54">
        <w:t>д</w:t>
      </w:r>
      <w:r w:rsidRPr="00E10A54">
        <w:rPr>
          <w:noProof/>
        </w:rPr>
        <w:t xml:space="preserve">ля </w:t>
      </w:r>
      <w:r w:rsidRPr="00E10A54">
        <w:t>в</w:t>
      </w:r>
      <w:r w:rsidRPr="00E10A54">
        <w:rPr>
          <w:noProof/>
        </w:rPr>
        <w:t xml:space="preserve">ыгула </w:t>
      </w:r>
      <w:r w:rsidRPr="00E10A54">
        <w:t>собак.</w:t>
      </w:r>
    </w:p>
    <w:p w:rsidR="002E130C" w:rsidRPr="00E10A54" w:rsidRDefault="002E130C" w:rsidP="002E130C">
      <w:pPr>
        <w:tabs>
          <w:tab w:val="decimal" w:pos="0"/>
        </w:tabs>
        <w:suppressAutoHyphens/>
        <w:spacing w:line="200" w:lineRule="atLeast"/>
        <w:ind w:firstLine="567"/>
        <w:jc w:val="both"/>
      </w:pPr>
      <w:r w:rsidRPr="00E10A54">
        <w:t xml:space="preserve">- парковки перед объектами обслуживающих и коммерческих видов использования </w:t>
      </w:r>
    </w:p>
    <w:p w:rsidR="002E130C" w:rsidRPr="00E10A54" w:rsidRDefault="002E130C" w:rsidP="002E130C">
      <w:pPr>
        <w:tabs>
          <w:tab w:val="decimal" w:pos="0"/>
        </w:tabs>
        <w:spacing w:line="200" w:lineRule="atLeast"/>
        <w:ind w:firstLine="567"/>
        <w:jc w:val="both"/>
      </w:pPr>
      <w:r w:rsidRPr="00E10A54">
        <w:t xml:space="preserve">     2-5 машиноместа;</w:t>
      </w:r>
    </w:p>
    <w:p w:rsidR="002E130C" w:rsidRPr="00E10A54" w:rsidRDefault="002E130C" w:rsidP="002E130C">
      <w:pPr>
        <w:tabs>
          <w:tab w:val="decimal" w:pos="0"/>
          <w:tab w:val="left" w:pos="1080"/>
        </w:tabs>
        <w:ind w:firstLine="567"/>
        <w:jc w:val="both"/>
      </w:pPr>
      <w:r w:rsidRPr="00E10A54">
        <w:t>- гостевые парковки из расчета 1 машиноместо на 1 участок;</w:t>
      </w:r>
    </w:p>
    <w:p w:rsidR="002E130C" w:rsidRPr="00E10A54" w:rsidRDefault="002E130C" w:rsidP="002E130C">
      <w:pPr>
        <w:tabs>
          <w:tab w:val="decimal" w:pos="0"/>
          <w:tab w:val="left" w:pos="900"/>
          <w:tab w:val="left" w:pos="1080"/>
        </w:tabs>
        <w:suppressAutoHyphens/>
        <w:spacing w:line="200" w:lineRule="atLeast"/>
        <w:ind w:firstLine="567"/>
        <w:jc w:val="both"/>
      </w:pPr>
      <w:r w:rsidRPr="00E10A54">
        <w:t>- сооружения, коммуникации, объекты инженерной инфраструктуры;</w:t>
      </w:r>
    </w:p>
    <w:p w:rsidR="002E130C" w:rsidRPr="00E10A54" w:rsidRDefault="002E130C" w:rsidP="002E130C">
      <w:pPr>
        <w:widowControl w:val="0"/>
        <w:tabs>
          <w:tab w:val="decimal" w:pos="0"/>
        </w:tabs>
        <w:suppressAutoHyphens/>
        <w:autoSpaceDE w:val="0"/>
        <w:spacing w:line="200" w:lineRule="atLeast"/>
        <w:ind w:firstLine="567"/>
        <w:jc w:val="both"/>
      </w:pPr>
      <w:r w:rsidRPr="00E10A54">
        <w:t>- антенны сотовой, радиорелейной и спутниковой связи</w:t>
      </w:r>
    </w:p>
    <w:p w:rsidR="002E130C" w:rsidRPr="00E10A54" w:rsidRDefault="002E130C" w:rsidP="002E130C">
      <w:pPr>
        <w:widowControl w:val="0"/>
        <w:tabs>
          <w:tab w:val="decimal" w:pos="0"/>
        </w:tabs>
        <w:suppressAutoHyphens/>
        <w:autoSpaceDE w:val="0"/>
        <w:spacing w:line="200" w:lineRule="atLeast"/>
        <w:ind w:firstLine="567"/>
        <w:jc w:val="both"/>
      </w:pPr>
      <w:r w:rsidRPr="00E10A54">
        <w:lastRenderedPageBreak/>
        <w:t>- парки, скверы, бульвары</w:t>
      </w:r>
    </w:p>
    <w:p w:rsidR="002E130C" w:rsidRPr="00E10A54" w:rsidRDefault="002E130C" w:rsidP="002E130C">
      <w:pPr>
        <w:widowControl w:val="0"/>
        <w:tabs>
          <w:tab w:val="decimal" w:pos="0"/>
        </w:tabs>
        <w:suppressAutoHyphens/>
        <w:autoSpaceDE w:val="0"/>
        <w:spacing w:line="200" w:lineRule="atLeast"/>
        <w:ind w:firstLine="567"/>
        <w:jc w:val="both"/>
      </w:pPr>
      <w:r w:rsidRPr="00E10A54">
        <w:t xml:space="preserve">- мотель </w:t>
      </w:r>
    </w:p>
    <w:p w:rsidR="002E130C" w:rsidRPr="00E10A54" w:rsidRDefault="002E130C" w:rsidP="002E130C">
      <w:pPr>
        <w:widowControl w:val="0"/>
        <w:tabs>
          <w:tab w:val="decimal" w:pos="0"/>
        </w:tabs>
        <w:suppressAutoHyphens/>
        <w:autoSpaceDE w:val="0"/>
        <w:spacing w:line="200" w:lineRule="atLeast"/>
        <w:ind w:firstLine="567"/>
        <w:jc w:val="both"/>
      </w:pPr>
      <w:r w:rsidRPr="00E10A54">
        <w:t xml:space="preserve">- </w:t>
      </w:r>
      <w:r w:rsidRPr="00E10A54">
        <w:rPr>
          <w:noProof/>
        </w:rPr>
        <w:t>АЗС, АГЗС</w:t>
      </w:r>
      <w:r w:rsidRPr="00E10A54">
        <w:t>.</w:t>
      </w:r>
    </w:p>
    <w:p w:rsidR="002E130C" w:rsidRPr="00E10A54" w:rsidRDefault="002E130C" w:rsidP="002E130C">
      <w:pPr>
        <w:widowControl w:val="0"/>
        <w:tabs>
          <w:tab w:val="decimal" w:pos="0"/>
        </w:tabs>
        <w:suppressAutoHyphens/>
        <w:autoSpaceDE w:val="0"/>
        <w:spacing w:line="200" w:lineRule="atLeast"/>
        <w:ind w:left="540" w:firstLine="567"/>
        <w:jc w:val="both"/>
      </w:pPr>
    </w:p>
    <w:p w:rsidR="002E130C" w:rsidRPr="00E10A54" w:rsidRDefault="002E130C" w:rsidP="002E130C">
      <w:pPr>
        <w:tabs>
          <w:tab w:val="decimal" w:pos="0"/>
        </w:tabs>
        <w:autoSpaceDE w:val="0"/>
        <w:autoSpaceDN w:val="0"/>
        <w:adjustRightInd w:val="0"/>
        <w:ind w:firstLine="567"/>
        <w:jc w:val="both"/>
        <w:rPr>
          <w:b/>
          <w:bCs/>
          <w:noProof/>
        </w:rPr>
      </w:pPr>
      <w:r w:rsidRPr="00E10A54">
        <w:rPr>
          <w:b/>
          <w:bCs/>
          <w:noProof/>
        </w:rPr>
        <w:t xml:space="preserve">Вспомогательные </w:t>
      </w:r>
      <w:r w:rsidRPr="00E10A54">
        <w:rPr>
          <w:b/>
          <w:bCs/>
        </w:rPr>
        <w:t>в</w:t>
      </w:r>
      <w:r w:rsidRPr="00E10A54">
        <w:rPr>
          <w:b/>
          <w:bCs/>
          <w:noProof/>
        </w:rPr>
        <w:t xml:space="preserve">иды </w:t>
      </w:r>
      <w:r w:rsidRPr="00E10A54">
        <w:rPr>
          <w:b/>
          <w:bCs/>
        </w:rPr>
        <w:t>р</w:t>
      </w:r>
      <w:r w:rsidRPr="00E10A54">
        <w:rPr>
          <w:b/>
          <w:bCs/>
          <w:noProof/>
        </w:rPr>
        <w:t xml:space="preserve">азрешенного </w:t>
      </w:r>
      <w:r w:rsidRPr="00E10A54">
        <w:rPr>
          <w:b/>
          <w:bCs/>
        </w:rPr>
        <w:t>и</w:t>
      </w:r>
      <w:r w:rsidRPr="00E10A54">
        <w:rPr>
          <w:b/>
          <w:bCs/>
          <w:noProof/>
        </w:rPr>
        <w:t>спользования:</w:t>
      </w:r>
    </w:p>
    <w:p w:rsidR="002E130C" w:rsidRPr="00E10A54" w:rsidRDefault="002E130C" w:rsidP="002E130C">
      <w:pPr>
        <w:tabs>
          <w:tab w:val="decimal" w:pos="0"/>
        </w:tabs>
        <w:autoSpaceDE w:val="0"/>
        <w:autoSpaceDN w:val="0"/>
        <w:adjustRightInd w:val="0"/>
        <w:ind w:firstLine="567"/>
        <w:jc w:val="both"/>
        <w:rPr>
          <w:noProof/>
        </w:rPr>
      </w:pPr>
      <w:r w:rsidRPr="00E10A54">
        <w:rPr>
          <w:b/>
          <w:bCs/>
          <w:noProof/>
        </w:rPr>
        <w:t xml:space="preserve">- </w:t>
      </w:r>
      <w:r w:rsidRPr="00E10A54">
        <w:rPr>
          <w:noProof/>
        </w:rPr>
        <w:t xml:space="preserve">отдельно </w:t>
      </w:r>
      <w:r w:rsidRPr="00E10A54">
        <w:t>с</w:t>
      </w:r>
      <w:r w:rsidRPr="00E10A54">
        <w:rPr>
          <w:noProof/>
        </w:rPr>
        <w:t xml:space="preserve">тоящие </w:t>
      </w:r>
      <w:r w:rsidRPr="00E10A54">
        <w:t>и</w:t>
      </w:r>
      <w:r w:rsidRPr="00E10A54">
        <w:rPr>
          <w:noProof/>
        </w:rPr>
        <w:t xml:space="preserve">ли </w:t>
      </w:r>
      <w:r w:rsidRPr="00E10A54">
        <w:t>в</w:t>
      </w:r>
      <w:r w:rsidRPr="00E10A54">
        <w:rPr>
          <w:noProof/>
        </w:rPr>
        <w:t xml:space="preserve">строенные </w:t>
      </w:r>
      <w:r w:rsidRPr="00E10A54">
        <w:t>в</w:t>
      </w:r>
      <w:r w:rsidRPr="00E10A54">
        <w:rPr>
          <w:noProof/>
        </w:rPr>
        <w:t xml:space="preserve"> </w:t>
      </w:r>
      <w:r w:rsidRPr="00E10A54">
        <w:t>д</w:t>
      </w:r>
      <w:r w:rsidRPr="00E10A54">
        <w:rPr>
          <w:noProof/>
        </w:rPr>
        <w:t xml:space="preserve">ома </w:t>
      </w:r>
      <w:r w:rsidRPr="00E10A54">
        <w:t>г</w:t>
      </w:r>
      <w:r w:rsidRPr="00E10A54">
        <w:rPr>
          <w:noProof/>
        </w:rPr>
        <w:t xml:space="preserve">аражи </w:t>
      </w:r>
      <w:r w:rsidRPr="00E10A54">
        <w:t>и</w:t>
      </w:r>
      <w:r w:rsidRPr="00E10A54">
        <w:rPr>
          <w:noProof/>
        </w:rPr>
        <w:t xml:space="preserve">ли </w:t>
      </w:r>
      <w:r w:rsidRPr="00E10A54">
        <w:t>о</w:t>
      </w:r>
      <w:r w:rsidRPr="00E10A54">
        <w:rPr>
          <w:noProof/>
        </w:rPr>
        <w:t xml:space="preserve">ткрытые </w:t>
      </w:r>
      <w:r w:rsidRPr="00E10A54">
        <w:t>а</w:t>
      </w:r>
      <w:r w:rsidRPr="00E10A54">
        <w:rPr>
          <w:noProof/>
        </w:rPr>
        <w:t>втостоянки (</w:t>
      </w:r>
      <w:r w:rsidRPr="00E10A54">
        <w:t>2</w:t>
      </w:r>
      <w:r w:rsidRPr="00E10A54">
        <w:rPr>
          <w:noProof/>
        </w:rPr>
        <w:t xml:space="preserve"> </w:t>
      </w:r>
      <w:r w:rsidRPr="00E10A54">
        <w:rPr>
          <w:noProof/>
        </w:rPr>
        <w:br/>
      </w:r>
      <w:r w:rsidRPr="00E10A54">
        <w:t>машино-места</w:t>
      </w:r>
      <w:r w:rsidRPr="00E10A54">
        <w:rPr>
          <w:noProof/>
        </w:rPr>
        <w:t xml:space="preserve"> </w:t>
      </w:r>
      <w:r w:rsidRPr="00E10A54">
        <w:t>н</w:t>
      </w:r>
      <w:r w:rsidRPr="00E10A54">
        <w:rPr>
          <w:noProof/>
        </w:rPr>
        <w:t xml:space="preserve">а </w:t>
      </w:r>
      <w:r w:rsidRPr="00E10A54">
        <w:t>и</w:t>
      </w:r>
      <w:r w:rsidRPr="00E10A54">
        <w:rPr>
          <w:noProof/>
        </w:rPr>
        <w:t xml:space="preserve">ндивидуальный земельный </w:t>
      </w:r>
      <w:r w:rsidRPr="00E10A54">
        <w:t>у</w:t>
      </w:r>
      <w:r w:rsidRPr="00E10A54">
        <w:rPr>
          <w:noProof/>
        </w:rPr>
        <w:t>часток);</w:t>
      </w:r>
    </w:p>
    <w:p w:rsidR="002E130C" w:rsidRPr="00E10A54" w:rsidRDefault="002E130C" w:rsidP="002E130C">
      <w:pPr>
        <w:tabs>
          <w:tab w:val="decimal" w:pos="0"/>
          <w:tab w:val="left" w:pos="900"/>
          <w:tab w:val="left" w:pos="1080"/>
        </w:tabs>
        <w:suppressAutoHyphens/>
        <w:spacing w:line="200" w:lineRule="atLeast"/>
        <w:ind w:firstLine="567"/>
        <w:jc w:val="both"/>
      </w:pPr>
      <w:r w:rsidRPr="00E10A54">
        <w:rPr>
          <w:noProof/>
        </w:rPr>
        <w:t xml:space="preserve">- </w:t>
      </w:r>
      <w:r w:rsidRPr="00E10A54">
        <w:t>гостевые жилые дома;</w:t>
      </w:r>
    </w:p>
    <w:p w:rsidR="002E130C" w:rsidRPr="00E10A54" w:rsidRDefault="002E130C" w:rsidP="002E130C">
      <w:pPr>
        <w:tabs>
          <w:tab w:val="decimal" w:pos="0"/>
        </w:tabs>
        <w:autoSpaceDE w:val="0"/>
        <w:autoSpaceDN w:val="0"/>
        <w:adjustRightInd w:val="0"/>
        <w:ind w:firstLine="567"/>
        <w:jc w:val="both"/>
        <w:rPr>
          <w:noProof/>
        </w:rPr>
      </w:pPr>
      <w:r w:rsidRPr="00E10A54">
        <w:rPr>
          <w:noProof/>
        </w:rPr>
        <w:t xml:space="preserve">- хозяйственные </w:t>
      </w:r>
      <w:r w:rsidRPr="00E10A54">
        <w:t>п</w:t>
      </w:r>
      <w:r w:rsidRPr="00E10A54">
        <w:rPr>
          <w:noProof/>
        </w:rPr>
        <w:t xml:space="preserve">остройки, </w:t>
      </w:r>
      <w:r w:rsidRPr="00E10A54">
        <w:t>с</w:t>
      </w:r>
      <w:r w:rsidRPr="00E10A54">
        <w:rPr>
          <w:noProof/>
        </w:rPr>
        <w:t xml:space="preserve">троения </w:t>
      </w:r>
      <w:r w:rsidRPr="00E10A54">
        <w:t>д</w:t>
      </w:r>
      <w:r w:rsidRPr="00E10A54">
        <w:rPr>
          <w:noProof/>
        </w:rPr>
        <w:t xml:space="preserve">ля </w:t>
      </w:r>
      <w:r w:rsidRPr="00E10A54">
        <w:t>с</w:t>
      </w:r>
      <w:r w:rsidRPr="00E10A54">
        <w:rPr>
          <w:noProof/>
        </w:rPr>
        <w:t xml:space="preserve">одержания </w:t>
      </w:r>
      <w:r w:rsidRPr="00E10A54">
        <w:t>д</w:t>
      </w:r>
      <w:r w:rsidRPr="00E10A54">
        <w:rPr>
          <w:noProof/>
        </w:rPr>
        <w:t xml:space="preserve">омашнего </w:t>
      </w:r>
      <w:r w:rsidRPr="00E10A54">
        <w:t>с</w:t>
      </w:r>
      <w:r w:rsidRPr="00E10A54">
        <w:rPr>
          <w:noProof/>
        </w:rPr>
        <w:t xml:space="preserve">кота </w:t>
      </w:r>
      <w:r w:rsidRPr="00E10A54">
        <w:t>и</w:t>
      </w:r>
      <w:r w:rsidRPr="00E10A54">
        <w:rPr>
          <w:noProof/>
        </w:rPr>
        <w:t xml:space="preserve"> </w:t>
      </w:r>
      <w:r w:rsidRPr="00E10A54">
        <w:t>п</w:t>
      </w:r>
      <w:r w:rsidRPr="00E10A54">
        <w:rPr>
          <w:noProof/>
        </w:rPr>
        <w:t>тицы;</w:t>
      </w:r>
    </w:p>
    <w:p w:rsidR="002E130C" w:rsidRPr="00E10A54" w:rsidRDefault="002E130C" w:rsidP="002E130C">
      <w:pPr>
        <w:tabs>
          <w:tab w:val="decimal" w:pos="0"/>
        </w:tabs>
        <w:autoSpaceDE w:val="0"/>
        <w:autoSpaceDN w:val="0"/>
        <w:adjustRightInd w:val="0"/>
        <w:ind w:firstLine="567"/>
        <w:jc w:val="both"/>
        <w:rPr>
          <w:noProof/>
        </w:rPr>
      </w:pPr>
      <w:r w:rsidRPr="00E10A54">
        <w:rPr>
          <w:noProof/>
        </w:rPr>
        <w:t xml:space="preserve">- сады, </w:t>
      </w:r>
      <w:r w:rsidRPr="00E10A54">
        <w:t>о</w:t>
      </w:r>
      <w:r w:rsidRPr="00E10A54">
        <w:rPr>
          <w:noProof/>
        </w:rPr>
        <w:t xml:space="preserve">городы, теплицы, </w:t>
      </w:r>
      <w:r w:rsidRPr="00E10A54">
        <w:t>о</w:t>
      </w:r>
      <w:r w:rsidRPr="00E10A54">
        <w:rPr>
          <w:noProof/>
        </w:rPr>
        <w:t>ранжереи, личное подсобное хозяйство;</w:t>
      </w:r>
    </w:p>
    <w:p w:rsidR="002E130C" w:rsidRPr="00E10A54" w:rsidRDefault="002E130C" w:rsidP="002E130C">
      <w:pPr>
        <w:tabs>
          <w:tab w:val="decimal" w:pos="0"/>
        </w:tabs>
        <w:autoSpaceDE w:val="0"/>
        <w:autoSpaceDN w:val="0"/>
        <w:adjustRightInd w:val="0"/>
        <w:ind w:firstLine="567"/>
        <w:jc w:val="both"/>
        <w:rPr>
          <w:noProof/>
        </w:rPr>
      </w:pPr>
      <w:r w:rsidRPr="00E10A54">
        <w:rPr>
          <w:noProof/>
        </w:rPr>
        <w:t xml:space="preserve">- индивидуальные </w:t>
      </w:r>
      <w:r w:rsidRPr="00E10A54">
        <w:t>р</w:t>
      </w:r>
      <w:r w:rsidRPr="00E10A54">
        <w:rPr>
          <w:noProof/>
        </w:rPr>
        <w:t xml:space="preserve">езервуары </w:t>
      </w:r>
      <w:r w:rsidRPr="00E10A54">
        <w:t>д</w:t>
      </w:r>
      <w:r w:rsidRPr="00E10A54">
        <w:rPr>
          <w:noProof/>
        </w:rPr>
        <w:t xml:space="preserve">ля </w:t>
      </w:r>
      <w:r w:rsidRPr="00E10A54">
        <w:t>х</w:t>
      </w:r>
      <w:r w:rsidRPr="00E10A54">
        <w:rPr>
          <w:noProof/>
        </w:rPr>
        <w:t xml:space="preserve">ранения </w:t>
      </w:r>
      <w:r w:rsidRPr="00E10A54">
        <w:t>в</w:t>
      </w:r>
      <w:r w:rsidRPr="00E10A54">
        <w:rPr>
          <w:noProof/>
        </w:rPr>
        <w:t xml:space="preserve">оды, </w:t>
      </w:r>
      <w:r w:rsidRPr="00E10A54">
        <w:t>с</w:t>
      </w:r>
      <w:r w:rsidRPr="00E10A54">
        <w:rPr>
          <w:noProof/>
        </w:rPr>
        <w:t xml:space="preserve">кважины </w:t>
      </w:r>
      <w:r w:rsidRPr="00E10A54">
        <w:t>д</w:t>
      </w:r>
      <w:r w:rsidRPr="00E10A54">
        <w:rPr>
          <w:noProof/>
        </w:rPr>
        <w:t xml:space="preserve">ля </w:t>
      </w:r>
      <w:r w:rsidRPr="00E10A54">
        <w:t>з</w:t>
      </w:r>
      <w:r w:rsidRPr="00E10A54">
        <w:rPr>
          <w:noProof/>
        </w:rPr>
        <w:t xml:space="preserve">абора </w:t>
      </w:r>
      <w:r w:rsidRPr="00E10A54">
        <w:t>в</w:t>
      </w:r>
      <w:r w:rsidRPr="00E10A54">
        <w:rPr>
          <w:noProof/>
        </w:rPr>
        <w:t xml:space="preserve">оды, </w:t>
      </w:r>
      <w:r w:rsidRPr="00E10A54">
        <w:rPr>
          <w:noProof/>
        </w:rPr>
        <w:br/>
      </w:r>
      <w:r w:rsidRPr="00E10A54">
        <w:t>к</w:t>
      </w:r>
      <w:r w:rsidRPr="00E10A54">
        <w:rPr>
          <w:noProof/>
        </w:rPr>
        <w:t>олодцы;</w:t>
      </w:r>
    </w:p>
    <w:p w:rsidR="002E130C" w:rsidRPr="00E10A54" w:rsidRDefault="002E130C" w:rsidP="002E130C">
      <w:pPr>
        <w:tabs>
          <w:tab w:val="decimal" w:pos="0"/>
        </w:tabs>
        <w:autoSpaceDE w:val="0"/>
        <w:autoSpaceDN w:val="0"/>
        <w:adjustRightInd w:val="0"/>
        <w:ind w:firstLine="567"/>
        <w:jc w:val="both"/>
        <w:rPr>
          <w:noProof/>
        </w:rPr>
      </w:pPr>
      <w:r w:rsidRPr="00E10A54">
        <w:rPr>
          <w:noProof/>
        </w:rPr>
        <w:t xml:space="preserve">- индивидуальные </w:t>
      </w:r>
      <w:r w:rsidRPr="00E10A54">
        <w:t>б</w:t>
      </w:r>
      <w:r w:rsidRPr="00E10A54">
        <w:rPr>
          <w:noProof/>
        </w:rPr>
        <w:t xml:space="preserve">ани, </w:t>
      </w:r>
      <w:r w:rsidRPr="00E10A54">
        <w:t>н</w:t>
      </w:r>
      <w:r w:rsidRPr="00E10A54">
        <w:rPr>
          <w:noProof/>
        </w:rPr>
        <w:t xml:space="preserve">адворные </w:t>
      </w:r>
      <w:r w:rsidRPr="00E10A54">
        <w:t>т</w:t>
      </w:r>
      <w:r w:rsidRPr="00E10A54">
        <w:rPr>
          <w:noProof/>
        </w:rPr>
        <w:t>уалеты;</w:t>
      </w:r>
    </w:p>
    <w:p w:rsidR="002E130C" w:rsidRPr="00E10A54" w:rsidRDefault="002E130C" w:rsidP="002E130C">
      <w:pPr>
        <w:tabs>
          <w:tab w:val="decimal" w:pos="0"/>
        </w:tabs>
        <w:autoSpaceDE w:val="0"/>
        <w:autoSpaceDN w:val="0"/>
        <w:adjustRightInd w:val="0"/>
        <w:ind w:firstLine="567"/>
        <w:jc w:val="both"/>
        <w:rPr>
          <w:noProof/>
        </w:rPr>
      </w:pPr>
      <w:r w:rsidRPr="00E10A54">
        <w:t>- п</w:t>
      </w:r>
      <w:r w:rsidRPr="00E10A54">
        <w:rPr>
          <w:noProof/>
        </w:rPr>
        <w:t xml:space="preserve">ротивопожарные </w:t>
      </w:r>
      <w:r w:rsidRPr="00E10A54">
        <w:t>в</w:t>
      </w:r>
      <w:r w:rsidRPr="00E10A54">
        <w:rPr>
          <w:noProof/>
        </w:rPr>
        <w:t xml:space="preserve">одоемы, </w:t>
      </w:r>
      <w:r w:rsidRPr="00E10A54">
        <w:t>р</w:t>
      </w:r>
      <w:r w:rsidRPr="00E10A54">
        <w:rPr>
          <w:noProof/>
        </w:rPr>
        <w:t>езервуары;</w:t>
      </w:r>
    </w:p>
    <w:p w:rsidR="002E130C" w:rsidRPr="00E10A54" w:rsidRDefault="002E130C" w:rsidP="002E130C">
      <w:pPr>
        <w:tabs>
          <w:tab w:val="decimal" w:pos="0"/>
        </w:tabs>
        <w:autoSpaceDE w:val="0"/>
        <w:autoSpaceDN w:val="0"/>
        <w:adjustRightInd w:val="0"/>
        <w:ind w:firstLine="567"/>
        <w:jc w:val="both"/>
        <w:rPr>
          <w:noProof/>
        </w:rPr>
      </w:pPr>
      <w:r w:rsidRPr="00E10A54">
        <w:rPr>
          <w:noProof/>
        </w:rPr>
        <w:t xml:space="preserve">- площадки </w:t>
      </w:r>
      <w:r w:rsidRPr="00E10A54">
        <w:t>д</w:t>
      </w:r>
      <w:r w:rsidRPr="00E10A54">
        <w:rPr>
          <w:noProof/>
        </w:rPr>
        <w:t xml:space="preserve">ля </w:t>
      </w:r>
      <w:r w:rsidRPr="00E10A54">
        <w:t>с</w:t>
      </w:r>
      <w:r w:rsidRPr="00E10A54">
        <w:rPr>
          <w:noProof/>
        </w:rPr>
        <w:t xml:space="preserve">бора </w:t>
      </w:r>
      <w:r w:rsidRPr="00E10A54">
        <w:t>м</w:t>
      </w:r>
      <w:r w:rsidRPr="00E10A54">
        <w:rPr>
          <w:noProof/>
        </w:rPr>
        <w:t>усора.</w:t>
      </w:r>
    </w:p>
    <w:p w:rsidR="002E130C" w:rsidRPr="00E10A54" w:rsidRDefault="002E130C" w:rsidP="002E130C">
      <w:pPr>
        <w:tabs>
          <w:tab w:val="decimal" w:pos="0"/>
        </w:tabs>
        <w:spacing w:line="200" w:lineRule="atLeast"/>
        <w:ind w:left="540" w:firstLine="567"/>
        <w:jc w:val="both"/>
        <w:rPr>
          <w:b/>
        </w:rPr>
      </w:pPr>
    </w:p>
    <w:p w:rsidR="002E130C" w:rsidRPr="00E10A54" w:rsidRDefault="002E130C" w:rsidP="002E130C">
      <w:pPr>
        <w:tabs>
          <w:tab w:val="decimal" w:pos="0"/>
        </w:tabs>
        <w:spacing w:line="200" w:lineRule="atLeast"/>
        <w:ind w:firstLine="567"/>
        <w:jc w:val="both"/>
        <w:rPr>
          <w:b/>
        </w:rPr>
      </w:pPr>
      <w:r w:rsidRPr="00E10A54">
        <w:rPr>
          <w:b/>
        </w:rPr>
        <w:t>Параметры</w:t>
      </w:r>
      <w:r>
        <w:rPr>
          <w:b/>
        </w:rPr>
        <w:t>:</w:t>
      </w:r>
      <w:r w:rsidRPr="00E10A54">
        <w:rPr>
          <w:b/>
        </w:rPr>
        <w:t xml:space="preserve"> </w:t>
      </w:r>
    </w:p>
    <w:p w:rsidR="002E130C" w:rsidRPr="00E10A54" w:rsidRDefault="002E130C" w:rsidP="002E130C">
      <w:pPr>
        <w:tabs>
          <w:tab w:val="decimal" w:pos="0"/>
        </w:tabs>
        <w:spacing w:line="200" w:lineRule="atLeast"/>
        <w:ind w:firstLine="567"/>
        <w:jc w:val="both"/>
        <w:rPr>
          <w:b/>
        </w:rPr>
      </w:pPr>
      <w:r w:rsidRPr="00822869">
        <w:t>1.</w:t>
      </w:r>
      <w:r w:rsidRPr="00E10A54">
        <w:t xml:space="preserve"> Минимальный размер участка для жилого дома усадебного типа –  </w:t>
      </w:r>
      <w:smartTag w:uri="urn:schemas-microsoft-com:office:smarttags" w:element="metricconverter">
        <w:smartTagPr>
          <w:attr w:name="ProductID" w:val="600 м2"/>
        </w:smartTagPr>
        <w:r w:rsidRPr="00E10A54">
          <w:t>600 м2</w:t>
        </w:r>
      </w:smartTag>
      <w:r w:rsidRPr="00E10A54">
        <w:t>, включая площадь застройки, Коэффициент использования территории: для жилых домов усадебного типа - не более 0,67;</w:t>
      </w:r>
    </w:p>
    <w:p w:rsidR="002E130C" w:rsidRPr="00E10A54" w:rsidRDefault="002E130C" w:rsidP="002E130C">
      <w:pPr>
        <w:tabs>
          <w:tab w:val="decimal" w:pos="0"/>
        </w:tabs>
        <w:spacing w:line="200" w:lineRule="atLeast"/>
        <w:ind w:firstLine="567"/>
        <w:jc w:val="both"/>
        <w:rPr>
          <w:strike/>
        </w:rPr>
      </w:pPr>
      <w:r w:rsidRPr="00E10A54">
        <w:t>2. Минимальный размер участка на одну жилую единицу  коттеджной  застройки 1-2 этажей  400м2, Коэффициент использования территории: не более 0,7</w:t>
      </w:r>
    </w:p>
    <w:p w:rsidR="002E130C" w:rsidRPr="00E10A54" w:rsidRDefault="002E130C" w:rsidP="002E130C">
      <w:pPr>
        <w:tabs>
          <w:tab w:val="decimal" w:pos="0"/>
        </w:tabs>
        <w:spacing w:line="200" w:lineRule="atLeast"/>
        <w:ind w:firstLine="567"/>
        <w:jc w:val="both"/>
        <w:rPr>
          <w:strike/>
        </w:rPr>
      </w:pPr>
      <w:r w:rsidRPr="00E10A54">
        <w:t>3.  Минимальный размер участка на 1-ну жилую единицу  коттеджной  застройки до 3 этажей – 400м2, Коэффициент использования территории: не более 0,94</w:t>
      </w:r>
    </w:p>
    <w:p w:rsidR="002E130C" w:rsidRPr="00E10A54" w:rsidRDefault="002E130C" w:rsidP="002E130C">
      <w:pPr>
        <w:tabs>
          <w:tab w:val="decimal" w:pos="0"/>
        </w:tabs>
        <w:spacing w:line="200" w:lineRule="atLeast"/>
        <w:ind w:firstLine="567"/>
        <w:jc w:val="both"/>
      </w:pPr>
      <w:r w:rsidRPr="00E10A54">
        <w:t>4. Расстояние между фронтальной границей участка и основным строением – в соответствии со сложившейся линией застройки</w:t>
      </w:r>
    </w:p>
    <w:p w:rsidR="002E130C" w:rsidRPr="00E10A54" w:rsidRDefault="002E130C" w:rsidP="002E130C">
      <w:pPr>
        <w:tabs>
          <w:tab w:val="decimal" w:pos="0"/>
        </w:tabs>
        <w:spacing w:line="200" w:lineRule="atLeast"/>
        <w:ind w:firstLine="567"/>
        <w:jc w:val="both"/>
      </w:pPr>
      <w:r w:rsidRPr="00E10A54">
        <w:t xml:space="preserve">5. Минимальное расстояние от границ землевладения до строений, а также между строениями: </w:t>
      </w:r>
    </w:p>
    <w:p w:rsidR="002E130C" w:rsidRPr="00E10A54" w:rsidRDefault="002E130C" w:rsidP="00A900FB">
      <w:pPr>
        <w:tabs>
          <w:tab w:val="decimal" w:pos="0"/>
        </w:tabs>
        <w:spacing w:line="200" w:lineRule="atLeast"/>
        <w:ind w:firstLine="567"/>
        <w:jc w:val="both"/>
      </w:pPr>
      <w:r w:rsidRPr="00E10A54">
        <w:t xml:space="preserve">5.1. От границ соседнего участка до: основного строения - </w:t>
      </w:r>
      <w:smartTag w:uri="urn:schemas-microsoft-com:office:smarttags" w:element="metricconverter">
        <w:smartTagPr>
          <w:attr w:name="ProductID" w:val="3 м"/>
        </w:smartTagPr>
        <w:r w:rsidRPr="00E10A54">
          <w:t>3 м</w:t>
        </w:r>
      </w:smartTag>
      <w:r w:rsidRPr="00E10A54">
        <w:t xml:space="preserve">; хозяйственных и прочих строений - </w:t>
      </w:r>
      <w:smartTag w:uri="urn:schemas-microsoft-com:office:smarttags" w:element="metricconverter">
        <w:smartTagPr>
          <w:attr w:name="ProductID" w:val="1 м"/>
        </w:smartTagPr>
        <w:r w:rsidRPr="00E10A54">
          <w:t>1 м</w:t>
        </w:r>
      </w:smartTag>
      <w:r w:rsidRPr="00E10A54">
        <w:t xml:space="preserve">; открытой стоянки - </w:t>
      </w:r>
      <w:smartTag w:uri="urn:schemas-microsoft-com:office:smarttags" w:element="metricconverter">
        <w:smartTagPr>
          <w:attr w:name="ProductID" w:val="1 м"/>
        </w:smartTagPr>
        <w:r w:rsidRPr="00E10A54">
          <w:t>1 м</w:t>
        </w:r>
      </w:smartTag>
      <w:r w:rsidRPr="00E10A54">
        <w:t xml:space="preserve">; отдельно стоящего гаража - </w:t>
      </w:r>
      <w:smartTag w:uri="urn:schemas-microsoft-com:office:smarttags" w:element="metricconverter">
        <w:smartTagPr>
          <w:attr w:name="ProductID" w:val="1 м"/>
        </w:smartTagPr>
        <w:r w:rsidRPr="00E10A54">
          <w:t>1 м</w:t>
        </w:r>
      </w:smartTag>
      <w:r w:rsidRPr="00E10A54">
        <w:t>.</w:t>
      </w:r>
    </w:p>
    <w:p w:rsidR="00B361E3" w:rsidRDefault="002E130C" w:rsidP="00B361E3">
      <w:pPr>
        <w:tabs>
          <w:tab w:val="decimal" w:pos="0"/>
        </w:tabs>
        <w:spacing w:line="200" w:lineRule="atLeast"/>
        <w:ind w:firstLine="567"/>
        <w:jc w:val="both"/>
      </w:pPr>
      <w:r w:rsidRPr="00E10A54">
        <w:t>5.2. От основных строений до отдельно стоящих хозяйственных и прочих строений - в соответствии с требованиями СНиП 2.07.01-89*</w:t>
      </w:r>
      <w:r w:rsidR="00B361E3">
        <w:t>«Градостроительство. Планировка и застройка городских и сельских поселений», Приложение 1.</w:t>
      </w:r>
    </w:p>
    <w:p w:rsidR="002E130C" w:rsidRPr="00E10A54" w:rsidRDefault="002E130C" w:rsidP="00A900FB">
      <w:pPr>
        <w:tabs>
          <w:tab w:val="decimal" w:pos="0"/>
        </w:tabs>
        <w:spacing w:line="200" w:lineRule="atLeast"/>
        <w:ind w:firstLine="567"/>
        <w:jc w:val="both"/>
      </w:pPr>
      <w:r w:rsidRPr="00E10A54">
        <w:t xml:space="preserve"> </w:t>
      </w:r>
    </w:p>
    <w:p w:rsidR="002E130C" w:rsidRPr="00E10A54" w:rsidRDefault="002E130C" w:rsidP="002E130C">
      <w:pPr>
        <w:tabs>
          <w:tab w:val="decimal" w:pos="0"/>
        </w:tabs>
        <w:spacing w:line="200" w:lineRule="atLeast"/>
        <w:ind w:firstLine="567"/>
        <w:jc w:val="both"/>
        <w:rPr>
          <w:b/>
        </w:rPr>
      </w:pPr>
      <w:r w:rsidRPr="00E10A54">
        <w:rPr>
          <w:b/>
        </w:rPr>
        <w:t xml:space="preserve">Примечания: </w:t>
      </w:r>
    </w:p>
    <w:p w:rsidR="002E130C" w:rsidRPr="00E10A54" w:rsidRDefault="002E130C" w:rsidP="002E130C">
      <w:pPr>
        <w:tabs>
          <w:tab w:val="decimal" w:pos="0"/>
        </w:tabs>
        <w:spacing w:line="200" w:lineRule="atLeast"/>
        <w:ind w:firstLine="567"/>
        <w:jc w:val="both"/>
      </w:pPr>
      <w:r w:rsidRPr="00E10A54">
        <w:t>1. Расстояния измеряются до наружных граней стен строений.</w:t>
      </w:r>
    </w:p>
    <w:p w:rsidR="002E130C" w:rsidRPr="00E10A54" w:rsidRDefault="002E130C" w:rsidP="002E130C">
      <w:pPr>
        <w:tabs>
          <w:tab w:val="decimal" w:pos="0"/>
        </w:tabs>
        <w:spacing w:line="200" w:lineRule="atLeast"/>
        <w:ind w:firstLine="567"/>
        <w:jc w:val="both"/>
      </w:pPr>
      <w:r w:rsidRPr="00E10A54">
        <w:t>2. 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2E130C" w:rsidRPr="00E10A54" w:rsidRDefault="002E130C" w:rsidP="002E130C">
      <w:pPr>
        <w:tabs>
          <w:tab w:val="decimal" w:pos="0"/>
        </w:tabs>
        <w:spacing w:line="200" w:lineRule="atLeast"/>
        <w:ind w:firstLine="567"/>
        <w:jc w:val="both"/>
      </w:pPr>
      <w:r w:rsidRPr="00E10A54">
        <w:t>3.     Высота зданий.</w:t>
      </w:r>
    </w:p>
    <w:p w:rsidR="002E130C" w:rsidRPr="00E10A54" w:rsidRDefault="002E130C" w:rsidP="002E130C">
      <w:pPr>
        <w:tabs>
          <w:tab w:val="decimal" w:pos="0"/>
        </w:tabs>
        <w:spacing w:line="200" w:lineRule="atLeast"/>
        <w:ind w:firstLine="567"/>
        <w:jc w:val="both"/>
      </w:pPr>
      <w:r w:rsidRPr="00E10A54">
        <w:t xml:space="preserve">3.1. Для всех основных строений количество надземных этажей - до двух с возможным использованием (дополнительно) чердачного пространства скатной кровли под мансардный этаж без увеличения высоты здания. </w:t>
      </w:r>
    </w:p>
    <w:p w:rsidR="002E130C" w:rsidRPr="00E10A54" w:rsidRDefault="002E130C" w:rsidP="002E130C">
      <w:pPr>
        <w:tabs>
          <w:tab w:val="decimal" w:pos="0"/>
        </w:tabs>
        <w:spacing w:line="200" w:lineRule="atLeast"/>
        <w:ind w:firstLine="567"/>
        <w:jc w:val="both"/>
      </w:pPr>
      <w:r w:rsidRPr="00E10A54">
        <w:t xml:space="preserve">3.2 Высота здания от уровня земли: до верха плоской кровли - не более </w:t>
      </w:r>
      <w:smartTag w:uri="urn:schemas-microsoft-com:office:smarttags" w:element="metricconverter">
        <w:smartTagPr>
          <w:attr w:name="ProductID" w:val="9,6 м"/>
        </w:smartTagPr>
        <w:r w:rsidRPr="00E10A54">
          <w:t>9,6 м</w:t>
        </w:r>
      </w:smartTag>
      <w:r w:rsidRPr="00E10A54">
        <w:t xml:space="preserve">; до конька скатной кровли - не более </w:t>
      </w:r>
      <w:smartTag w:uri="urn:schemas-microsoft-com:office:smarttags" w:element="metricconverter">
        <w:smartTagPr>
          <w:attr w:name="ProductID" w:val="13,6 м"/>
        </w:smartTagPr>
        <w:r w:rsidRPr="00E10A54">
          <w:t>13,6 м</w:t>
        </w:r>
      </w:smartTag>
      <w:r w:rsidRPr="00E10A54">
        <w:t>.</w:t>
      </w:r>
    </w:p>
    <w:p w:rsidR="002E130C" w:rsidRPr="00E10A54" w:rsidRDefault="002E130C" w:rsidP="002E130C">
      <w:pPr>
        <w:tabs>
          <w:tab w:val="decimal" w:pos="0"/>
        </w:tabs>
        <w:spacing w:line="200" w:lineRule="atLeast"/>
        <w:ind w:firstLine="567"/>
        <w:jc w:val="both"/>
      </w:pPr>
      <w:r w:rsidRPr="00E10A54">
        <w:t xml:space="preserve">3.3. Для всех вспомогательных строений высота от уровня земли: до верха плоской кровли не более </w:t>
      </w:r>
      <w:smartTag w:uri="urn:schemas-microsoft-com:office:smarttags" w:element="metricconverter">
        <w:smartTagPr>
          <w:attr w:name="ProductID" w:val="4 м"/>
        </w:smartTagPr>
        <w:r w:rsidRPr="00E10A54">
          <w:t>4 м</w:t>
        </w:r>
      </w:smartTag>
      <w:r w:rsidRPr="00E10A54">
        <w:t xml:space="preserve">; до конька скатной кровли - не более </w:t>
      </w:r>
      <w:smartTag w:uri="urn:schemas-microsoft-com:office:smarttags" w:element="metricconverter">
        <w:smartTagPr>
          <w:attr w:name="ProductID" w:val="7 м"/>
        </w:smartTagPr>
        <w:r w:rsidRPr="00E10A54">
          <w:t>7 м</w:t>
        </w:r>
      </w:smartTag>
      <w:r w:rsidRPr="00E10A54">
        <w:t>.</w:t>
      </w:r>
    </w:p>
    <w:p w:rsidR="002E130C" w:rsidRPr="00E10A54" w:rsidRDefault="002E130C" w:rsidP="002E130C">
      <w:pPr>
        <w:tabs>
          <w:tab w:val="decimal" w:pos="0"/>
        </w:tabs>
        <w:spacing w:line="200" w:lineRule="atLeast"/>
        <w:ind w:firstLine="567"/>
        <w:jc w:val="both"/>
      </w:pPr>
      <w:r w:rsidRPr="00E10A54">
        <w:t>3.4. Исключение: шпили, башни, флагштоки - без ограничения.</w:t>
      </w:r>
    </w:p>
    <w:p w:rsidR="002E130C" w:rsidRPr="00E10A54" w:rsidRDefault="002E130C" w:rsidP="002E130C">
      <w:pPr>
        <w:tabs>
          <w:tab w:val="decimal" w:pos="0"/>
        </w:tabs>
        <w:spacing w:line="200" w:lineRule="atLeast"/>
        <w:ind w:firstLine="567"/>
        <w:jc w:val="both"/>
      </w:pPr>
      <w:r w:rsidRPr="00E10A54">
        <w:t>4. Вспомогательные строения, за исключением гаражей, размещать со стороны улиц не допускается.</w:t>
      </w:r>
    </w:p>
    <w:p w:rsidR="002E130C" w:rsidRDefault="002E130C" w:rsidP="002E130C">
      <w:pPr>
        <w:tabs>
          <w:tab w:val="decimal" w:pos="0"/>
        </w:tabs>
        <w:spacing w:line="200" w:lineRule="atLeast"/>
        <w:ind w:firstLine="567"/>
        <w:jc w:val="both"/>
      </w:pPr>
      <w:r w:rsidRPr="00E10A54">
        <w:lastRenderedPageBreak/>
        <w:t>5.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не более 1.8м.</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u w:val="single"/>
        </w:rPr>
      </w:pPr>
      <w:r>
        <w:rPr>
          <w:b/>
          <w:u w:val="single"/>
        </w:rPr>
        <w:t>Ж2 – зона застройки малоэтажными жилыми домами.</w:t>
      </w:r>
    </w:p>
    <w:p w:rsidR="002E130C" w:rsidRDefault="002E130C" w:rsidP="002E130C">
      <w:pPr>
        <w:tabs>
          <w:tab w:val="decimal" w:pos="0"/>
        </w:tabs>
        <w:spacing w:line="200" w:lineRule="atLeast"/>
        <w:ind w:firstLine="567"/>
        <w:jc w:val="both"/>
      </w:pPr>
    </w:p>
    <w:p w:rsidR="002E130C" w:rsidRPr="00D10C94" w:rsidRDefault="002E130C" w:rsidP="002E130C">
      <w:pPr>
        <w:tabs>
          <w:tab w:val="decimal" w:pos="0"/>
        </w:tabs>
        <w:spacing w:line="200" w:lineRule="atLeast"/>
        <w:ind w:firstLine="567"/>
        <w:jc w:val="both"/>
      </w:pPr>
      <w:r w:rsidRPr="00D10C94">
        <w:t>Зона м</w:t>
      </w:r>
      <w:r w:rsidR="00BF427B" w:rsidRPr="00D10C94">
        <w:t>ал</w:t>
      </w:r>
      <w:r w:rsidRPr="00D10C94">
        <w:t>оэтажной жилой застройки выделена для обеспечения правовых условий формирования многоквартирных жилых домов этажностью</w:t>
      </w:r>
      <w:r w:rsidR="00342263" w:rsidRPr="00D10C94">
        <w:t xml:space="preserve"> не</w:t>
      </w:r>
      <w:r w:rsidRPr="00D10C94">
        <w:t xml:space="preserve"> выше трех этажей.</w:t>
      </w:r>
    </w:p>
    <w:p w:rsidR="002E130C" w:rsidRDefault="002E130C" w:rsidP="002E130C">
      <w:pPr>
        <w:tabs>
          <w:tab w:val="decimal" w:pos="0"/>
        </w:tabs>
        <w:spacing w:line="200" w:lineRule="atLeast"/>
        <w:ind w:firstLine="567"/>
        <w:jc w:val="both"/>
        <w:rPr>
          <w:i/>
        </w:rPr>
      </w:pPr>
    </w:p>
    <w:p w:rsidR="002E130C" w:rsidRPr="00C616DA" w:rsidRDefault="002E130C" w:rsidP="002E130C">
      <w:pPr>
        <w:tabs>
          <w:tab w:val="decimal" w:pos="0"/>
        </w:tabs>
        <w:spacing w:line="200" w:lineRule="atLeast"/>
        <w:ind w:firstLine="567"/>
        <w:jc w:val="both"/>
        <w:rPr>
          <w:b/>
        </w:rPr>
      </w:pPr>
      <w:r w:rsidRPr="00C616DA">
        <w:rPr>
          <w:b/>
        </w:rPr>
        <w:t>Основные виды разрешенного использования:</w:t>
      </w:r>
    </w:p>
    <w:p w:rsidR="002E130C" w:rsidRDefault="002E130C" w:rsidP="002E130C">
      <w:pPr>
        <w:tabs>
          <w:tab w:val="decimal" w:pos="0"/>
        </w:tabs>
        <w:spacing w:line="200" w:lineRule="atLeast"/>
        <w:ind w:firstLine="567"/>
        <w:jc w:val="both"/>
      </w:pPr>
      <w:r>
        <w:t>- многоквартирные жилые дома секционного типа не выше трех этажей;</w:t>
      </w:r>
    </w:p>
    <w:p w:rsidR="002E130C" w:rsidRDefault="002E130C" w:rsidP="002E130C">
      <w:pPr>
        <w:tabs>
          <w:tab w:val="decimal" w:pos="0"/>
        </w:tabs>
        <w:spacing w:line="200" w:lineRule="atLeast"/>
        <w:ind w:firstLine="567"/>
        <w:jc w:val="both"/>
      </w:pPr>
      <w:r>
        <w:t>- аптеки;</w:t>
      </w:r>
    </w:p>
    <w:p w:rsidR="002E130C" w:rsidRDefault="002E130C" w:rsidP="002E130C">
      <w:pPr>
        <w:tabs>
          <w:tab w:val="decimal" w:pos="0"/>
        </w:tabs>
        <w:spacing w:line="200" w:lineRule="atLeast"/>
        <w:ind w:firstLine="567"/>
        <w:jc w:val="both"/>
      </w:pPr>
      <w:r>
        <w:t>- отдельно стоящие магазины;</w:t>
      </w:r>
    </w:p>
    <w:p w:rsidR="002E130C" w:rsidRDefault="002E130C" w:rsidP="002E130C">
      <w:pPr>
        <w:tabs>
          <w:tab w:val="decimal" w:pos="0"/>
        </w:tabs>
        <w:spacing w:line="200" w:lineRule="atLeast"/>
        <w:ind w:firstLine="567"/>
        <w:jc w:val="both"/>
      </w:pPr>
      <w:r>
        <w:t>- детские сады, иные объекты дошкольного воспитания;</w:t>
      </w:r>
    </w:p>
    <w:p w:rsidR="002E130C" w:rsidRDefault="002E130C" w:rsidP="002E130C">
      <w:pPr>
        <w:tabs>
          <w:tab w:val="decimal" w:pos="0"/>
        </w:tabs>
        <w:spacing w:line="200" w:lineRule="atLeast"/>
        <w:ind w:firstLine="567"/>
        <w:jc w:val="both"/>
      </w:pPr>
      <w:r>
        <w:t>- школы начального и среднего образования;</w:t>
      </w:r>
    </w:p>
    <w:p w:rsidR="002E130C" w:rsidRDefault="002E130C" w:rsidP="002E130C">
      <w:pPr>
        <w:tabs>
          <w:tab w:val="decimal" w:pos="0"/>
        </w:tabs>
        <w:spacing w:line="200" w:lineRule="atLeast"/>
        <w:ind w:firstLine="567"/>
        <w:jc w:val="both"/>
      </w:pPr>
      <w:r>
        <w:t>- многопрофильные учреждения дополнительного образования;</w:t>
      </w:r>
    </w:p>
    <w:p w:rsidR="002E130C" w:rsidRDefault="002E130C" w:rsidP="002E130C">
      <w:pPr>
        <w:tabs>
          <w:tab w:val="decimal" w:pos="0"/>
        </w:tabs>
        <w:spacing w:line="200" w:lineRule="atLeast"/>
        <w:ind w:firstLine="567"/>
        <w:jc w:val="both"/>
      </w:pPr>
      <w:r>
        <w:t>- пункты оказания первой медицинской помощи;</w:t>
      </w:r>
    </w:p>
    <w:p w:rsidR="002E130C" w:rsidRDefault="002E130C" w:rsidP="002E130C">
      <w:pPr>
        <w:tabs>
          <w:tab w:val="decimal" w:pos="0"/>
        </w:tabs>
        <w:spacing w:line="200" w:lineRule="atLeast"/>
        <w:ind w:firstLine="567"/>
        <w:jc w:val="both"/>
      </w:pPr>
      <w:r>
        <w:t>- спортивные площадки;</w:t>
      </w:r>
    </w:p>
    <w:p w:rsidR="002E130C" w:rsidRDefault="002E130C" w:rsidP="002E130C">
      <w:pPr>
        <w:tabs>
          <w:tab w:val="decimal" w:pos="0"/>
        </w:tabs>
        <w:spacing w:line="200" w:lineRule="atLeast"/>
        <w:ind w:firstLine="567"/>
        <w:jc w:val="both"/>
      </w:pPr>
      <w:r>
        <w:t>- аллеи, скверы.</w:t>
      </w:r>
    </w:p>
    <w:p w:rsidR="002E130C" w:rsidRPr="00C616DA" w:rsidRDefault="002E130C" w:rsidP="002E130C">
      <w:pPr>
        <w:tabs>
          <w:tab w:val="decimal" w:pos="0"/>
        </w:tabs>
        <w:spacing w:line="200" w:lineRule="atLeast"/>
        <w:ind w:firstLine="567"/>
        <w:jc w:val="both"/>
        <w:rPr>
          <w:b/>
        </w:rPr>
      </w:pPr>
      <w:r>
        <w:rPr>
          <w:b/>
        </w:rPr>
        <w:t xml:space="preserve">Условно </w:t>
      </w:r>
      <w:r w:rsidRPr="00C616DA">
        <w:rPr>
          <w:b/>
        </w:rPr>
        <w:t>разрешенные виды использования:</w:t>
      </w:r>
    </w:p>
    <w:p w:rsidR="002E130C" w:rsidRDefault="002E130C" w:rsidP="002E130C">
      <w:pPr>
        <w:tabs>
          <w:tab w:val="decimal" w:pos="0"/>
        </w:tabs>
        <w:spacing w:line="200" w:lineRule="atLeast"/>
        <w:ind w:firstLine="567"/>
        <w:jc w:val="both"/>
      </w:pPr>
      <w:r>
        <w:t>- среднеэтажные многоквартирные жилые дома не выше четырех этажей без приквартирных участков;</w:t>
      </w:r>
    </w:p>
    <w:p w:rsidR="002E130C" w:rsidRDefault="002E130C" w:rsidP="002E130C">
      <w:pPr>
        <w:tabs>
          <w:tab w:val="decimal" w:pos="0"/>
        </w:tabs>
        <w:spacing w:line="200" w:lineRule="atLeast"/>
        <w:ind w:firstLine="567"/>
        <w:jc w:val="both"/>
      </w:pPr>
      <w:r>
        <w:t>- одноквартирные блокированные двухквартирные жилые дома не выше трех этажей с приквартирными участками;</w:t>
      </w:r>
    </w:p>
    <w:p w:rsidR="002E130C" w:rsidRDefault="002E130C" w:rsidP="002E130C">
      <w:pPr>
        <w:tabs>
          <w:tab w:val="decimal" w:pos="0"/>
        </w:tabs>
        <w:spacing w:line="200" w:lineRule="atLeast"/>
        <w:ind w:firstLine="567"/>
        <w:jc w:val="both"/>
      </w:pPr>
      <w:r>
        <w:t>- офисы, конторы;</w:t>
      </w:r>
    </w:p>
    <w:p w:rsidR="002E130C" w:rsidRDefault="002E130C" w:rsidP="002E130C">
      <w:pPr>
        <w:tabs>
          <w:tab w:val="decimal" w:pos="0"/>
        </w:tabs>
        <w:spacing w:line="200" w:lineRule="atLeast"/>
        <w:ind w:firstLine="567"/>
        <w:jc w:val="both"/>
      </w:pPr>
      <w:r>
        <w:t>- административно-хозяйственные и общественные учреждения;</w:t>
      </w:r>
    </w:p>
    <w:p w:rsidR="002E130C" w:rsidRDefault="002E130C" w:rsidP="002E130C">
      <w:pPr>
        <w:tabs>
          <w:tab w:val="decimal" w:pos="0"/>
        </w:tabs>
        <w:spacing w:line="200" w:lineRule="atLeast"/>
        <w:ind w:firstLine="567"/>
        <w:jc w:val="both"/>
      </w:pPr>
      <w:r>
        <w:t>- временные сооружения для мелкорозничной торговли (прилавки, киоски);</w:t>
      </w:r>
    </w:p>
    <w:p w:rsidR="002E130C" w:rsidRDefault="002E130C" w:rsidP="002E130C">
      <w:pPr>
        <w:tabs>
          <w:tab w:val="decimal" w:pos="0"/>
        </w:tabs>
        <w:spacing w:line="200" w:lineRule="atLeast"/>
        <w:ind w:firstLine="567"/>
        <w:jc w:val="both"/>
      </w:pPr>
      <w:r>
        <w:t>- парикмахерские, бани;</w:t>
      </w:r>
    </w:p>
    <w:p w:rsidR="002E130C" w:rsidRDefault="002E130C" w:rsidP="002E130C">
      <w:pPr>
        <w:tabs>
          <w:tab w:val="decimal" w:pos="0"/>
        </w:tabs>
        <w:spacing w:line="200" w:lineRule="atLeast"/>
        <w:ind w:firstLine="567"/>
        <w:jc w:val="both"/>
      </w:pPr>
      <w:r>
        <w:t>- интернаты для престарелых, приюты, дома ребенка;</w:t>
      </w:r>
    </w:p>
    <w:p w:rsidR="002E130C" w:rsidRDefault="002E130C" w:rsidP="002E130C">
      <w:pPr>
        <w:tabs>
          <w:tab w:val="decimal" w:pos="0"/>
        </w:tabs>
        <w:spacing w:line="200" w:lineRule="atLeast"/>
        <w:ind w:firstLine="567"/>
        <w:jc w:val="both"/>
      </w:pPr>
      <w:r>
        <w:t>- объекты бытового обслуживания (пошивочные ателье, ремонтные мастерские бытовой техники и иные объекты обслуживания);</w:t>
      </w:r>
    </w:p>
    <w:p w:rsidR="002E130C" w:rsidRDefault="002E130C" w:rsidP="002E130C">
      <w:pPr>
        <w:tabs>
          <w:tab w:val="decimal" w:pos="0"/>
        </w:tabs>
        <w:spacing w:line="200" w:lineRule="atLeast"/>
        <w:ind w:firstLine="567"/>
        <w:jc w:val="both"/>
      </w:pPr>
      <w:r>
        <w:t>- амбулаторно-поликлинические учреждения;</w:t>
      </w:r>
    </w:p>
    <w:p w:rsidR="002E130C" w:rsidRDefault="002E130C" w:rsidP="002E130C">
      <w:pPr>
        <w:tabs>
          <w:tab w:val="decimal" w:pos="0"/>
        </w:tabs>
        <w:spacing w:line="200" w:lineRule="atLeast"/>
        <w:ind w:firstLine="567"/>
        <w:jc w:val="both"/>
      </w:pPr>
      <w:r>
        <w:t>- гостиницы;</w:t>
      </w:r>
    </w:p>
    <w:p w:rsidR="002E130C" w:rsidRDefault="002E130C" w:rsidP="002E130C">
      <w:pPr>
        <w:tabs>
          <w:tab w:val="decimal" w:pos="0"/>
        </w:tabs>
        <w:spacing w:line="200" w:lineRule="atLeast"/>
        <w:ind w:firstLine="567"/>
        <w:jc w:val="both"/>
      </w:pPr>
      <w:r>
        <w:t>- магазины специализированные;</w:t>
      </w:r>
    </w:p>
    <w:p w:rsidR="002E130C" w:rsidRDefault="002E130C" w:rsidP="002E130C">
      <w:pPr>
        <w:tabs>
          <w:tab w:val="decimal" w:pos="0"/>
        </w:tabs>
        <w:spacing w:line="200" w:lineRule="atLeast"/>
        <w:ind w:firstLine="567"/>
        <w:jc w:val="both"/>
      </w:pPr>
      <w:r>
        <w:t>- учреждения специального и профессионального образования без лабораторных и учебно-производственных корпусов;</w:t>
      </w:r>
    </w:p>
    <w:p w:rsidR="002E130C" w:rsidRDefault="002E130C" w:rsidP="002E130C">
      <w:pPr>
        <w:tabs>
          <w:tab w:val="decimal" w:pos="0"/>
        </w:tabs>
        <w:spacing w:line="200" w:lineRule="atLeast"/>
        <w:ind w:firstLine="567"/>
        <w:jc w:val="both"/>
      </w:pPr>
      <w:r>
        <w:t>- учреждения жилищно-коммунального хозяйства;</w:t>
      </w:r>
    </w:p>
    <w:p w:rsidR="002E130C" w:rsidRDefault="002E130C" w:rsidP="002E130C">
      <w:pPr>
        <w:tabs>
          <w:tab w:val="decimal" w:pos="0"/>
        </w:tabs>
        <w:spacing w:line="200" w:lineRule="atLeast"/>
        <w:ind w:firstLine="567"/>
        <w:jc w:val="both"/>
      </w:pPr>
      <w:r>
        <w:t>- площадки для выгула собак.</w:t>
      </w:r>
    </w:p>
    <w:p w:rsidR="002E130C" w:rsidRDefault="002E130C" w:rsidP="002E130C">
      <w:pPr>
        <w:tabs>
          <w:tab w:val="decimal" w:pos="0"/>
        </w:tabs>
        <w:spacing w:line="200" w:lineRule="atLeast"/>
        <w:ind w:firstLine="567"/>
        <w:jc w:val="both"/>
      </w:pPr>
    </w:p>
    <w:p w:rsidR="002E130C" w:rsidRPr="00C616DA" w:rsidRDefault="002E130C" w:rsidP="002E130C">
      <w:pPr>
        <w:tabs>
          <w:tab w:val="decimal" w:pos="0"/>
        </w:tabs>
        <w:spacing w:line="200" w:lineRule="atLeast"/>
        <w:ind w:firstLine="567"/>
        <w:jc w:val="both"/>
        <w:rPr>
          <w:b/>
        </w:rPr>
      </w:pPr>
      <w:r w:rsidRPr="00C616DA">
        <w:rPr>
          <w:b/>
        </w:rPr>
        <w:t>Вспомогательные виды разрешенного использования:</w:t>
      </w:r>
    </w:p>
    <w:p w:rsidR="002E130C" w:rsidRDefault="002E130C" w:rsidP="002E130C">
      <w:pPr>
        <w:tabs>
          <w:tab w:val="decimal" w:pos="0"/>
        </w:tabs>
        <w:spacing w:line="200" w:lineRule="atLeast"/>
        <w:ind w:firstLine="567"/>
        <w:jc w:val="both"/>
      </w:pPr>
      <w:r>
        <w:t>- детские площадки, площадки для отдыха, спортивных занятий;</w:t>
      </w:r>
    </w:p>
    <w:p w:rsidR="002E130C" w:rsidRDefault="002E130C" w:rsidP="002E130C">
      <w:pPr>
        <w:tabs>
          <w:tab w:val="decimal" w:pos="0"/>
        </w:tabs>
        <w:spacing w:line="200" w:lineRule="atLeast"/>
        <w:ind w:firstLine="567"/>
        <w:jc w:val="both"/>
      </w:pPr>
      <w:r>
        <w:t>- физкультурно-оздоровительные сооружения;</w:t>
      </w:r>
    </w:p>
    <w:p w:rsidR="002E130C" w:rsidRDefault="002E130C" w:rsidP="002E130C">
      <w:pPr>
        <w:tabs>
          <w:tab w:val="decimal" w:pos="0"/>
        </w:tabs>
        <w:spacing w:line="200" w:lineRule="atLeast"/>
        <w:ind w:firstLine="567"/>
        <w:jc w:val="both"/>
      </w:pPr>
      <w:r>
        <w:t>- магазины товаров первой необходимости;</w:t>
      </w:r>
    </w:p>
    <w:p w:rsidR="002E130C" w:rsidRDefault="002E130C" w:rsidP="002E130C">
      <w:pPr>
        <w:tabs>
          <w:tab w:val="decimal" w:pos="0"/>
        </w:tabs>
        <w:spacing w:line="200" w:lineRule="atLeast"/>
        <w:ind w:firstLine="567"/>
        <w:jc w:val="both"/>
      </w:pPr>
      <w:r>
        <w:t>- открытые стоянки для временного хранения транспортных средств (гостевые и открытые);</w:t>
      </w:r>
    </w:p>
    <w:p w:rsidR="002E130C" w:rsidRDefault="002E130C" w:rsidP="002E130C">
      <w:pPr>
        <w:tabs>
          <w:tab w:val="decimal" w:pos="0"/>
        </w:tabs>
        <w:spacing w:line="200" w:lineRule="atLeast"/>
        <w:ind w:firstLine="567"/>
        <w:jc w:val="both"/>
      </w:pPr>
      <w:r>
        <w:t>- скверы, аллеи.</w:t>
      </w:r>
    </w:p>
    <w:p w:rsidR="002E130C" w:rsidRDefault="002E130C" w:rsidP="002E130C">
      <w:pPr>
        <w:tabs>
          <w:tab w:val="decimal" w:pos="0"/>
        </w:tabs>
        <w:spacing w:line="200" w:lineRule="atLeast"/>
        <w:ind w:firstLine="567"/>
        <w:jc w:val="both"/>
      </w:pPr>
      <w:r>
        <w:t>Предельные размеры земельных участков и предельные параметры разрешенного использования зоны застройки малоэтажными многоквартирными жилыми домами представлены ниже.</w:t>
      </w:r>
    </w:p>
    <w:p w:rsidR="002E130C" w:rsidRDefault="002E130C" w:rsidP="002E130C">
      <w:pPr>
        <w:tabs>
          <w:tab w:val="decimal" w:pos="0"/>
        </w:tabs>
        <w:spacing w:line="200" w:lineRule="atLeast"/>
        <w:ind w:firstLine="567"/>
        <w:jc w:val="both"/>
      </w:pPr>
    </w:p>
    <w:p w:rsidR="00B361E3" w:rsidRDefault="00B361E3" w:rsidP="002E130C">
      <w:pPr>
        <w:tabs>
          <w:tab w:val="decimal" w:pos="0"/>
        </w:tabs>
        <w:spacing w:line="200" w:lineRule="atLeast"/>
        <w:ind w:firstLine="567"/>
        <w:jc w:val="both"/>
        <w:rPr>
          <w:b/>
        </w:rPr>
      </w:pPr>
    </w:p>
    <w:p w:rsidR="002E130C" w:rsidRDefault="002E130C" w:rsidP="002E130C">
      <w:pPr>
        <w:tabs>
          <w:tab w:val="decimal" w:pos="0"/>
        </w:tabs>
        <w:spacing w:line="200" w:lineRule="atLeast"/>
        <w:ind w:firstLine="567"/>
        <w:jc w:val="both"/>
        <w:rPr>
          <w:b/>
        </w:rPr>
      </w:pPr>
      <w:r>
        <w:rPr>
          <w:b/>
        </w:rPr>
        <w:lastRenderedPageBreak/>
        <w:t>Параметры:</w:t>
      </w:r>
    </w:p>
    <w:p w:rsidR="002E130C" w:rsidRDefault="002E130C" w:rsidP="002E130C">
      <w:pPr>
        <w:tabs>
          <w:tab w:val="decimal" w:pos="0"/>
        </w:tabs>
        <w:spacing w:line="200" w:lineRule="atLeast"/>
        <w:ind w:firstLine="567"/>
        <w:jc w:val="both"/>
      </w:pPr>
      <w:r>
        <w:t>1. Минимальная площадь участка отдельно стоящего дома – 600 кв.м (включая площадь застройки).</w:t>
      </w:r>
    </w:p>
    <w:p w:rsidR="002E130C" w:rsidRDefault="002E130C" w:rsidP="002E130C">
      <w:pPr>
        <w:tabs>
          <w:tab w:val="decimal" w:pos="0"/>
        </w:tabs>
        <w:spacing w:line="200" w:lineRule="atLeast"/>
        <w:ind w:firstLine="567"/>
        <w:jc w:val="both"/>
      </w:pPr>
      <w:r>
        <w:t>2. Минимальная площадь участка на одну семью блокированного жилого дома – 75,2 кв.м, включая площадь застройки, без площади застройки – 30 кв.м.</w:t>
      </w:r>
    </w:p>
    <w:p w:rsidR="002E130C" w:rsidRDefault="002E130C" w:rsidP="002E130C">
      <w:pPr>
        <w:tabs>
          <w:tab w:val="decimal" w:pos="0"/>
        </w:tabs>
        <w:spacing w:line="200" w:lineRule="atLeast"/>
        <w:ind w:firstLine="567"/>
        <w:jc w:val="both"/>
      </w:pPr>
      <w:r>
        <w:t>3. Минимальная площадь участка многоквартирного жилого дома – из расчета 19,3 кв.м на 1 человека.</w:t>
      </w:r>
    </w:p>
    <w:p w:rsidR="002E130C" w:rsidRDefault="002E130C" w:rsidP="002E130C">
      <w:pPr>
        <w:tabs>
          <w:tab w:val="decimal" w:pos="0"/>
        </w:tabs>
        <w:spacing w:line="200" w:lineRule="atLeast"/>
        <w:ind w:firstLine="567"/>
        <w:jc w:val="both"/>
      </w:pPr>
      <w:r>
        <w:t>4. Минимальные расстояния от границ землевладений до строений, а также между строениями:</w:t>
      </w:r>
    </w:p>
    <w:p w:rsidR="002E130C" w:rsidRDefault="002E130C" w:rsidP="002E130C">
      <w:pPr>
        <w:tabs>
          <w:tab w:val="decimal" w:pos="0"/>
        </w:tabs>
        <w:spacing w:line="200" w:lineRule="atLeast"/>
        <w:ind w:firstLine="567"/>
        <w:jc w:val="both"/>
      </w:pPr>
      <w:r>
        <w:t>4.1. между фронтальной границей участка и основным строением – в соответствии со сложившейся линией застройки;</w:t>
      </w:r>
    </w:p>
    <w:p w:rsidR="002E130C" w:rsidRDefault="002E130C" w:rsidP="002E130C">
      <w:pPr>
        <w:tabs>
          <w:tab w:val="decimal" w:pos="0"/>
        </w:tabs>
        <w:spacing w:line="200" w:lineRule="atLeast"/>
        <w:ind w:firstLine="567"/>
        <w:jc w:val="both"/>
      </w:pPr>
      <w:r>
        <w:t>4.2. от границ соседнего участка до: основного строения – 3 м; хозяйственных и прочих строений – 1 м; открытой стоянки – 1 м; отдельно стоящего гаража – 1 м;</w:t>
      </w:r>
    </w:p>
    <w:p w:rsidR="00B361E3" w:rsidRDefault="002E130C" w:rsidP="00B361E3">
      <w:pPr>
        <w:tabs>
          <w:tab w:val="decimal" w:pos="0"/>
        </w:tabs>
        <w:spacing w:line="200" w:lineRule="atLeast"/>
        <w:ind w:firstLine="567"/>
        <w:jc w:val="both"/>
      </w:pPr>
      <w:r>
        <w:t>4.3. от основных строений до отдельно стоящих хозяйственных и прочих строений – в соответствии с требованиями СНиП 2.07.01-89*</w:t>
      </w:r>
      <w:r w:rsidR="00B361E3">
        <w:t>«Градостроительство. Планировка и застройка городских и сельских поселений» Приложение 7.</w:t>
      </w:r>
    </w:p>
    <w:p w:rsidR="002E130C" w:rsidRDefault="002E130C" w:rsidP="002E130C">
      <w:pPr>
        <w:tabs>
          <w:tab w:val="decimal" w:pos="0"/>
        </w:tabs>
        <w:spacing w:line="200" w:lineRule="atLeast"/>
        <w:ind w:firstLine="567"/>
        <w:jc w:val="both"/>
      </w:pPr>
      <w:r>
        <w:t>.</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rPr>
      </w:pPr>
      <w:r>
        <w:rPr>
          <w:b/>
        </w:rPr>
        <w:t>Примечания:</w:t>
      </w:r>
    </w:p>
    <w:p w:rsidR="002E130C" w:rsidRDefault="00BB6063" w:rsidP="002E130C">
      <w:pPr>
        <w:tabs>
          <w:tab w:val="decimal" w:pos="0"/>
        </w:tabs>
        <w:spacing w:line="200" w:lineRule="atLeast"/>
        <w:ind w:firstLine="567"/>
        <w:jc w:val="both"/>
      </w:pPr>
      <w:r>
        <w:t>1.</w:t>
      </w:r>
      <w:r w:rsidR="002E130C">
        <w:t xml:space="preserve"> Требования п. 4 относятся к земельным участкам отдельно стоящих и блокированных домов.</w:t>
      </w:r>
    </w:p>
    <w:p w:rsidR="002E130C" w:rsidRDefault="00BB6063" w:rsidP="002E130C">
      <w:pPr>
        <w:tabs>
          <w:tab w:val="decimal" w:pos="0"/>
        </w:tabs>
        <w:spacing w:line="200" w:lineRule="atLeast"/>
        <w:ind w:firstLine="567"/>
        <w:jc w:val="both"/>
      </w:pPr>
      <w:r>
        <w:t>2.</w:t>
      </w:r>
      <w:r w:rsidR="002E130C">
        <w:t xml:space="preserve"> Допускается блокировка хозяйственных построек на смежных приусадебных участках по взаимному согласию домовладельцев, а также блокировка хозяйственных построек к основному строению.</w:t>
      </w:r>
    </w:p>
    <w:p w:rsidR="002E130C" w:rsidRDefault="00BB6063" w:rsidP="002E130C">
      <w:pPr>
        <w:tabs>
          <w:tab w:val="decimal" w:pos="0"/>
        </w:tabs>
        <w:spacing w:line="200" w:lineRule="atLeast"/>
        <w:ind w:firstLine="567"/>
        <w:jc w:val="both"/>
      </w:pPr>
      <w:r>
        <w:t>3</w:t>
      </w:r>
      <w:r w:rsidR="002E130C">
        <w:t>. Коэффициент использования территории: не более 0,94.</w:t>
      </w:r>
    </w:p>
    <w:p w:rsidR="002E130C" w:rsidRDefault="00BB6063" w:rsidP="002E130C">
      <w:pPr>
        <w:tabs>
          <w:tab w:val="decimal" w:pos="0"/>
        </w:tabs>
        <w:spacing w:line="200" w:lineRule="atLeast"/>
        <w:ind w:firstLine="567"/>
        <w:jc w:val="both"/>
      </w:pPr>
      <w:r>
        <w:t>4</w:t>
      </w:r>
      <w:r w:rsidR="002E130C">
        <w:t>. Высота зданий:</w:t>
      </w:r>
    </w:p>
    <w:p w:rsidR="002E130C" w:rsidRDefault="00BB6063" w:rsidP="002E130C">
      <w:pPr>
        <w:tabs>
          <w:tab w:val="decimal" w:pos="0"/>
        </w:tabs>
        <w:spacing w:line="200" w:lineRule="atLeast"/>
        <w:ind w:firstLine="567"/>
        <w:jc w:val="both"/>
      </w:pPr>
      <w:r>
        <w:t>4</w:t>
      </w:r>
      <w:r w:rsidR="002E130C">
        <w:t>.1. для всех основных строений количество н</w:t>
      </w:r>
      <w:r w:rsidR="007E49D4">
        <w:t>а</w:t>
      </w:r>
      <w:r w:rsidR="002E130C">
        <w:t>дземных этажей – до трех с возможными использованием (дополнительного) мансардного этажа и высота от уровня земли: до верха плоской кровли – не более 11,6 м; до конька скатной кровли – не более 16 м;</w:t>
      </w:r>
    </w:p>
    <w:p w:rsidR="002E130C" w:rsidRDefault="00BB6063" w:rsidP="002E130C">
      <w:pPr>
        <w:tabs>
          <w:tab w:val="decimal" w:pos="0"/>
        </w:tabs>
        <w:spacing w:line="200" w:lineRule="atLeast"/>
        <w:ind w:firstLine="567"/>
        <w:jc w:val="both"/>
      </w:pPr>
      <w:r>
        <w:t>4</w:t>
      </w:r>
      <w:r w:rsidR="002E130C">
        <w:t>.2. для всех вспомогательных строений высота от уровня земли: до верха плоской кровли – не более 11,6 м; до конька скатной кровли – не более 7 м;</w:t>
      </w:r>
    </w:p>
    <w:p w:rsidR="002E130C" w:rsidRDefault="00BB6063" w:rsidP="002E130C">
      <w:pPr>
        <w:tabs>
          <w:tab w:val="decimal" w:pos="0"/>
        </w:tabs>
        <w:spacing w:line="200" w:lineRule="atLeast"/>
        <w:ind w:firstLine="567"/>
        <w:jc w:val="both"/>
      </w:pPr>
      <w:r>
        <w:t>4</w:t>
      </w:r>
      <w:r w:rsidR="002E130C">
        <w:t>.3. как исключение: шпили, башни, флагштоки – без ограничения.</w:t>
      </w:r>
    </w:p>
    <w:p w:rsidR="002E130C" w:rsidRDefault="00A900FB" w:rsidP="002E130C">
      <w:pPr>
        <w:tabs>
          <w:tab w:val="decimal" w:pos="0"/>
        </w:tabs>
        <w:spacing w:line="200" w:lineRule="atLeast"/>
        <w:ind w:firstLine="567"/>
        <w:jc w:val="both"/>
      </w:pPr>
      <w:r>
        <w:t>5</w:t>
      </w:r>
      <w:r w:rsidR="002E130C">
        <w:t>. Предприятия обслуживания, разрешенные « по праву застройки», размещаются в первых этажах выходящих на улицы жилых домов или пристраиваются к ним при условии, что загрузка предприятий и входы для посетителей располагаются со стороны улицы.</w:t>
      </w:r>
    </w:p>
    <w:p w:rsidR="002E130C" w:rsidRDefault="00A900FB" w:rsidP="002E130C">
      <w:pPr>
        <w:tabs>
          <w:tab w:val="decimal" w:pos="0"/>
        </w:tabs>
        <w:spacing w:line="200" w:lineRule="atLeast"/>
        <w:ind w:firstLine="567"/>
        <w:jc w:val="both"/>
      </w:pPr>
      <w:r>
        <w:t>6</w:t>
      </w:r>
      <w:r w:rsidR="002E130C">
        <w:t>. Вспомогательные строения, за исключением гаражей, размещать со стороны улицы не допускается.</w:t>
      </w:r>
    </w:p>
    <w:p w:rsidR="002E130C" w:rsidRDefault="00A900FB" w:rsidP="002E130C">
      <w:pPr>
        <w:tabs>
          <w:tab w:val="decimal" w:pos="0"/>
        </w:tabs>
        <w:spacing w:line="200" w:lineRule="atLeast"/>
        <w:ind w:firstLine="567"/>
        <w:jc w:val="both"/>
      </w:pPr>
      <w:r>
        <w:t>7</w:t>
      </w:r>
      <w:r w:rsidR="002E130C">
        <w:t>. Ограничения, связанные с размещением оконных проемов, выходящих на соседние землевладения: расстояние от окон жилых помещений до хозяйственных построек и прочих строений, расположенных на соседних участках, должно быть не менее 6 м.</w:t>
      </w:r>
    </w:p>
    <w:p w:rsidR="002E130C" w:rsidRDefault="00A900FB" w:rsidP="002E130C">
      <w:pPr>
        <w:tabs>
          <w:tab w:val="decimal" w:pos="0"/>
        </w:tabs>
        <w:spacing w:line="200" w:lineRule="atLeast"/>
        <w:ind w:firstLine="567"/>
        <w:jc w:val="both"/>
      </w:pPr>
      <w:r>
        <w:t>8</w:t>
      </w:r>
      <w:r w:rsidR="002E130C">
        <w:t>.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w:t>
      </w:r>
    </w:p>
    <w:p w:rsidR="002E130C" w:rsidRDefault="002E130C" w:rsidP="002E130C">
      <w:pPr>
        <w:tabs>
          <w:tab w:val="decimal" w:pos="0"/>
        </w:tabs>
        <w:spacing w:line="200" w:lineRule="atLeast"/>
        <w:ind w:firstLine="567"/>
        <w:jc w:val="both"/>
        <w:rPr>
          <w:b/>
          <w:u w:val="single"/>
        </w:rPr>
      </w:pPr>
    </w:p>
    <w:p w:rsidR="0047722E" w:rsidRDefault="0047722E" w:rsidP="002E130C">
      <w:pPr>
        <w:tabs>
          <w:tab w:val="decimal" w:pos="0"/>
        </w:tabs>
        <w:spacing w:line="200" w:lineRule="atLeast"/>
        <w:ind w:firstLine="567"/>
        <w:jc w:val="both"/>
        <w:rPr>
          <w:b/>
          <w:u w:val="single"/>
        </w:rPr>
      </w:pPr>
    </w:p>
    <w:p w:rsidR="0047722E" w:rsidRDefault="0047722E" w:rsidP="002E130C">
      <w:pPr>
        <w:tabs>
          <w:tab w:val="decimal" w:pos="0"/>
        </w:tabs>
        <w:spacing w:line="200" w:lineRule="atLeast"/>
        <w:ind w:firstLine="567"/>
        <w:jc w:val="both"/>
        <w:rPr>
          <w:b/>
          <w:u w:val="single"/>
        </w:rPr>
      </w:pPr>
    </w:p>
    <w:p w:rsidR="0047722E" w:rsidRDefault="0047722E" w:rsidP="002E130C">
      <w:pPr>
        <w:tabs>
          <w:tab w:val="decimal" w:pos="0"/>
        </w:tabs>
        <w:spacing w:line="200" w:lineRule="atLeast"/>
        <w:ind w:firstLine="567"/>
        <w:jc w:val="both"/>
        <w:rPr>
          <w:b/>
          <w:u w:val="single"/>
        </w:rPr>
      </w:pPr>
    </w:p>
    <w:p w:rsidR="00B361E3" w:rsidRDefault="00B361E3" w:rsidP="002E130C">
      <w:pPr>
        <w:tabs>
          <w:tab w:val="decimal" w:pos="0"/>
        </w:tabs>
        <w:spacing w:line="200" w:lineRule="atLeast"/>
        <w:ind w:firstLine="567"/>
        <w:jc w:val="both"/>
        <w:rPr>
          <w:b/>
          <w:u w:val="single"/>
        </w:rPr>
      </w:pPr>
    </w:p>
    <w:p w:rsidR="00B361E3" w:rsidRDefault="00B361E3" w:rsidP="002E130C">
      <w:pPr>
        <w:tabs>
          <w:tab w:val="decimal" w:pos="0"/>
        </w:tabs>
        <w:spacing w:line="200" w:lineRule="atLeast"/>
        <w:ind w:firstLine="567"/>
        <w:jc w:val="both"/>
        <w:rPr>
          <w:b/>
          <w:u w:val="single"/>
        </w:rPr>
      </w:pPr>
    </w:p>
    <w:p w:rsidR="002E130C" w:rsidRDefault="002E130C" w:rsidP="002E130C">
      <w:pPr>
        <w:tabs>
          <w:tab w:val="decimal" w:pos="0"/>
        </w:tabs>
        <w:spacing w:line="200" w:lineRule="atLeast"/>
        <w:ind w:firstLine="567"/>
        <w:jc w:val="both"/>
        <w:rPr>
          <w:b/>
          <w:u w:val="single"/>
        </w:rPr>
      </w:pPr>
      <w:r>
        <w:rPr>
          <w:b/>
          <w:u w:val="single"/>
        </w:rPr>
        <w:lastRenderedPageBreak/>
        <w:t>Ж3 – зоны перспективной застройки индивидуальными жилыми домами.</w:t>
      </w:r>
    </w:p>
    <w:p w:rsidR="002E130C" w:rsidRDefault="002E130C" w:rsidP="002E130C">
      <w:pPr>
        <w:tabs>
          <w:tab w:val="decimal" w:pos="0"/>
        </w:tabs>
        <w:spacing w:line="200" w:lineRule="atLeast"/>
        <w:ind w:firstLine="567"/>
        <w:jc w:val="both"/>
        <w:rPr>
          <w:b/>
          <w:u w:val="single"/>
        </w:rPr>
      </w:pPr>
    </w:p>
    <w:p w:rsidR="002E130C" w:rsidRPr="00D10C94" w:rsidRDefault="002E130C" w:rsidP="002E130C">
      <w:pPr>
        <w:tabs>
          <w:tab w:val="decimal" w:pos="0"/>
        </w:tabs>
        <w:spacing w:line="200" w:lineRule="atLeast"/>
        <w:ind w:firstLine="567"/>
        <w:jc w:val="both"/>
      </w:pPr>
      <w:r w:rsidRPr="00D10C94">
        <w:t>Зоны перспективной индивидуальной жилой застройки предназначены для развития и формирования кварталов комфортабельного жилья с низкой плотностью застройки с размещением одноквартирных или блокированных двухквартирных жилых домов не выше одного этажа.</w:t>
      </w:r>
    </w:p>
    <w:p w:rsidR="002E130C" w:rsidRDefault="002E130C" w:rsidP="002E130C">
      <w:pPr>
        <w:tabs>
          <w:tab w:val="decimal" w:pos="0"/>
        </w:tabs>
        <w:spacing w:line="200" w:lineRule="atLeast"/>
        <w:ind w:firstLine="567"/>
        <w:jc w:val="both"/>
      </w:pPr>
      <w:r>
        <w:t>Виды разрешенного использования земельных участков и объектов капитального строительства, а также их параметры аналогичны зоне Ж1.</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u w:val="single"/>
        </w:rPr>
      </w:pPr>
      <w:r>
        <w:rPr>
          <w:b/>
          <w:u w:val="single"/>
        </w:rPr>
        <w:t>Ж4 – зона перспективной застройки малоэтажными жилыми домами, жилыми домами коттеджного типа.</w:t>
      </w:r>
    </w:p>
    <w:p w:rsidR="002E130C" w:rsidRDefault="002E130C" w:rsidP="002E130C">
      <w:pPr>
        <w:tabs>
          <w:tab w:val="decimal" w:pos="0"/>
        </w:tabs>
        <w:spacing w:line="200" w:lineRule="atLeast"/>
        <w:ind w:firstLine="567"/>
        <w:jc w:val="both"/>
        <w:rPr>
          <w:b/>
          <w:u w:val="single"/>
        </w:rPr>
      </w:pPr>
    </w:p>
    <w:p w:rsidR="002E130C" w:rsidRPr="00D10C94" w:rsidRDefault="002E130C" w:rsidP="002E130C">
      <w:pPr>
        <w:tabs>
          <w:tab w:val="decimal" w:pos="0"/>
        </w:tabs>
        <w:spacing w:line="200" w:lineRule="atLeast"/>
        <w:ind w:firstLine="567"/>
        <w:jc w:val="both"/>
      </w:pPr>
      <w:r w:rsidRPr="00D10C94">
        <w:t>Зоны перспективной застройки малоэтажными жилыми домами, жилыми домами коттеджного типа предназначены для развития и формирования кварталов комфортного жилья с размещением одноквартирных или более квартир этажностью не выше трех этажей с приквартирными участками или без таковых.</w:t>
      </w:r>
    </w:p>
    <w:p w:rsidR="002E130C" w:rsidRPr="0030649A" w:rsidRDefault="002E130C" w:rsidP="002E130C">
      <w:pPr>
        <w:tabs>
          <w:tab w:val="decimal" w:pos="0"/>
        </w:tabs>
        <w:spacing w:line="200" w:lineRule="atLeast"/>
        <w:ind w:firstLine="567"/>
        <w:jc w:val="both"/>
      </w:pPr>
      <w:r>
        <w:t>Виды разрешенного использования земельных участков и объектов капитального строительства и их предельные параметры аналогичны зоне Ж2.</w:t>
      </w:r>
    </w:p>
    <w:p w:rsidR="002E130C" w:rsidRPr="00EE482E"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rPr>
      </w:pPr>
      <w:r>
        <w:rPr>
          <w:b/>
        </w:rPr>
        <w:t>Статья 6</w:t>
      </w:r>
      <w:r w:rsidR="00B74B61">
        <w:rPr>
          <w:b/>
        </w:rPr>
        <w:t>7</w:t>
      </w:r>
      <w:r>
        <w:rPr>
          <w:b/>
        </w:rPr>
        <w:t>. Градостроительные регламенты для общественно-деловых зон (ОД).</w:t>
      </w:r>
    </w:p>
    <w:p w:rsidR="002E130C" w:rsidRDefault="002E130C" w:rsidP="002E130C">
      <w:pPr>
        <w:tabs>
          <w:tab w:val="decimal" w:pos="0"/>
        </w:tabs>
        <w:spacing w:line="200" w:lineRule="atLeast"/>
        <w:ind w:firstLine="567"/>
        <w:jc w:val="both"/>
        <w:rPr>
          <w:b/>
        </w:rPr>
      </w:pPr>
    </w:p>
    <w:p w:rsidR="002E130C" w:rsidRPr="00D10C94" w:rsidRDefault="002E130C" w:rsidP="002E130C">
      <w:pPr>
        <w:tabs>
          <w:tab w:val="decimal" w:pos="0"/>
        </w:tabs>
        <w:spacing w:line="200" w:lineRule="atLeast"/>
        <w:ind w:firstLine="567"/>
        <w:jc w:val="both"/>
      </w:pPr>
      <w:r w:rsidRPr="00D10C94">
        <w:t>К общественно-деловым зонам относятся участки территории, используемые и предназначенные для размещения зданий и сооружений общественно-делового назначения – административных зданий, офисов, объектов коммерческой деятельности, торговли, культуры, здравоохранения, общественного питания, бытового обслуживания, а также образовательных учреждений среднего и высшего профессионального образования, центров деловой, финансовой и общественной активности, культовых и иных зданий.</w:t>
      </w:r>
    </w:p>
    <w:p w:rsidR="002E130C" w:rsidRDefault="002E130C" w:rsidP="002E130C">
      <w:pPr>
        <w:tabs>
          <w:tab w:val="decimal" w:pos="0"/>
        </w:tabs>
        <w:spacing w:line="200" w:lineRule="atLeast"/>
        <w:ind w:firstLine="567"/>
        <w:jc w:val="both"/>
        <w:rPr>
          <w:i/>
        </w:rPr>
      </w:pPr>
    </w:p>
    <w:p w:rsidR="002E130C" w:rsidRDefault="002E130C" w:rsidP="002E130C">
      <w:pPr>
        <w:tabs>
          <w:tab w:val="decimal" w:pos="0"/>
        </w:tabs>
        <w:spacing w:line="200" w:lineRule="atLeast"/>
        <w:ind w:firstLine="567"/>
        <w:jc w:val="both"/>
        <w:rPr>
          <w:b/>
          <w:u w:val="single"/>
        </w:rPr>
      </w:pPr>
      <w:r>
        <w:rPr>
          <w:b/>
          <w:u w:val="single"/>
        </w:rPr>
        <w:t>ОД1 – зона административно-делового назначения.</w:t>
      </w:r>
    </w:p>
    <w:p w:rsidR="002E130C" w:rsidRDefault="002E130C" w:rsidP="002E130C">
      <w:pPr>
        <w:tabs>
          <w:tab w:val="decimal" w:pos="0"/>
        </w:tabs>
        <w:spacing w:line="200" w:lineRule="atLeast"/>
        <w:ind w:firstLine="567"/>
        <w:jc w:val="both"/>
        <w:rPr>
          <w:b/>
          <w:u w:val="single"/>
        </w:rPr>
      </w:pPr>
    </w:p>
    <w:p w:rsidR="002E130C" w:rsidRDefault="002E130C" w:rsidP="002E130C">
      <w:pPr>
        <w:tabs>
          <w:tab w:val="decimal" w:pos="0"/>
        </w:tabs>
        <w:spacing w:line="200" w:lineRule="atLeast"/>
        <w:ind w:firstLine="567"/>
        <w:jc w:val="both"/>
        <w:rPr>
          <w:b/>
        </w:rPr>
      </w:pPr>
      <w:r>
        <w:rPr>
          <w:b/>
        </w:rPr>
        <w:t>Основные виды разрешенного использования:</w:t>
      </w:r>
    </w:p>
    <w:p w:rsidR="002E130C" w:rsidRDefault="002E130C" w:rsidP="002E130C">
      <w:pPr>
        <w:tabs>
          <w:tab w:val="decimal" w:pos="0"/>
        </w:tabs>
        <w:spacing w:line="200" w:lineRule="atLeast"/>
        <w:ind w:firstLine="567"/>
        <w:jc w:val="both"/>
      </w:pPr>
      <w:r>
        <w:t>- административные здания, офисы, конторы различных организаций, компаний;</w:t>
      </w:r>
    </w:p>
    <w:p w:rsidR="002E130C" w:rsidRDefault="002E130C" w:rsidP="002E130C">
      <w:pPr>
        <w:tabs>
          <w:tab w:val="decimal" w:pos="0"/>
        </w:tabs>
        <w:spacing w:line="200" w:lineRule="atLeast"/>
        <w:ind w:firstLine="567"/>
        <w:jc w:val="both"/>
      </w:pPr>
      <w:r>
        <w:t>- общественные организации;</w:t>
      </w:r>
    </w:p>
    <w:p w:rsidR="002E130C" w:rsidRDefault="002E130C" w:rsidP="002E130C">
      <w:pPr>
        <w:tabs>
          <w:tab w:val="decimal" w:pos="0"/>
        </w:tabs>
        <w:spacing w:line="200" w:lineRule="atLeast"/>
        <w:ind w:firstLine="567"/>
        <w:jc w:val="both"/>
      </w:pPr>
      <w:r>
        <w:t>- объекты делового, финансового назначения;</w:t>
      </w:r>
    </w:p>
    <w:p w:rsidR="002E130C" w:rsidRDefault="002E130C" w:rsidP="002E130C">
      <w:pPr>
        <w:tabs>
          <w:tab w:val="decimal" w:pos="0"/>
        </w:tabs>
        <w:spacing w:line="200" w:lineRule="atLeast"/>
        <w:ind w:firstLine="567"/>
        <w:jc w:val="both"/>
      </w:pPr>
      <w:r>
        <w:t>- банки, отделения банков, страховые компании;</w:t>
      </w:r>
    </w:p>
    <w:p w:rsidR="002E130C" w:rsidRDefault="002E130C" w:rsidP="002E130C">
      <w:pPr>
        <w:tabs>
          <w:tab w:val="decimal" w:pos="0"/>
        </w:tabs>
        <w:spacing w:line="200" w:lineRule="atLeast"/>
        <w:ind w:firstLine="567"/>
        <w:jc w:val="both"/>
      </w:pPr>
      <w:r>
        <w:t>- адвокатские конторы, юридические консультации, нотариальные конторы и др.;</w:t>
      </w:r>
    </w:p>
    <w:p w:rsidR="002E130C" w:rsidRDefault="002E130C" w:rsidP="002E130C">
      <w:pPr>
        <w:tabs>
          <w:tab w:val="decimal" w:pos="0"/>
        </w:tabs>
        <w:spacing w:line="200" w:lineRule="atLeast"/>
        <w:ind w:firstLine="567"/>
        <w:jc w:val="both"/>
      </w:pPr>
      <w:r>
        <w:t>- отделения и пункты милиции;</w:t>
      </w:r>
    </w:p>
    <w:p w:rsidR="002E130C" w:rsidRDefault="002E130C" w:rsidP="002E130C">
      <w:pPr>
        <w:tabs>
          <w:tab w:val="decimal" w:pos="0"/>
        </w:tabs>
        <w:spacing w:line="200" w:lineRule="atLeast"/>
        <w:ind w:firstLine="567"/>
        <w:jc w:val="both"/>
      </w:pPr>
      <w:r>
        <w:t>- отделения связи, почтовые отделения;</w:t>
      </w:r>
    </w:p>
    <w:p w:rsidR="002E130C" w:rsidRDefault="002E130C" w:rsidP="002E130C">
      <w:pPr>
        <w:tabs>
          <w:tab w:val="decimal" w:pos="0"/>
        </w:tabs>
        <w:spacing w:line="200" w:lineRule="atLeast"/>
        <w:ind w:firstLine="567"/>
        <w:jc w:val="both"/>
      </w:pPr>
      <w:r>
        <w:t>- гостиницы, мотели, гостевые дома, центры обслуживания туристов, туристические агентства.</w:t>
      </w:r>
    </w:p>
    <w:p w:rsidR="002E130C" w:rsidRDefault="002E130C" w:rsidP="002E130C">
      <w:pPr>
        <w:tabs>
          <w:tab w:val="decimal" w:pos="0"/>
        </w:tabs>
        <w:spacing w:line="200" w:lineRule="atLeast"/>
        <w:ind w:firstLine="567"/>
        <w:jc w:val="both"/>
      </w:pPr>
    </w:p>
    <w:p w:rsidR="00BB6063" w:rsidRDefault="00BB6063" w:rsidP="002E130C">
      <w:pPr>
        <w:tabs>
          <w:tab w:val="decimal" w:pos="0"/>
        </w:tabs>
        <w:spacing w:line="200" w:lineRule="atLeast"/>
        <w:ind w:firstLine="567"/>
        <w:jc w:val="both"/>
        <w:rPr>
          <w:b/>
        </w:rPr>
      </w:pPr>
    </w:p>
    <w:p w:rsidR="002E130C" w:rsidRDefault="002E130C" w:rsidP="002E130C">
      <w:pPr>
        <w:tabs>
          <w:tab w:val="decimal" w:pos="0"/>
        </w:tabs>
        <w:spacing w:line="200" w:lineRule="atLeast"/>
        <w:ind w:firstLine="567"/>
        <w:jc w:val="both"/>
        <w:rPr>
          <w:b/>
        </w:rPr>
      </w:pPr>
      <w:r>
        <w:rPr>
          <w:b/>
        </w:rPr>
        <w:t>Условно разрешенные виды использования:</w:t>
      </w:r>
    </w:p>
    <w:p w:rsidR="002E130C" w:rsidRDefault="002E130C" w:rsidP="002E130C">
      <w:pPr>
        <w:tabs>
          <w:tab w:val="decimal" w:pos="0"/>
        </w:tabs>
        <w:spacing w:line="200" w:lineRule="atLeast"/>
        <w:ind w:firstLine="567"/>
        <w:jc w:val="both"/>
      </w:pPr>
      <w:r>
        <w:t>- индивидуальная усадебная застройка с приусадебными участками (отдельно стоящие и сблокированные жилые дома);</w:t>
      </w:r>
    </w:p>
    <w:p w:rsidR="002E130C" w:rsidRDefault="002E130C" w:rsidP="002E130C">
      <w:pPr>
        <w:tabs>
          <w:tab w:val="decimal" w:pos="0"/>
        </w:tabs>
        <w:spacing w:line="200" w:lineRule="atLeast"/>
        <w:ind w:firstLine="567"/>
        <w:jc w:val="both"/>
      </w:pPr>
      <w:r>
        <w:t>- общежития;</w:t>
      </w:r>
    </w:p>
    <w:p w:rsidR="002E130C" w:rsidRDefault="002E130C" w:rsidP="002E130C">
      <w:pPr>
        <w:tabs>
          <w:tab w:val="decimal" w:pos="0"/>
        </w:tabs>
        <w:spacing w:line="200" w:lineRule="atLeast"/>
        <w:ind w:firstLine="567"/>
        <w:jc w:val="both"/>
      </w:pPr>
      <w:r>
        <w:t>- учреждения среднего профессионального образования, учебные центры;</w:t>
      </w:r>
    </w:p>
    <w:p w:rsidR="002E130C" w:rsidRDefault="002E130C" w:rsidP="002E130C">
      <w:pPr>
        <w:tabs>
          <w:tab w:val="decimal" w:pos="0"/>
        </w:tabs>
        <w:spacing w:line="200" w:lineRule="atLeast"/>
        <w:ind w:firstLine="567"/>
        <w:jc w:val="both"/>
      </w:pPr>
      <w:r>
        <w:t>- больницы, профилактории, станции скорой помощи, ветлечебницы;</w:t>
      </w:r>
    </w:p>
    <w:p w:rsidR="002E130C" w:rsidRDefault="002E130C" w:rsidP="002E130C">
      <w:pPr>
        <w:tabs>
          <w:tab w:val="decimal" w:pos="0"/>
        </w:tabs>
        <w:spacing w:line="200" w:lineRule="atLeast"/>
        <w:ind w:firstLine="567"/>
        <w:jc w:val="both"/>
      </w:pPr>
      <w:r>
        <w:t>- хосписы, интернаты для престарелых и инвалидов;</w:t>
      </w:r>
    </w:p>
    <w:p w:rsidR="002E130C" w:rsidRDefault="002E130C" w:rsidP="002E130C">
      <w:pPr>
        <w:tabs>
          <w:tab w:val="decimal" w:pos="0"/>
        </w:tabs>
        <w:spacing w:line="200" w:lineRule="atLeast"/>
        <w:ind w:firstLine="567"/>
        <w:jc w:val="both"/>
      </w:pPr>
      <w:r>
        <w:t>- бассейны, спортивные площадки;</w:t>
      </w:r>
    </w:p>
    <w:p w:rsidR="002E130C" w:rsidRDefault="002E130C" w:rsidP="002E130C">
      <w:pPr>
        <w:tabs>
          <w:tab w:val="decimal" w:pos="0"/>
        </w:tabs>
        <w:spacing w:line="200" w:lineRule="atLeast"/>
        <w:ind w:firstLine="567"/>
        <w:jc w:val="both"/>
      </w:pPr>
      <w:r>
        <w:t xml:space="preserve">- коммерческие мастерские, мелкое производство (экологически чистое или </w:t>
      </w:r>
      <w:r>
        <w:rPr>
          <w:lang w:val="en-US"/>
        </w:rPr>
        <w:t>V</w:t>
      </w:r>
      <w:r>
        <w:t xml:space="preserve"> класса вредности);</w:t>
      </w:r>
    </w:p>
    <w:p w:rsidR="002E130C" w:rsidRDefault="002E130C" w:rsidP="002E130C">
      <w:pPr>
        <w:tabs>
          <w:tab w:val="decimal" w:pos="0"/>
        </w:tabs>
        <w:spacing w:line="200" w:lineRule="atLeast"/>
        <w:ind w:firstLine="567"/>
        <w:jc w:val="both"/>
      </w:pPr>
      <w:r>
        <w:lastRenderedPageBreak/>
        <w:t>- объекты розничной торговли «с колес»;</w:t>
      </w:r>
    </w:p>
    <w:p w:rsidR="002E130C" w:rsidRDefault="002E130C" w:rsidP="002E130C">
      <w:pPr>
        <w:tabs>
          <w:tab w:val="decimal" w:pos="0"/>
        </w:tabs>
        <w:spacing w:line="200" w:lineRule="atLeast"/>
        <w:ind w:firstLine="567"/>
        <w:jc w:val="both"/>
      </w:pPr>
      <w:r>
        <w:t>- бани, сауны;</w:t>
      </w:r>
    </w:p>
    <w:p w:rsidR="002E130C" w:rsidRDefault="002E130C" w:rsidP="002E130C">
      <w:pPr>
        <w:tabs>
          <w:tab w:val="decimal" w:pos="0"/>
        </w:tabs>
        <w:spacing w:line="200" w:lineRule="atLeast"/>
        <w:ind w:firstLine="567"/>
        <w:jc w:val="both"/>
      </w:pPr>
      <w:r>
        <w:t>- автозаправочные станции, авторемонтные и сервисные мастерские;</w:t>
      </w:r>
    </w:p>
    <w:p w:rsidR="002E130C" w:rsidRDefault="002E130C" w:rsidP="002E130C">
      <w:pPr>
        <w:tabs>
          <w:tab w:val="decimal" w:pos="0"/>
        </w:tabs>
        <w:spacing w:line="200" w:lineRule="atLeast"/>
        <w:ind w:firstLine="567"/>
        <w:jc w:val="both"/>
      </w:pPr>
      <w:r>
        <w:t>- вышки сотовой, радиорелейной и спутниковой связи;</w:t>
      </w:r>
    </w:p>
    <w:p w:rsidR="002E130C" w:rsidRDefault="002E130C" w:rsidP="002E130C">
      <w:pPr>
        <w:tabs>
          <w:tab w:val="decimal" w:pos="0"/>
        </w:tabs>
        <w:spacing w:line="200" w:lineRule="atLeast"/>
        <w:ind w:firstLine="567"/>
        <w:jc w:val="both"/>
      </w:pPr>
      <w:r>
        <w:t>- общественные туалеты;</w:t>
      </w:r>
    </w:p>
    <w:p w:rsidR="002E130C" w:rsidRDefault="002E130C" w:rsidP="002E130C">
      <w:pPr>
        <w:tabs>
          <w:tab w:val="decimal" w:pos="0"/>
        </w:tabs>
        <w:spacing w:line="200" w:lineRule="atLeast"/>
        <w:ind w:firstLine="567"/>
        <w:jc w:val="both"/>
      </w:pPr>
      <w:r>
        <w:t>- братские захоронения.</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rPr>
      </w:pPr>
      <w:r>
        <w:rPr>
          <w:b/>
        </w:rPr>
        <w:t>Вспомогательные виды разрешенного использования:</w:t>
      </w:r>
    </w:p>
    <w:p w:rsidR="002E130C" w:rsidRDefault="002E130C" w:rsidP="002E130C">
      <w:pPr>
        <w:tabs>
          <w:tab w:val="decimal" w:pos="0"/>
        </w:tabs>
        <w:spacing w:line="200" w:lineRule="atLeast"/>
        <w:ind w:firstLine="567"/>
        <w:jc w:val="both"/>
      </w:pPr>
      <w:r>
        <w:rPr>
          <w:b/>
        </w:rPr>
        <w:t xml:space="preserve">- </w:t>
      </w:r>
      <w:r>
        <w:t>подземные и встроенные в здания гаражи, автостоянки и парковки перед объектами административно-деловых, культурных, обслуживающих и коммерческих видов использования;</w:t>
      </w:r>
    </w:p>
    <w:p w:rsidR="002E130C" w:rsidRDefault="002E130C" w:rsidP="002E130C">
      <w:pPr>
        <w:tabs>
          <w:tab w:val="decimal" w:pos="0"/>
        </w:tabs>
        <w:spacing w:line="200" w:lineRule="atLeast"/>
        <w:ind w:firstLine="567"/>
        <w:jc w:val="both"/>
      </w:pPr>
      <w:r>
        <w:t>- скверы и участки зеленых насаждений;</w:t>
      </w:r>
    </w:p>
    <w:p w:rsidR="002E130C" w:rsidRDefault="002E130C" w:rsidP="002E130C">
      <w:pPr>
        <w:tabs>
          <w:tab w:val="decimal" w:pos="0"/>
        </w:tabs>
        <w:spacing w:line="200" w:lineRule="atLeast"/>
        <w:ind w:firstLine="567"/>
        <w:jc w:val="both"/>
      </w:pPr>
      <w:r>
        <w:t>- АТС, локальные (в т.ч. встроенные) тепловые котельные малой мощности, объекты инженерной инфраструктуры (КНС, ТП и др.).</w:t>
      </w:r>
    </w:p>
    <w:p w:rsidR="002E130C" w:rsidRDefault="002E130C" w:rsidP="002E130C">
      <w:pPr>
        <w:tabs>
          <w:tab w:val="decimal" w:pos="0"/>
        </w:tabs>
        <w:spacing w:line="200" w:lineRule="atLeast"/>
        <w:ind w:firstLine="567"/>
        <w:jc w:val="both"/>
      </w:pPr>
    </w:p>
    <w:p w:rsidR="002E130C" w:rsidRPr="000510BE" w:rsidRDefault="002E130C" w:rsidP="002E130C">
      <w:pPr>
        <w:tabs>
          <w:tab w:val="decimal" w:pos="0"/>
        </w:tabs>
        <w:spacing w:line="200" w:lineRule="atLeast"/>
        <w:ind w:firstLine="567"/>
        <w:jc w:val="both"/>
        <w:rPr>
          <w:b/>
        </w:rPr>
      </w:pPr>
      <w:r w:rsidRPr="000510BE">
        <w:rPr>
          <w:b/>
        </w:rPr>
        <w:t>Предельные параметры земельных участков и разрешенного строительства:</w:t>
      </w:r>
    </w:p>
    <w:p w:rsidR="002E130C" w:rsidRDefault="002E130C" w:rsidP="002E130C">
      <w:pPr>
        <w:tabs>
          <w:tab w:val="decimal" w:pos="0"/>
        </w:tabs>
        <w:spacing w:line="200" w:lineRule="atLeast"/>
        <w:ind w:firstLine="567"/>
        <w:jc w:val="both"/>
      </w:pPr>
      <w:r>
        <w:t>Требования к параметрам</w:t>
      </w:r>
      <w:r w:rsidR="002B4C23">
        <w:t xml:space="preserve"> здании, </w:t>
      </w:r>
      <w:r>
        <w:t>сооружений и границам земельных участков определяются в соответствии с:</w:t>
      </w:r>
    </w:p>
    <w:p w:rsidR="002E130C" w:rsidRDefault="002E130C" w:rsidP="002E130C">
      <w:pPr>
        <w:tabs>
          <w:tab w:val="decimal" w:pos="0"/>
        </w:tabs>
        <w:spacing w:line="200" w:lineRule="atLeast"/>
        <w:ind w:firstLine="567"/>
        <w:jc w:val="both"/>
      </w:pPr>
      <w:r>
        <w:t>- СНиП 2.07.01-89* «Градостроительство. Планировка и застройка городских и сельских поселений», Приложение 7;</w:t>
      </w:r>
    </w:p>
    <w:p w:rsidR="002E130C" w:rsidRPr="000A0518" w:rsidRDefault="002E130C" w:rsidP="002E130C">
      <w:pPr>
        <w:tabs>
          <w:tab w:val="decimal" w:pos="0"/>
        </w:tabs>
        <w:spacing w:line="200" w:lineRule="atLeast"/>
        <w:ind w:firstLine="567"/>
        <w:jc w:val="both"/>
      </w:pPr>
      <w:r>
        <w:t>- СНиП 2.08.02-89* «Общественные здания и сооружения».</w:t>
      </w:r>
    </w:p>
    <w:p w:rsidR="002E130C" w:rsidRDefault="002E130C" w:rsidP="002E130C">
      <w:pPr>
        <w:tabs>
          <w:tab w:val="decimal" w:pos="0"/>
        </w:tabs>
        <w:spacing w:line="200" w:lineRule="atLeast"/>
        <w:ind w:firstLine="567"/>
        <w:jc w:val="both"/>
        <w:rPr>
          <w:b/>
          <w:u w:val="single"/>
        </w:rPr>
      </w:pPr>
    </w:p>
    <w:p w:rsidR="002E130C" w:rsidRDefault="002E130C" w:rsidP="002E130C">
      <w:pPr>
        <w:tabs>
          <w:tab w:val="decimal" w:pos="0"/>
        </w:tabs>
        <w:spacing w:line="200" w:lineRule="atLeast"/>
        <w:ind w:firstLine="567"/>
        <w:jc w:val="both"/>
        <w:rPr>
          <w:b/>
          <w:u w:val="single"/>
        </w:rPr>
      </w:pPr>
      <w:r>
        <w:rPr>
          <w:b/>
          <w:u w:val="single"/>
        </w:rPr>
        <w:t>ОД2 – зоны учебно-о</w:t>
      </w:r>
      <w:r w:rsidR="002B4C23">
        <w:rPr>
          <w:b/>
          <w:u w:val="single"/>
        </w:rPr>
        <w:t>бразова</w:t>
      </w:r>
      <w:r>
        <w:rPr>
          <w:b/>
          <w:u w:val="single"/>
        </w:rPr>
        <w:t>тельного назначения.</w:t>
      </w:r>
    </w:p>
    <w:p w:rsidR="002E130C" w:rsidRDefault="002E130C" w:rsidP="002E130C">
      <w:pPr>
        <w:tabs>
          <w:tab w:val="decimal" w:pos="0"/>
        </w:tabs>
        <w:spacing w:line="200" w:lineRule="atLeast"/>
        <w:ind w:firstLine="567"/>
        <w:jc w:val="both"/>
        <w:rPr>
          <w:b/>
          <w:u w:val="single"/>
        </w:rPr>
      </w:pPr>
    </w:p>
    <w:p w:rsidR="002E130C" w:rsidRDefault="002E130C" w:rsidP="002E130C">
      <w:pPr>
        <w:tabs>
          <w:tab w:val="decimal" w:pos="0"/>
        </w:tabs>
        <w:spacing w:line="200" w:lineRule="atLeast"/>
        <w:ind w:firstLine="567"/>
        <w:jc w:val="both"/>
        <w:rPr>
          <w:b/>
        </w:rPr>
      </w:pPr>
      <w:r>
        <w:rPr>
          <w:b/>
        </w:rPr>
        <w:t>Основные виды разрешенного использования:</w:t>
      </w:r>
    </w:p>
    <w:p w:rsidR="002E130C" w:rsidRDefault="002E130C" w:rsidP="002E130C">
      <w:pPr>
        <w:tabs>
          <w:tab w:val="decimal" w:pos="0"/>
        </w:tabs>
        <w:spacing w:line="200" w:lineRule="atLeast"/>
        <w:ind w:firstLine="567"/>
        <w:jc w:val="both"/>
      </w:pPr>
      <w:r>
        <w:t>- объекты образования;</w:t>
      </w:r>
    </w:p>
    <w:p w:rsidR="002E130C" w:rsidRDefault="002E130C" w:rsidP="002E130C">
      <w:pPr>
        <w:tabs>
          <w:tab w:val="decimal" w:pos="0"/>
        </w:tabs>
        <w:spacing w:line="200" w:lineRule="atLeast"/>
        <w:ind w:firstLine="567"/>
        <w:jc w:val="both"/>
      </w:pPr>
      <w:r>
        <w:t>- дошкольные учреждения.</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rPr>
      </w:pPr>
      <w:r>
        <w:rPr>
          <w:b/>
        </w:rPr>
        <w:t>Условно разрешенные виды использования:</w:t>
      </w:r>
    </w:p>
    <w:p w:rsidR="002E130C" w:rsidRDefault="002E130C" w:rsidP="002E130C">
      <w:pPr>
        <w:tabs>
          <w:tab w:val="decimal" w:pos="0"/>
        </w:tabs>
        <w:spacing w:line="200" w:lineRule="atLeast"/>
        <w:ind w:firstLine="567"/>
        <w:jc w:val="both"/>
      </w:pPr>
      <w:r>
        <w:t>- киоски, временные павильоны розничной торговли и обслуживания населения;</w:t>
      </w:r>
    </w:p>
    <w:p w:rsidR="002E130C" w:rsidRDefault="002E130C" w:rsidP="002E130C">
      <w:pPr>
        <w:tabs>
          <w:tab w:val="decimal" w:pos="0"/>
        </w:tabs>
        <w:spacing w:line="200" w:lineRule="atLeast"/>
        <w:ind w:firstLine="567"/>
        <w:jc w:val="both"/>
      </w:pPr>
      <w:r>
        <w:t>- открытые автостоянки.</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rPr>
      </w:pPr>
      <w:r>
        <w:rPr>
          <w:b/>
        </w:rPr>
        <w:t>Вспомогательные виды разрешенного использования:</w:t>
      </w:r>
    </w:p>
    <w:p w:rsidR="002E130C" w:rsidRDefault="002E130C" w:rsidP="002E130C">
      <w:pPr>
        <w:tabs>
          <w:tab w:val="decimal" w:pos="0"/>
        </w:tabs>
        <w:spacing w:line="200" w:lineRule="atLeast"/>
        <w:ind w:firstLine="567"/>
        <w:jc w:val="both"/>
      </w:pPr>
      <w:r>
        <w:t>- учебные полигоны, хозяйственные участки;</w:t>
      </w:r>
    </w:p>
    <w:p w:rsidR="002E130C" w:rsidRDefault="002E130C" w:rsidP="002E130C">
      <w:pPr>
        <w:tabs>
          <w:tab w:val="decimal" w:pos="0"/>
        </w:tabs>
        <w:spacing w:line="200" w:lineRule="atLeast"/>
        <w:ind w:firstLine="567"/>
        <w:jc w:val="both"/>
      </w:pPr>
      <w:r>
        <w:t>- зеленые насаждения;</w:t>
      </w:r>
    </w:p>
    <w:p w:rsidR="002E130C" w:rsidRDefault="002E130C" w:rsidP="002E130C">
      <w:pPr>
        <w:tabs>
          <w:tab w:val="decimal" w:pos="0"/>
        </w:tabs>
        <w:spacing w:line="200" w:lineRule="atLeast"/>
        <w:ind w:firstLine="567"/>
        <w:jc w:val="both"/>
      </w:pPr>
      <w:r>
        <w:t>- общественные туалеты.</w:t>
      </w:r>
    </w:p>
    <w:p w:rsidR="002E130C" w:rsidRDefault="002E130C" w:rsidP="002E130C">
      <w:pPr>
        <w:tabs>
          <w:tab w:val="decimal" w:pos="0"/>
        </w:tabs>
        <w:spacing w:line="200" w:lineRule="atLeast"/>
        <w:ind w:firstLine="567"/>
        <w:jc w:val="both"/>
      </w:pPr>
    </w:p>
    <w:p w:rsidR="002E130C" w:rsidRPr="000510BE" w:rsidRDefault="002E130C" w:rsidP="002E130C">
      <w:pPr>
        <w:tabs>
          <w:tab w:val="decimal" w:pos="0"/>
        </w:tabs>
        <w:spacing w:line="200" w:lineRule="atLeast"/>
        <w:ind w:firstLine="567"/>
        <w:jc w:val="both"/>
        <w:rPr>
          <w:b/>
        </w:rPr>
      </w:pPr>
      <w:r w:rsidRPr="000510BE">
        <w:rPr>
          <w:b/>
        </w:rPr>
        <w:t>Предельные параметры земельных участков и разрешенного строительства:</w:t>
      </w:r>
    </w:p>
    <w:p w:rsidR="002E130C" w:rsidRDefault="002B4C23" w:rsidP="002E130C">
      <w:pPr>
        <w:tabs>
          <w:tab w:val="decimal" w:pos="0"/>
        </w:tabs>
        <w:spacing w:line="200" w:lineRule="atLeast"/>
        <w:ind w:firstLine="567"/>
        <w:jc w:val="both"/>
      </w:pPr>
      <w:r>
        <w:t xml:space="preserve">Требования к параметрам здании, </w:t>
      </w:r>
      <w:r w:rsidR="002E130C">
        <w:t>сооружений и границам земельных участков определяются в соответствии с:</w:t>
      </w:r>
    </w:p>
    <w:p w:rsidR="002E130C" w:rsidRDefault="002E130C" w:rsidP="002E130C">
      <w:pPr>
        <w:tabs>
          <w:tab w:val="decimal" w:pos="0"/>
        </w:tabs>
        <w:spacing w:line="200" w:lineRule="atLeast"/>
        <w:ind w:firstLine="567"/>
        <w:jc w:val="both"/>
      </w:pPr>
      <w:r>
        <w:t>- СНиП 2.07.01-89* «Градостроительство. Планировка и застройка городских и сельских поселений», Приложение 7;</w:t>
      </w:r>
    </w:p>
    <w:p w:rsidR="002E130C" w:rsidRDefault="002E130C" w:rsidP="002E130C">
      <w:pPr>
        <w:tabs>
          <w:tab w:val="decimal" w:pos="0"/>
        </w:tabs>
        <w:spacing w:line="200" w:lineRule="atLeast"/>
        <w:ind w:firstLine="567"/>
        <w:jc w:val="both"/>
      </w:pPr>
      <w:r>
        <w:t>- СНиП 2.08.02-89* «Общественные здания и сооружения».</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u w:val="single"/>
        </w:rPr>
      </w:pPr>
      <w:r>
        <w:rPr>
          <w:b/>
          <w:u w:val="single"/>
        </w:rPr>
        <w:t>ОД3 – зоны здравоохранения.</w:t>
      </w:r>
    </w:p>
    <w:p w:rsidR="002E130C" w:rsidRDefault="002E130C" w:rsidP="002E130C">
      <w:pPr>
        <w:tabs>
          <w:tab w:val="decimal" w:pos="0"/>
        </w:tabs>
        <w:spacing w:line="200" w:lineRule="atLeast"/>
        <w:ind w:firstLine="567"/>
        <w:jc w:val="both"/>
        <w:rPr>
          <w:b/>
          <w:u w:val="single"/>
        </w:rPr>
      </w:pPr>
    </w:p>
    <w:p w:rsidR="002E130C" w:rsidRDefault="002E130C" w:rsidP="002E130C">
      <w:pPr>
        <w:tabs>
          <w:tab w:val="decimal" w:pos="0"/>
        </w:tabs>
        <w:spacing w:line="200" w:lineRule="atLeast"/>
        <w:ind w:firstLine="567"/>
        <w:jc w:val="both"/>
        <w:rPr>
          <w:b/>
        </w:rPr>
      </w:pPr>
      <w:r>
        <w:rPr>
          <w:b/>
        </w:rPr>
        <w:t>Основные виды разрешенного использования:</w:t>
      </w:r>
    </w:p>
    <w:p w:rsidR="002E130C" w:rsidRDefault="002E130C" w:rsidP="002E130C">
      <w:pPr>
        <w:tabs>
          <w:tab w:val="decimal" w:pos="0"/>
        </w:tabs>
        <w:spacing w:line="200" w:lineRule="atLeast"/>
        <w:ind w:firstLine="567"/>
        <w:jc w:val="both"/>
      </w:pPr>
      <w:r>
        <w:t>- больницы, поликлиники;</w:t>
      </w:r>
    </w:p>
    <w:p w:rsidR="002E130C" w:rsidRDefault="002E130C" w:rsidP="002E130C">
      <w:pPr>
        <w:tabs>
          <w:tab w:val="decimal" w:pos="0"/>
        </w:tabs>
        <w:spacing w:line="200" w:lineRule="atLeast"/>
        <w:ind w:firstLine="567"/>
        <w:jc w:val="both"/>
      </w:pPr>
      <w:r>
        <w:t>- пункты оказания первой медицинской помощи, медицинские кабинеты;</w:t>
      </w:r>
    </w:p>
    <w:p w:rsidR="002E130C" w:rsidRDefault="002E130C" w:rsidP="002E130C">
      <w:pPr>
        <w:tabs>
          <w:tab w:val="decimal" w:pos="0"/>
        </w:tabs>
        <w:spacing w:line="200" w:lineRule="atLeast"/>
        <w:ind w:firstLine="567"/>
        <w:jc w:val="both"/>
      </w:pPr>
      <w:r>
        <w:t>- амбулаторно-поликлинические учреждения;</w:t>
      </w:r>
    </w:p>
    <w:p w:rsidR="002E130C" w:rsidRDefault="002E130C" w:rsidP="002E130C">
      <w:pPr>
        <w:tabs>
          <w:tab w:val="decimal" w:pos="0"/>
        </w:tabs>
        <w:spacing w:line="200" w:lineRule="atLeast"/>
        <w:ind w:firstLine="567"/>
        <w:jc w:val="both"/>
      </w:pPr>
      <w:r>
        <w:t>- аптеки;</w:t>
      </w:r>
    </w:p>
    <w:p w:rsidR="002E130C" w:rsidRDefault="002E130C" w:rsidP="002E130C">
      <w:pPr>
        <w:tabs>
          <w:tab w:val="decimal" w:pos="0"/>
        </w:tabs>
        <w:spacing w:line="200" w:lineRule="atLeast"/>
        <w:ind w:firstLine="567"/>
        <w:jc w:val="both"/>
      </w:pPr>
      <w:r>
        <w:lastRenderedPageBreak/>
        <w:t>- учреждения здравоохранения по надзору в сфере защиты прав и благополучия человека (кроме противочумных и дезинфекционных центров (станций)).</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rPr>
      </w:pPr>
      <w:r>
        <w:rPr>
          <w:b/>
        </w:rPr>
        <w:t xml:space="preserve"> Условно разрешенные виды использования:</w:t>
      </w:r>
    </w:p>
    <w:p w:rsidR="002E130C" w:rsidRDefault="002E130C" w:rsidP="002E130C">
      <w:pPr>
        <w:tabs>
          <w:tab w:val="decimal" w:pos="0"/>
        </w:tabs>
        <w:spacing w:line="200" w:lineRule="atLeast"/>
        <w:ind w:firstLine="567"/>
        <w:jc w:val="both"/>
      </w:pPr>
      <w:r>
        <w:t>- магазины товаров первой необходимости общей площадью не более 100 кв.м;</w:t>
      </w:r>
    </w:p>
    <w:p w:rsidR="002E130C" w:rsidRDefault="002E130C" w:rsidP="002E130C">
      <w:pPr>
        <w:tabs>
          <w:tab w:val="decimal" w:pos="0"/>
        </w:tabs>
        <w:spacing w:line="200" w:lineRule="atLeast"/>
        <w:ind w:firstLine="567"/>
        <w:jc w:val="both"/>
      </w:pPr>
      <w:r>
        <w:t>- объекты пожарной охраны.</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rPr>
      </w:pPr>
      <w:r>
        <w:rPr>
          <w:b/>
        </w:rPr>
        <w:t>Вспомогательные виды разрешенного использования:</w:t>
      </w:r>
    </w:p>
    <w:p w:rsidR="002E130C" w:rsidRDefault="002E130C" w:rsidP="002E130C">
      <w:pPr>
        <w:tabs>
          <w:tab w:val="decimal" w:pos="0"/>
        </w:tabs>
        <w:spacing w:line="200" w:lineRule="atLeast"/>
        <w:ind w:firstLine="567"/>
        <w:jc w:val="both"/>
      </w:pPr>
      <w:r>
        <w:t>- парковки перед объектами оздоровительных, обслуживающих и коммерческих видов использования.</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u w:val="single"/>
        </w:rPr>
      </w:pPr>
      <w:r>
        <w:rPr>
          <w:b/>
          <w:u w:val="single"/>
        </w:rPr>
        <w:t>ОД4 – зоны культурно-досугового назначения.</w:t>
      </w:r>
    </w:p>
    <w:p w:rsidR="002E130C" w:rsidRDefault="002E130C" w:rsidP="002E130C">
      <w:pPr>
        <w:tabs>
          <w:tab w:val="decimal" w:pos="0"/>
        </w:tabs>
        <w:spacing w:line="200" w:lineRule="atLeast"/>
        <w:ind w:firstLine="567"/>
        <w:jc w:val="both"/>
        <w:rPr>
          <w:b/>
          <w:u w:val="single"/>
        </w:rPr>
      </w:pPr>
    </w:p>
    <w:p w:rsidR="002E130C" w:rsidRDefault="002E130C" w:rsidP="002E130C">
      <w:pPr>
        <w:tabs>
          <w:tab w:val="decimal" w:pos="0"/>
        </w:tabs>
        <w:spacing w:line="200" w:lineRule="atLeast"/>
        <w:ind w:firstLine="567"/>
        <w:jc w:val="both"/>
        <w:rPr>
          <w:b/>
        </w:rPr>
      </w:pPr>
      <w:r>
        <w:rPr>
          <w:b/>
        </w:rPr>
        <w:t>Основные виды разрешенного использования:</w:t>
      </w:r>
    </w:p>
    <w:p w:rsidR="002E130C" w:rsidRDefault="002E130C" w:rsidP="002E130C">
      <w:pPr>
        <w:tabs>
          <w:tab w:val="decimal" w:pos="0"/>
        </w:tabs>
        <w:spacing w:line="200" w:lineRule="atLeast"/>
        <w:ind w:firstLine="567"/>
        <w:jc w:val="both"/>
      </w:pPr>
      <w:r>
        <w:t>- библиотеки;</w:t>
      </w:r>
    </w:p>
    <w:p w:rsidR="002E130C" w:rsidRDefault="002E130C" w:rsidP="002E130C">
      <w:pPr>
        <w:tabs>
          <w:tab w:val="decimal" w:pos="0"/>
        </w:tabs>
        <w:spacing w:line="200" w:lineRule="atLeast"/>
        <w:ind w:firstLine="567"/>
        <w:jc w:val="both"/>
      </w:pPr>
      <w:r>
        <w:t>- дома культуры, клубы;</w:t>
      </w:r>
    </w:p>
    <w:p w:rsidR="002E130C" w:rsidRDefault="002E130C" w:rsidP="002E130C">
      <w:pPr>
        <w:tabs>
          <w:tab w:val="decimal" w:pos="0"/>
        </w:tabs>
        <w:spacing w:line="200" w:lineRule="atLeast"/>
        <w:ind w:firstLine="567"/>
        <w:jc w:val="both"/>
      </w:pPr>
      <w:r>
        <w:t>- религиозно-кул</w:t>
      </w:r>
      <w:r w:rsidR="00AF62A7">
        <w:t>ьтов</w:t>
      </w:r>
      <w:r>
        <w:t>ые объекты;</w:t>
      </w:r>
    </w:p>
    <w:p w:rsidR="002E130C" w:rsidRDefault="002E130C" w:rsidP="002E130C">
      <w:pPr>
        <w:tabs>
          <w:tab w:val="decimal" w:pos="0"/>
        </w:tabs>
        <w:spacing w:line="200" w:lineRule="atLeast"/>
        <w:ind w:firstLine="567"/>
        <w:jc w:val="both"/>
      </w:pPr>
      <w:r>
        <w:t>- музеи, выставочные залы, художественные салоны;</w:t>
      </w:r>
    </w:p>
    <w:p w:rsidR="002E130C" w:rsidRDefault="002E130C" w:rsidP="002E130C">
      <w:pPr>
        <w:tabs>
          <w:tab w:val="decimal" w:pos="0"/>
        </w:tabs>
        <w:spacing w:line="200" w:lineRule="atLeast"/>
        <w:ind w:firstLine="567"/>
        <w:jc w:val="both"/>
      </w:pPr>
      <w:r>
        <w:t>- зрелищные комплексы многоцелевого назначения;</w:t>
      </w:r>
    </w:p>
    <w:p w:rsidR="002E130C" w:rsidRDefault="002E130C" w:rsidP="002E130C">
      <w:pPr>
        <w:tabs>
          <w:tab w:val="decimal" w:pos="0"/>
        </w:tabs>
        <w:spacing w:line="200" w:lineRule="atLeast"/>
        <w:ind w:firstLine="567"/>
        <w:jc w:val="both"/>
      </w:pPr>
      <w:r>
        <w:t>- мечети.</w:t>
      </w:r>
    </w:p>
    <w:p w:rsidR="002E130C" w:rsidRDefault="002E130C" w:rsidP="002E130C">
      <w:pPr>
        <w:tabs>
          <w:tab w:val="decimal" w:pos="0"/>
        </w:tabs>
        <w:spacing w:line="200" w:lineRule="atLeast"/>
        <w:ind w:firstLine="567"/>
        <w:jc w:val="both"/>
        <w:rPr>
          <w:b/>
        </w:rPr>
      </w:pPr>
    </w:p>
    <w:p w:rsidR="002E130C" w:rsidRDefault="002E130C" w:rsidP="002E130C">
      <w:pPr>
        <w:tabs>
          <w:tab w:val="decimal" w:pos="0"/>
        </w:tabs>
        <w:spacing w:line="200" w:lineRule="atLeast"/>
        <w:ind w:firstLine="567"/>
        <w:jc w:val="both"/>
        <w:rPr>
          <w:b/>
        </w:rPr>
      </w:pPr>
      <w:r>
        <w:rPr>
          <w:b/>
        </w:rPr>
        <w:t>Условно разрешенные виды использования:</w:t>
      </w:r>
    </w:p>
    <w:p w:rsidR="002E130C" w:rsidRDefault="002E130C" w:rsidP="002E130C">
      <w:pPr>
        <w:tabs>
          <w:tab w:val="decimal" w:pos="0"/>
        </w:tabs>
        <w:spacing w:line="200" w:lineRule="atLeast"/>
        <w:ind w:firstLine="567"/>
        <w:jc w:val="both"/>
      </w:pPr>
      <w:r>
        <w:t>- киоски, временные павильоны розничной торговли и обслуживания населения;</w:t>
      </w:r>
    </w:p>
    <w:p w:rsidR="002E130C" w:rsidRDefault="002E130C" w:rsidP="002E130C">
      <w:pPr>
        <w:tabs>
          <w:tab w:val="decimal" w:pos="0"/>
        </w:tabs>
        <w:spacing w:line="200" w:lineRule="atLeast"/>
        <w:ind w:firstLine="567"/>
        <w:jc w:val="both"/>
      </w:pPr>
      <w:r>
        <w:t>- открытые автостоянки;</w:t>
      </w:r>
    </w:p>
    <w:p w:rsidR="002E130C" w:rsidRDefault="002E130C" w:rsidP="002E130C">
      <w:pPr>
        <w:tabs>
          <w:tab w:val="decimal" w:pos="0"/>
        </w:tabs>
        <w:spacing w:line="200" w:lineRule="atLeast"/>
        <w:ind w:firstLine="567"/>
        <w:jc w:val="both"/>
      </w:pPr>
      <w:r>
        <w:t>- братские захоронения;</w:t>
      </w:r>
    </w:p>
    <w:p w:rsidR="002E130C" w:rsidRDefault="002E130C" w:rsidP="002E130C">
      <w:pPr>
        <w:tabs>
          <w:tab w:val="decimal" w:pos="0"/>
        </w:tabs>
        <w:spacing w:line="200" w:lineRule="atLeast"/>
        <w:ind w:firstLine="567"/>
        <w:jc w:val="both"/>
      </w:pPr>
      <w:r>
        <w:t>- общественные туалеты.</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rPr>
      </w:pPr>
      <w:r>
        <w:rPr>
          <w:b/>
        </w:rPr>
        <w:t>Вспомогательные виды разрешенного использования:</w:t>
      </w:r>
    </w:p>
    <w:p w:rsidR="002E130C" w:rsidRDefault="002E130C" w:rsidP="002E130C">
      <w:pPr>
        <w:tabs>
          <w:tab w:val="decimal" w:pos="0"/>
        </w:tabs>
        <w:spacing w:line="200" w:lineRule="atLeast"/>
        <w:ind w:firstLine="567"/>
        <w:jc w:val="both"/>
      </w:pPr>
      <w:r>
        <w:t>- объекты по оказанию ритуальных услуг;</w:t>
      </w:r>
    </w:p>
    <w:p w:rsidR="002E130C" w:rsidRDefault="002E130C" w:rsidP="002E130C">
      <w:pPr>
        <w:tabs>
          <w:tab w:val="decimal" w:pos="0"/>
        </w:tabs>
        <w:spacing w:line="200" w:lineRule="atLeast"/>
        <w:ind w:firstLine="567"/>
        <w:jc w:val="both"/>
      </w:pPr>
      <w:r>
        <w:t>- предприятия по изготовлению памятников;</w:t>
      </w:r>
    </w:p>
    <w:p w:rsidR="002E130C" w:rsidRDefault="002E130C" w:rsidP="002E130C">
      <w:pPr>
        <w:tabs>
          <w:tab w:val="decimal" w:pos="0"/>
        </w:tabs>
        <w:spacing w:line="200" w:lineRule="atLeast"/>
        <w:ind w:firstLine="567"/>
        <w:jc w:val="both"/>
      </w:pPr>
      <w:r>
        <w:t>- подземные и встроенные в здание гаражи;</w:t>
      </w:r>
    </w:p>
    <w:p w:rsidR="002E130C" w:rsidRDefault="002E130C" w:rsidP="002E130C">
      <w:pPr>
        <w:tabs>
          <w:tab w:val="decimal" w:pos="0"/>
        </w:tabs>
        <w:spacing w:line="200" w:lineRule="atLeast"/>
        <w:ind w:firstLine="567"/>
        <w:jc w:val="both"/>
      </w:pPr>
      <w:r>
        <w:t>- размещение хозяйственных построек;</w:t>
      </w:r>
    </w:p>
    <w:p w:rsidR="002E130C" w:rsidRDefault="002E130C" w:rsidP="002E130C">
      <w:pPr>
        <w:tabs>
          <w:tab w:val="decimal" w:pos="0"/>
        </w:tabs>
        <w:spacing w:line="200" w:lineRule="atLeast"/>
        <w:ind w:firstLine="567"/>
        <w:jc w:val="both"/>
      </w:pPr>
      <w:r>
        <w:t>- объекты пожарной охраны (гидранты, резервуары, противопожарные водоемы);</w:t>
      </w:r>
    </w:p>
    <w:p w:rsidR="002E130C" w:rsidRDefault="002E130C" w:rsidP="002E130C">
      <w:pPr>
        <w:tabs>
          <w:tab w:val="decimal" w:pos="0"/>
        </w:tabs>
        <w:spacing w:line="200" w:lineRule="atLeast"/>
        <w:ind w:firstLine="567"/>
        <w:jc w:val="both"/>
      </w:pPr>
      <w:r>
        <w:t>- площадки для сбора мусора;</w:t>
      </w:r>
    </w:p>
    <w:p w:rsidR="002E130C" w:rsidRDefault="002E130C" w:rsidP="002E130C">
      <w:pPr>
        <w:tabs>
          <w:tab w:val="decimal" w:pos="0"/>
        </w:tabs>
        <w:spacing w:line="200" w:lineRule="atLeast"/>
        <w:ind w:firstLine="567"/>
        <w:jc w:val="both"/>
      </w:pPr>
      <w:r>
        <w:t>- элементы благоустройства;</w:t>
      </w:r>
    </w:p>
    <w:p w:rsidR="002E130C" w:rsidRDefault="002E130C" w:rsidP="002E130C">
      <w:pPr>
        <w:tabs>
          <w:tab w:val="decimal" w:pos="0"/>
        </w:tabs>
        <w:spacing w:line="200" w:lineRule="atLeast"/>
        <w:ind w:firstLine="567"/>
        <w:jc w:val="both"/>
      </w:pPr>
      <w:r>
        <w:t>- малые архитектурные формы;</w:t>
      </w:r>
    </w:p>
    <w:p w:rsidR="002E130C" w:rsidRDefault="002E130C" w:rsidP="002E130C">
      <w:pPr>
        <w:tabs>
          <w:tab w:val="decimal" w:pos="0"/>
        </w:tabs>
        <w:spacing w:line="200" w:lineRule="atLeast"/>
        <w:ind w:firstLine="567"/>
        <w:jc w:val="both"/>
      </w:pPr>
      <w:r>
        <w:t>- зеленые насаждения.</w:t>
      </w:r>
    </w:p>
    <w:p w:rsidR="002E130C" w:rsidRDefault="002E130C" w:rsidP="002E130C">
      <w:pPr>
        <w:tabs>
          <w:tab w:val="decimal" w:pos="0"/>
        </w:tabs>
        <w:spacing w:line="200" w:lineRule="atLeast"/>
        <w:ind w:firstLine="567"/>
        <w:jc w:val="both"/>
      </w:pPr>
    </w:p>
    <w:p w:rsidR="002E130C" w:rsidRPr="000510BE" w:rsidRDefault="002E130C" w:rsidP="002E130C">
      <w:pPr>
        <w:tabs>
          <w:tab w:val="decimal" w:pos="0"/>
        </w:tabs>
        <w:spacing w:line="200" w:lineRule="atLeast"/>
        <w:ind w:firstLine="567"/>
        <w:jc w:val="both"/>
        <w:rPr>
          <w:b/>
        </w:rPr>
      </w:pPr>
      <w:r w:rsidRPr="000510BE">
        <w:rPr>
          <w:b/>
        </w:rPr>
        <w:t>Предельные параметры земельных участков и разрешенного строительства:</w:t>
      </w:r>
    </w:p>
    <w:p w:rsidR="002E130C" w:rsidRDefault="002E130C" w:rsidP="002E130C">
      <w:pPr>
        <w:tabs>
          <w:tab w:val="decimal" w:pos="0"/>
        </w:tabs>
        <w:spacing w:line="200" w:lineRule="atLeast"/>
        <w:ind w:firstLine="567"/>
        <w:jc w:val="both"/>
      </w:pPr>
      <w:r>
        <w:t>Требования к параметрам</w:t>
      </w:r>
      <w:r w:rsidR="002B4C23">
        <w:t xml:space="preserve"> здании,</w:t>
      </w:r>
      <w:r>
        <w:t xml:space="preserve"> сооружений и границам земельных участков определяются в соответствии с:</w:t>
      </w:r>
    </w:p>
    <w:p w:rsidR="002E130C" w:rsidRDefault="002E130C" w:rsidP="002E130C">
      <w:pPr>
        <w:tabs>
          <w:tab w:val="decimal" w:pos="0"/>
        </w:tabs>
        <w:spacing w:line="200" w:lineRule="atLeast"/>
        <w:ind w:firstLine="567"/>
        <w:jc w:val="both"/>
      </w:pPr>
      <w:r>
        <w:t>- СНиП 2.07.01-89* «Градостроительство. Планировка и застройка городских и сельских поселений», Приложение 7;</w:t>
      </w:r>
    </w:p>
    <w:p w:rsidR="002E130C" w:rsidRDefault="002E130C" w:rsidP="002E130C">
      <w:pPr>
        <w:tabs>
          <w:tab w:val="decimal" w:pos="0"/>
        </w:tabs>
        <w:spacing w:line="200" w:lineRule="atLeast"/>
        <w:ind w:firstLine="567"/>
        <w:jc w:val="both"/>
      </w:pPr>
      <w:r>
        <w:t>- СНиП 2.08.02-89* «Общественные здания и сооружения».</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u w:val="single"/>
        </w:rPr>
      </w:pPr>
      <w:r>
        <w:rPr>
          <w:b/>
          <w:u w:val="single"/>
        </w:rPr>
        <w:t>ОД5 – зоны торгового назначения.</w:t>
      </w:r>
    </w:p>
    <w:p w:rsidR="002E130C" w:rsidRDefault="002E130C" w:rsidP="002E130C">
      <w:pPr>
        <w:tabs>
          <w:tab w:val="decimal" w:pos="0"/>
        </w:tabs>
        <w:spacing w:line="200" w:lineRule="atLeast"/>
        <w:ind w:firstLine="567"/>
        <w:jc w:val="both"/>
        <w:rPr>
          <w:b/>
          <w:u w:val="single"/>
        </w:rPr>
      </w:pPr>
    </w:p>
    <w:p w:rsidR="002E130C" w:rsidRDefault="002E130C" w:rsidP="002E130C">
      <w:pPr>
        <w:tabs>
          <w:tab w:val="decimal" w:pos="0"/>
        </w:tabs>
        <w:spacing w:line="200" w:lineRule="atLeast"/>
        <w:ind w:firstLine="567"/>
        <w:jc w:val="both"/>
        <w:rPr>
          <w:b/>
        </w:rPr>
      </w:pPr>
      <w:r>
        <w:rPr>
          <w:b/>
        </w:rPr>
        <w:t>Основные виды разрешенного использования:</w:t>
      </w:r>
    </w:p>
    <w:p w:rsidR="002E130C" w:rsidRDefault="002E130C" w:rsidP="002E130C">
      <w:pPr>
        <w:tabs>
          <w:tab w:val="decimal" w:pos="0"/>
        </w:tabs>
        <w:spacing w:line="200" w:lineRule="atLeast"/>
        <w:ind w:firstLine="567"/>
        <w:jc w:val="both"/>
      </w:pPr>
      <w:r>
        <w:t>- магазины, торговые комплексы, открытые и закрытые мини-рынки, киоски и временные павильоны розничной торговли и обслуживания населения, выставки товаров;</w:t>
      </w:r>
    </w:p>
    <w:p w:rsidR="002E130C" w:rsidRDefault="002E130C" w:rsidP="002E130C">
      <w:pPr>
        <w:tabs>
          <w:tab w:val="decimal" w:pos="0"/>
        </w:tabs>
        <w:spacing w:line="200" w:lineRule="atLeast"/>
        <w:ind w:firstLine="567"/>
        <w:jc w:val="both"/>
      </w:pPr>
      <w:r>
        <w:t>- предприятия общественного питания (столовые, кафе, бары, рестораны).</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rPr>
      </w:pPr>
      <w:r>
        <w:rPr>
          <w:b/>
        </w:rPr>
        <w:lastRenderedPageBreak/>
        <w:t>Условно разрешенные виды использования:</w:t>
      </w:r>
    </w:p>
    <w:p w:rsidR="002E130C" w:rsidRDefault="002E130C" w:rsidP="002E130C">
      <w:pPr>
        <w:tabs>
          <w:tab w:val="decimal" w:pos="0"/>
        </w:tabs>
        <w:spacing w:line="200" w:lineRule="atLeast"/>
        <w:ind w:firstLine="567"/>
        <w:jc w:val="both"/>
      </w:pPr>
      <w:r>
        <w:t>- временные объекты торговли;</w:t>
      </w:r>
    </w:p>
    <w:p w:rsidR="002E130C" w:rsidRDefault="002E130C" w:rsidP="002E130C">
      <w:pPr>
        <w:tabs>
          <w:tab w:val="decimal" w:pos="0"/>
        </w:tabs>
        <w:spacing w:line="200" w:lineRule="atLeast"/>
        <w:ind w:firstLine="567"/>
        <w:jc w:val="both"/>
      </w:pPr>
      <w:r>
        <w:t>- рынки открытые и закрытые оптовой торговли;</w:t>
      </w:r>
    </w:p>
    <w:p w:rsidR="002E130C" w:rsidRDefault="002E130C" w:rsidP="002E130C">
      <w:pPr>
        <w:tabs>
          <w:tab w:val="decimal" w:pos="0"/>
        </w:tabs>
        <w:spacing w:line="200" w:lineRule="atLeast"/>
        <w:ind w:firstLine="567"/>
        <w:jc w:val="both"/>
      </w:pPr>
      <w:r>
        <w:t>- ярмарочные площади;</w:t>
      </w:r>
    </w:p>
    <w:p w:rsidR="002E130C" w:rsidRDefault="002E130C" w:rsidP="002E130C">
      <w:pPr>
        <w:tabs>
          <w:tab w:val="decimal" w:pos="0"/>
        </w:tabs>
        <w:spacing w:line="200" w:lineRule="atLeast"/>
        <w:ind w:firstLine="567"/>
        <w:jc w:val="both"/>
      </w:pPr>
      <w:r>
        <w:t>- зоны аттракционов;</w:t>
      </w:r>
    </w:p>
    <w:p w:rsidR="002E130C" w:rsidRDefault="002E130C" w:rsidP="002E130C">
      <w:pPr>
        <w:tabs>
          <w:tab w:val="decimal" w:pos="0"/>
        </w:tabs>
        <w:spacing w:line="200" w:lineRule="atLeast"/>
        <w:ind w:firstLine="567"/>
        <w:jc w:val="both"/>
      </w:pPr>
      <w:r>
        <w:t>- общественные туалеты.</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rPr>
      </w:pPr>
      <w:r>
        <w:rPr>
          <w:b/>
        </w:rPr>
        <w:t>Вспомогательные виды разрешенного использования:</w:t>
      </w:r>
    </w:p>
    <w:p w:rsidR="002E130C" w:rsidRDefault="002E130C" w:rsidP="002E130C">
      <w:pPr>
        <w:tabs>
          <w:tab w:val="decimal" w:pos="0"/>
        </w:tabs>
        <w:spacing w:line="200" w:lineRule="atLeast"/>
        <w:ind w:firstLine="567"/>
        <w:jc w:val="both"/>
      </w:pPr>
      <w:r>
        <w:t>- хозяйственные постройки;</w:t>
      </w:r>
    </w:p>
    <w:p w:rsidR="002E130C" w:rsidRDefault="002E130C" w:rsidP="002E130C">
      <w:pPr>
        <w:tabs>
          <w:tab w:val="decimal" w:pos="0"/>
        </w:tabs>
        <w:spacing w:line="200" w:lineRule="atLeast"/>
        <w:ind w:firstLine="567"/>
        <w:jc w:val="both"/>
      </w:pPr>
      <w:r>
        <w:t>- площади гостевых автостоянок при зданиях;</w:t>
      </w:r>
    </w:p>
    <w:p w:rsidR="002E130C" w:rsidRDefault="002E130C" w:rsidP="002E130C">
      <w:pPr>
        <w:tabs>
          <w:tab w:val="decimal" w:pos="0"/>
        </w:tabs>
        <w:spacing w:line="200" w:lineRule="atLeast"/>
        <w:ind w:firstLine="567"/>
        <w:jc w:val="both"/>
      </w:pPr>
      <w:r>
        <w:t>- объекты пожарной охраны (гидранты, резервуары, противопожарные водоемы);</w:t>
      </w:r>
    </w:p>
    <w:p w:rsidR="002E130C" w:rsidRDefault="002E130C" w:rsidP="002E130C">
      <w:pPr>
        <w:tabs>
          <w:tab w:val="decimal" w:pos="0"/>
        </w:tabs>
        <w:spacing w:line="200" w:lineRule="atLeast"/>
        <w:ind w:firstLine="567"/>
        <w:jc w:val="both"/>
      </w:pPr>
      <w:r>
        <w:t>- площади для сбора мусора;</w:t>
      </w:r>
    </w:p>
    <w:p w:rsidR="002E130C" w:rsidRDefault="002E130C" w:rsidP="002E130C">
      <w:pPr>
        <w:tabs>
          <w:tab w:val="decimal" w:pos="0"/>
        </w:tabs>
        <w:spacing w:line="200" w:lineRule="atLeast"/>
        <w:ind w:firstLine="567"/>
        <w:jc w:val="both"/>
      </w:pPr>
      <w:r>
        <w:t>- размещение элементов благоустройства вертикальной планировки (открытые лестницы, пожарные  стены, декоративные пешеходные мостики и т.п.);</w:t>
      </w:r>
    </w:p>
    <w:p w:rsidR="002E130C" w:rsidRDefault="002E130C" w:rsidP="002E130C">
      <w:pPr>
        <w:tabs>
          <w:tab w:val="decimal" w:pos="0"/>
        </w:tabs>
        <w:spacing w:line="200" w:lineRule="atLeast"/>
        <w:ind w:firstLine="567"/>
        <w:jc w:val="both"/>
      </w:pPr>
      <w:r>
        <w:t>- малые архитектурные формы.</w:t>
      </w:r>
    </w:p>
    <w:p w:rsidR="002E130C" w:rsidRDefault="002E130C" w:rsidP="002E130C">
      <w:pPr>
        <w:tabs>
          <w:tab w:val="decimal" w:pos="0"/>
        </w:tabs>
        <w:spacing w:line="200" w:lineRule="atLeast"/>
        <w:ind w:firstLine="567"/>
        <w:jc w:val="both"/>
      </w:pPr>
    </w:p>
    <w:p w:rsidR="002E130C" w:rsidRPr="000510BE" w:rsidRDefault="002E130C" w:rsidP="002E130C">
      <w:pPr>
        <w:tabs>
          <w:tab w:val="decimal" w:pos="0"/>
        </w:tabs>
        <w:spacing w:line="200" w:lineRule="atLeast"/>
        <w:ind w:firstLine="567"/>
        <w:jc w:val="both"/>
        <w:rPr>
          <w:b/>
        </w:rPr>
      </w:pPr>
      <w:r w:rsidRPr="000510BE">
        <w:rPr>
          <w:b/>
        </w:rPr>
        <w:t>Предельные параметры земельных участков и разрешенного строительства:</w:t>
      </w:r>
    </w:p>
    <w:p w:rsidR="002E130C" w:rsidRDefault="002E130C" w:rsidP="002E130C">
      <w:pPr>
        <w:tabs>
          <w:tab w:val="decimal" w:pos="0"/>
        </w:tabs>
        <w:spacing w:line="200" w:lineRule="atLeast"/>
        <w:ind w:firstLine="567"/>
        <w:jc w:val="both"/>
      </w:pPr>
      <w:r>
        <w:t>Треб</w:t>
      </w:r>
      <w:r w:rsidR="002B4C23">
        <w:t xml:space="preserve">ования к параметрам здании, </w:t>
      </w:r>
      <w:r>
        <w:t>сооружений и границам земельных участков определяются в соответствии с:</w:t>
      </w:r>
    </w:p>
    <w:p w:rsidR="002E130C" w:rsidRDefault="002E130C" w:rsidP="002E130C">
      <w:pPr>
        <w:tabs>
          <w:tab w:val="decimal" w:pos="0"/>
        </w:tabs>
        <w:spacing w:line="200" w:lineRule="atLeast"/>
        <w:ind w:firstLine="567"/>
        <w:jc w:val="both"/>
      </w:pPr>
      <w:r>
        <w:t>- СНиП 2.07.01-89* «Градостроительство. Планировка и застройка городских и сельских поселений», Приложение 7;</w:t>
      </w:r>
    </w:p>
    <w:p w:rsidR="002E130C" w:rsidRDefault="002E130C" w:rsidP="002E130C">
      <w:pPr>
        <w:tabs>
          <w:tab w:val="decimal" w:pos="0"/>
        </w:tabs>
        <w:spacing w:line="200" w:lineRule="atLeast"/>
        <w:ind w:firstLine="567"/>
        <w:jc w:val="both"/>
      </w:pPr>
      <w:r>
        <w:t>- СНиП 2.08.02-89* «Общественные здания и сооружения».</w:t>
      </w:r>
    </w:p>
    <w:p w:rsidR="002E130C" w:rsidRDefault="002E130C" w:rsidP="002E130C">
      <w:pPr>
        <w:tabs>
          <w:tab w:val="decimal" w:pos="0"/>
        </w:tabs>
        <w:spacing w:line="200" w:lineRule="atLeast"/>
        <w:ind w:firstLine="567"/>
        <w:jc w:val="both"/>
      </w:pPr>
    </w:p>
    <w:p w:rsidR="002E130C" w:rsidRPr="00E10A54" w:rsidRDefault="002E130C" w:rsidP="002E130C">
      <w:pPr>
        <w:tabs>
          <w:tab w:val="decimal" w:pos="0"/>
        </w:tabs>
        <w:autoSpaceDE w:val="0"/>
        <w:autoSpaceDN w:val="0"/>
        <w:adjustRightInd w:val="0"/>
        <w:ind w:firstLine="567"/>
        <w:jc w:val="both"/>
        <w:rPr>
          <w:b/>
          <w:bCs/>
          <w:noProof/>
        </w:rPr>
      </w:pPr>
      <w:r w:rsidRPr="00E10A54">
        <w:rPr>
          <w:b/>
          <w:bCs/>
          <w:noProof/>
        </w:rPr>
        <w:t>Статья 6</w:t>
      </w:r>
      <w:r w:rsidR="00B74B61">
        <w:rPr>
          <w:b/>
          <w:bCs/>
          <w:noProof/>
        </w:rPr>
        <w:t>8</w:t>
      </w:r>
      <w:r w:rsidRPr="00E10A54">
        <w:rPr>
          <w:b/>
          <w:bCs/>
          <w:noProof/>
        </w:rPr>
        <w:t xml:space="preserve">. </w:t>
      </w:r>
      <w:r w:rsidRPr="00E10A54">
        <w:rPr>
          <w:b/>
        </w:rPr>
        <w:t>Градостроительные регламенты для производственных зон</w:t>
      </w:r>
      <w:r w:rsidR="00425982">
        <w:rPr>
          <w:b/>
        </w:rPr>
        <w:t xml:space="preserve"> (П).</w:t>
      </w:r>
      <w:r w:rsidRPr="00E10A54">
        <w:rPr>
          <w:b/>
          <w:bCs/>
          <w:noProof/>
        </w:rPr>
        <w:t xml:space="preserve"> </w:t>
      </w:r>
    </w:p>
    <w:p w:rsidR="002E130C" w:rsidRPr="00E10A54" w:rsidRDefault="002E130C" w:rsidP="002E130C">
      <w:pPr>
        <w:tabs>
          <w:tab w:val="decimal" w:pos="0"/>
        </w:tabs>
        <w:autoSpaceDE w:val="0"/>
        <w:autoSpaceDN w:val="0"/>
        <w:adjustRightInd w:val="0"/>
        <w:ind w:firstLine="567"/>
        <w:jc w:val="both"/>
      </w:pPr>
    </w:p>
    <w:p w:rsidR="002E130C" w:rsidRPr="00D10C9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D10C94">
        <w:rPr>
          <w:rFonts w:ascii="Times New Roman" w:hAnsi="Times New Roman" w:cs="Times New Roman"/>
          <w:sz w:val="24"/>
          <w:szCs w:val="24"/>
        </w:rPr>
        <w:t>Производственн</w:t>
      </w:r>
      <w:r w:rsidR="00425982" w:rsidRPr="00D10C94">
        <w:rPr>
          <w:rFonts w:ascii="Times New Roman" w:hAnsi="Times New Roman" w:cs="Times New Roman"/>
          <w:sz w:val="24"/>
          <w:szCs w:val="24"/>
        </w:rPr>
        <w:t>ые</w:t>
      </w:r>
      <w:r w:rsidRPr="00D10C94">
        <w:rPr>
          <w:rFonts w:ascii="Times New Roman" w:hAnsi="Times New Roman" w:cs="Times New Roman"/>
          <w:sz w:val="24"/>
          <w:szCs w:val="24"/>
        </w:rPr>
        <w:t xml:space="preserve"> зон</w:t>
      </w:r>
      <w:r w:rsidR="00425982" w:rsidRPr="00D10C94">
        <w:rPr>
          <w:rFonts w:ascii="Times New Roman" w:hAnsi="Times New Roman" w:cs="Times New Roman"/>
          <w:sz w:val="24"/>
          <w:szCs w:val="24"/>
        </w:rPr>
        <w:t>ы</w:t>
      </w:r>
      <w:r w:rsidRPr="00D10C94">
        <w:rPr>
          <w:rFonts w:ascii="Times New Roman" w:hAnsi="Times New Roman" w:cs="Times New Roman"/>
          <w:sz w:val="24"/>
          <w:szCs w:val="24"/>
        </w:rPr>
        <w:t xml:space="preserve"> выделен</w:t>
      </w:r>
      <w:r w:rsidR="00425982" w:rsidRPr="00D10C94">
        <w:rPr>
          <w:rFonts w:ascii="Times New Roman" w:hAnsi="Times New Roman" w:cs="Times New Roman"/>
          <w:sz w:val="24"/>
          <w:szCs w:val="24"/>
        </w:rPr>
        <w:t>ы</w:t>
      </w:r>
      <w:r w:rsidRPr="00D10C94">
        <w:rPr>
          <w:rFonts w:ascii="Times New Roman" w:hAnsi="Times New Roman" w:cs="Times New Roman"/>
          <w:sz w:val="24"/>
          <w:szCs w:val="24"/>
        </w:rPr>
        <w:t xml:space="preserve"> для обеспечения правовых условий формирования территорий, на которых осуществляется производственная деятельность с различными нормативными воздействиями на окружающую среду, и территорий для размещения коммунальных и складских объектов.</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i/>
          <w:sz w:val="24"/>
          <w:szCs w:val="24"/>
        </w:rPr>
      </w:pP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П1 – зоны производственного назначения предприятий </w:t>
      </w:r>
      <w:r>
        <w:rPr>
          <w:rFonts w:ascii="Times New Roman" w:hAnsi="Times New Roman" w:cs="Times New Roman"/>
          <w:b/>
          <w:sz w:val="24"/>
          <w:szCs w:val="24"/>
          <w:u w:val="single"/>
          <w:lang w:val="en-US"/>
        </w:rPr>
        <w:t>V</w:t>
      </w:r>
      <w:r w:rsidRPr="00602053">
        <w:rPr>
          <w:rFonts w:ascii="Times New Roman" w:hAnsi="Times New Roman" w:cs="Times New Roman"/>
          <w:b/>
          <w:sz w:val="24"/>
          <w:szCs w:val="24"/>
          <w:u w:val="single"/>
        </w:rPr>
        <w:t>-</w:t>
      </w:r>
      <w:r>
        <w:rPr>
          <w:rFonts w:ascii="Times New Roman" w:hAnsi="Times New Roman" w:cs="Times New Roman"/>
          <w:b/>
          <w:sz w:val="24"/>
          <w:szCs w:val="24"/>
          <w:u w:val="single"/>
          <w:lang w:val="en-US"/>
        </w:rPr>
        <w:t>VI</w:t>
      </w:r>
      <w:r>
        <w:rPr>
          <w:rFonts w:ascii="Times New Roman" w:hAnsi="Times New Roman" w:cs="Times New Roman"/>
          <w:b/>
          <w:sz w:val="24"/>
          <w:szCs w:val="24"/>
          <w:u w:val="single"/>
        </w:rPr>
        <w:t xml:space="preserve"> классов вредности (санитарные зоны до 100-50 м).</w:t>
      </w:r>
    </w:p>
    <w:p w:rsidR="00425982" w:rsidRDefault="00425982" w:rsidP="00425982">
      <w:pPr>
        <w:tabs>
          <w:tab w:val="decimal" w:pos="0"/>
        </w:tabs>
        <w:autoSpaceDE w:val="0"/>
        <w:autoSpaceDN w:val="0"/>
        <w:adjustRightInd w:val="0"/>
        <w:ind w:firstLine="567"/>
        <w:jc w:val="center"/>
        <w:rPr>
          <w:b/>
          <w:bCs/>
          <w:noProof/>
        </w:rPr>
      </w:pPr>
    </w:p>
    <w:p w:rsidR="00425982" w:rsidRDefault="00425982" w:rsidP="00425982">
      <w:pPr>
        <w:tabs>
          <w:tab w:val="decimal" w:pos="0"/>
        </w:tabs>
        <w:autoSpaceDE w:val="0"/>
        <w:autoSpaceDN w:val="0"/>
        <w:adjustRightInd w:val="0"/>
        <w:ind w:firstLine="567"/>
        <w:jc w:val="center"/>
        <w:rPr>
          <w:b/>
          <w:bCs/>
          <w:noProof/>
        </w:rPr>
      </w:pPr>
      <w:r w:rsidRPr="00C30869">
        <w:rPr>
          <w:b/>
          <w:bCs/>
          <w:noProof/>
        </w:rPr>
        <w:t xml:space="preserve">Зона предприятий </w:t>
      </w:r>
      <w:r w:rsidRPr="00C30869">
        <w:rPr>
          <w:b/>
          <w:bCs/>
          <w:noProof/>
          <w:lang w:val="en-US"/>
        </w:rPr>
        <w:t>V</w:t>
      </w:r>
      <w:r w:rsidRPr="00C30869">
        <w:rPr>
          <w:b/>
          <w:bCs/>
          <w:noProof/>
        </w:rPr>
        <w:t xml:space="preserve"> класса вредности </w:t>
      </w:r>
    </w:p>
    <w:p w:rsidR="00425982" w:rsidRPr="00C30869" w:rsidRDefault="00425982" w:rsidP="00425982">
      <w:pPr>
        <w:tabs>
          <w:tab w:val="decimal" w:pos="0"/>
        </w:tabs>
        <w:autoSpaceDE w:val="0"/>
        <w:autoSpaceDN w:val="0"/>
        <w:adjustRightInd w:val="0"/>
        <w:ind w:firstLine="567"/>
        <w:jc w:val="center"/>
        <w:rPr>
          <w:b/>
          <w:bCs/>
          <w:noProof/>
        </w:rPr>
      </w:pPr>
      <w:r w:rsidRPr="00C30869">
        <w:rPr>
          <w:b/>
          <w:bCs/>
          <w:noProof/>
        </w:rPr>
        <w:t>(санитарно-защитная зона 100 м).</w:t>
      </w:r>
    </w:p>
    <w:p w:rsidR="002E130C" w:rsidRPr="00602053" w:rsidRDefault="002E130C"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p>
    <w:p w:rsidR="002E130C" w:rsidRDefault="002E130C" w:rsidP="002E130C">
      <w:pPr>
        <w:tabs>
          <w:tab w:val="decimal" w:pos="0"/>
          <w:tab w:val="num" w:pos="720"/>
        </w:tabs>
        <w:autoSpaceDE w:val="0"/>
        <w:autoSpaceDN w:val="0"/>
        <w:adjustRightInd w:val="0"/>
        <w:ind w:firstLine="567"/>
        <w:jc w:val="both"/>
        <w:rPr>
          <w:b/>
        </w:rPr>
      </w:pPr>
      <w:r>
        <w:rPr>
          <w:b/>
        </w:rPr>
        <w:t>Основные виды разрешенного использования:</w:t>
      </w:r>
    </w:p>
    <w:p w:rsidR="002E130C" w:rsidRDefault="002E130C" w:rsidP="002E130C">
      <w:pPr>
        <w:tabs>
          <w:tab w:val="decimal" w:pos="0"/>
          <w:tab w:val="num" w:pos="720"/>
        </w:tabs>
        <w:autoSpaceDE w:val="0"/>
        <w:autoSpaceDN w:val="0"/>
        <w:adjustRightInd w:val="0"/>
        <w:ind w:firstLine="567"/>
        <w:jc w:val="both"/>
      </w:pPr>
      <w:r>
        <w:t xml:space="preserve">- промышленные предприятия </w:t>
      </w:r>
      <w:r>
        <w:rPr>
          <w:lang w:val="en-US"/>
        </w:rPr>
        <w:t>V</w:t>
      </w:r>
      <w:r>
        <w:t>класса вредности;</w:t>
      </w:r>
    </w:p>
    <w:p w:rsidR="002E130C" w:rsidRDefault="002E130C" w:rsidP="002E130C">
      <w:pPr>
        <w:tabs>
          <w:tab w:val="decimal" w:pos="0"/>
          <w:tab w:val="num" w:pos="720"/>
        </w:tabs>
        <w:autoSpaceDE w:val="0"/>
        <w:autoSpaceDN w:val="0"/>
        <w:adjustRightInd w:val="0"/>
        <w:ind w:firstLine="567"/>
        <w:jc w:val="both"/>
      </w:pPr>
      <w:r>
        <w:t>- объекты складского назначения различного профиля;</w:t>
      </w:r>
    </w:p>
    <w:p w:rsidR="002E130C" w:rsidRDefault="002E130C" w:rsidP="002E130C">
      <w:pPr>
        <w:tabs>
          <w:tab w:val="decimal" w:pos="0"/>
          <w:tab w:val="num" w:pos="720"/>
        </w:tabs>
        <w:autoSpaceDE w:val="0"/>
        <w:autoSpaceDN w:val="0"/>
        <w:adjustRightInd w:val="0"/>
        <w:ind w:firstLine="567"/>
        <w:jc w:val="both"/>
      </w:pPr>
      <w:r>
        <w:t>- базы для хранения продукции и материалов;</w:t>
      </w:r>
    </w:p>
    <w:p w:rsidR="002E130C" w:rsidRDefault="002E130C" w:rsidP="002E130C">
      <w:pPr>
        <w:tabs>
          <w:tab w:val="decimal" w:pos="0"/>
          <w:tab w:val="num" w:pos="720"/>
        </w:tabs>
        <w:autoSpaceDE w:val="0"/>
        <w:autoSpaceDN w:val="0"/>
        <w:adjustRightInd w:val="0"/>
        <w:ind w:firstLine="567"/>
        <w:jc w:val="both"/>
      </w:pPr>
      <w:r>
        <w:t>- предприятия жилищно-коммунального хозяйства;</w:t>
      </w:r>
    </w:p>
    <w:p w:rsidR="002E130C" w:rsidRDefault="002E130C" w:rsidP="002E130C">
      <w:pPr>
        <w:tabs>
          <w:tab w:val="decimal" w:pos="0"/>
          <w:tab w:val="num" w:pos="720"/>
        </w:tabs>
        <w:autoSpaceDE w:val="0"/>
        <w:autoSpaceDN w:val="0"/>
        <w:adjustRightInd w:val="0"/>
        <w:ind w:firstLine="567"/>
        <w:jc w:val="both"/>
      </w:pPr>
      <w:r>
        <w:t>- сооружения для постоянного хранения транспортных средств.</w:t>
      </w:r>
    </w:p>
    <w:p w:rsidR="002E130C" w:rsidRDefault="002E130C" w:rsidP="002E130C">
      <w:pPr>
        <w:tabs>
          <w:tab w:val="decimal" w:pos="0"/>
          <w:tab w:val="num" w:pos="720"/>
        </w:tabs>
        <w:autoSpaceDE w:val="0"/>
        <w:autoSpaceDN w:val="0"/>
        <w:adjustRightInd w:val="0"/>
        <w:ind w:firstLine="567"/>
        <w:jc w:val="both"/>
      </w:pPr>
    </w:p>
    <w:p w:rsidR="002E130C" w:rsidRDefault="002E130C" w:rsidP="002E130C">
      <w:pPr>
        <w:tabs>
          <w:tab w:val="decimal" w:pos="0"/>
          <w:tab w:val="num" w:pos="720"/>
        </w:tabs>
        <w:autoSpaceDE w:val="0"/>
        <w:autoSpaceDN w:val="0"/>
        <w:adjustRightInd w:val="0"/>
        <w:ind w:firstLine="567"/>
        <w:jc w:val="both"/>
        <w:rPr>
          <w:b/>
        </w:rPr>
      </w:pPr>
      <w:r>
        <w:rPr>
          <w:b/>
        </w:rPr>
        <w:t>Условно разрешенные виды использования:</w:t>
      </w:r>
    </w:p>
    <w:p w:rsidR="002E130C" w:rsidRDefault="002E130C" w:rsidP="002E130C">
      <w:pPr>
        <w:tabs>
          <w:tab w:val="decimal" w:pos="0"/>
          <w:tab w:val="num" w:pos="720"/>
        </w:tabs>
        <w:autoSpaceDE w:val="0"/>
        <w:autoSpaceDN w:val="0"/>
        <w:adjustRightInd w:val="0"/>
        <w:ind w:firstLine="567"/>
        <w:jc w:val="both"/>
      </w:pPr>
      <w:r>
        <w:t>- общежития, связанные с производством работ;</w:t>
      </w:r>
    </w:p>
    <w:p w:rsidR="002E130C" w:rsidRDefault="002E130C" w:rsidP="002E130C">
      <w:pPr>
        <w:tabs>
          <w:tab w:val="decimal" w:pos="0"/>
          <w:tab w:val="num" w:pos="720"/>
        </w:tabs>
        <w:autoSpaceDE w:val="0"/>
        <w:autoSpaceDN w:val="0"/>
        <w:adjustRightInd w:val="0"/>
        <w:ind w:firstLine="567"/>
        <w:jc w:val="both"/>
      </w:pPr>
      <w:r>
        <w:t>- антенны сотовой, радиорелейной, спутниковой связи;</w:t>
      </w:r>
    </w:p>
    <w:p w:rsidR="002E130C" w:rsidRDefault="002E130C" w:rsidP="002E130C">
      <w:pPr>
        <w:tabs>
          <w:tab w:val="decimal" w:pos="0"/>
          <w:tab w:val="num" w:pos="720"/>
        </w:tabs>
        <w:autoSpaceDE w:val="0"/>
        <w:autoSpaceDN w:val="0"/>
        <w:adjustRightInd w:val="0"/>
        <w:ind w:firstLine="567"/>
        <w:jc w:val="both"/>
      </w:pPr>
      <w:r>
        <w:t>- отдельно стоящие магазины оптовой и розничной торговли;</w:t>
      </w:r>
    </w:p>
    <w:p w:rsidR="002E130C" w:rsidRDefault="002E130C" w:rsidP="002E130C">
      <w:pPr>
        <w:tabs>
          <w:tab w:val="decimal" w:pos="0"/>
          <w:tab w:val="num" w:pos="720"/>
        </w:tabs>
        <w:autoSpaceDE w:val="0"/>
        <w:autoSpaceDN w:val="0"/>
        <w:adjustRightInd w:val="0"/>
        <w:ind w:firstLine="567"/>
        <w:jc w:val="both"/>
      </w:pPr>
      <w:r>
        <w:t>- временные павильоны, киоски розничной торговли.</w:t>
      </w:r>
    </w:p>
    <w:p w:rsidR="002E130C" w:rsidRDefault="002E130C" w:rsidP="002E130C">
      <w:pPr>
        <w:tabs>
          <w:tab w:val="decimal" w:pos="0"/>
          <w:tab w:val="num" w:pos="720"/>
        </w:tabs>
        <w:autoSpaceDE w:val="0"/>
        <w:autoSpaceDN w:val="0"/>
        <w:adjustRightInd w:val="0"/>
        <w:ind w:firstLine="567"/>
        <w:jc w:val="both"/>
      </w:pPr>
    </w:p>
    <w:p w:rsidR="002E130C" w:rsidRDefault="002E130C" w:rsidP="002E130C">
      <w:pPr>
        <w:tabs>
          <w:tab w:val="decimal" w:pos="0"/>
          <w:tab w:val="num" w:pos="720"/>
        </w:tabs>
        <w:autoSpaceDE w:val="0"/>
        <w:autoSpaceDN w:val="0"/>
        <w:adjustRightInd w:val="0"/>
        <w:ind w:firstLine="567"/>
        <w:jc w:val="both"/>
        <w:rPr>
          <w:b/>
        </w:rPr>
      </w:pPr>
      <w:r>
        <w:rPr>
          <w:b/>
        </w:rPr>
        <w:t>Вспомогательные виды разрешенного использования:</w:t>
      </w:r>
    </w:p>
    <w:p w:rsidR="002E130C" w:rsidRDefault="002E130C" w:rsidP="002E130C">
      <w:pPr>
        <w:tabs>
          <w:tab w:val="decimal" w:pos="0"/>
          <w:tab w:val="num" w:pos="720"/>
        </w:tabs>
        <w:autoSpaceDE w:val="0"/>
        <w:autoSpaceDN w:val="0"/>
        <w:adjustRightInd w:val="0"/>
        <w:ind w:firstLine="567"/>
        <w:jc w:val="both"/>
      </w:pPr>
      <w:r>
        <w:t>- объекты технического и инженерного обслуживания;</w:t>
      </w:r>
    </w:p>
    <w:p w:rsidR="002E130C" w:rsidRDefault="002E130C" w:rsidP="002E130C">
      <w:pPr>
        <w:tabs>
          <w:tab w:val="decimal" w:pos="0"/>
          <w:tab w:val="num" w:pos="720"/>
        </w:tabs>
        <w:autoSpaceDE w:val="0"/>
        <w:autoSpaceDN w:val="0"/>
        <w:adjustRightInd w:val="0"/>
        <w:ind w:firstLine="567"/>
        <w:jc w:val="both"/>
      </w:pPr>
      <w:r>
        <w:lastRenderedPageBreak/>
        <w:t>- административные здания, офисы, конторы организаций различных форм собственности;</w:t>
      </w:r>
    </w:p>
    <w:p w:rsidR="002E130C" w:rsidRDefault="002E130C" w:rsidP="002E130C">
      <w:pPr>
        <w:tabs>
          <w:tab w:val="decimal" w:pos="0"/>
          <w:tab w:val="num" w:pos="720"/>
        </w:tabs>
        <w:autoSpaceDE w:val="0"/>
        <w:autoSpaceDN w:val="0"/>
        <w:adjustRightInd w:val="0"/>
        <w:ind w:firstLine="567"/>
        <w:jc w:val="both"/>
      </w:pPr>
      <w:r>
        <w:t>- помещения обслуживающего персонала, охраны предприятий;</w:t>
      </w:r>
    </w:p>
    <w:p w:rsidR="002E130C" w:rsidRDefault="002E130C" w:rsidP="002E130C">
      <w:pPr>
        <w:tabs>
          <w:tab w:val="decimal" w:pos="0"/>
          <w:tab w:val="num" w:pos="720"/>
        </w:tabs>
        <w:autoSpaceDE w:val="0"/>
        <w:autoSpaceDN w:val="0"/>
        <w:adjustRightInd w:val="0"/>
        <w:ind w:firstLine="567"/>
        <w:jc w:val="both"/>
      </w:pPr>
      <w:r>
        <w:t>- спортивные сооружения, спортплощадки для работников предприятий;</w:t>
      </w:r>
    </w:p>
    <w:p w:rsidR="002E130C" w:rsidRDefault="002E130C" w:rsidP="002E130C">
      <w:pPr>
        <w:tabs>
          <w:tab w:val="decimal" w:pos="0"/>
          <w:tab w:val="num" w:pos="720"/>
        </w:tabs>
        <w:autoSpaceDE w:val="0"/>
        <w:autoSpaceDN w:val="0"/>
        <w:adjustRightInd w:val="0"/>
        <w:ind w:firstLine="567"/>
        <w:jc w:val="both"/>
      </w:pPr>
      <w:r>
        <w:t>- автостоянки для временного хранения транспортных средств;</w:t>
      </w:r>
    </w:p>
    <w:p w:rsidR="002E130C" w:rsidRPr="000768BA" w:rsidRDefault="002E130C" w:rsidP="002E130C">
      <w:pPr>
        <w:tabs>
          <w:tab w:val="decimal" w:pos="0"/>
          <w:tab w:val="num" w:pos="720"/>
        </w:tabs>
        <w:autoSpaceDE w:val="0"/>
        <w:autoSpaceDN w:val="0"/>
        <w:adjustRightInd w:val="0"/>
        <w:ind w:firstLine="567"/>
        <w:jc w:val="both"/>
      </w:pPr>
      <w:r>
        <w:t>- предприятия общественного питания (столовые, буфеты, кафе).</w:t>
      </w:r>
    </w:p>
    <w:p w:rsidR="002E130C" w:rsidRDefault="002E130C" w:rsidP="002E130C">
      <w:pPr>
        <w:tabs>
          <w:tab w:val="decimal" w:pos="0"/>
        </w:tabs>
        <w:autoSpaceDE w:val="0"/>
        <w:autoSpaceDN w:val="0"/>
        <w:adjustRightInd w:val="0"/>
        <w:ind w:firstLine="567"/>
        <w:jc w:val="both"/>
        <w:rPr>
          <w:b/>
          <w:bCs/>
          <w:noProof/>
        </w:rPr>
      </w:pPr>
    </w:p>
    <w:p w:rsidR="002E130C" w:rsidRDefault="002E130C" w:rsidP="002E130C">
      <w:pPr>
        <w:tabs>
          <w:tab w:val="decimal" w:pos="0"/>
        </w:tabs>
        <w:autoSpaceDE w:val="0"/>
        <w:autoSpaceDN w:val="0"/>
        <w:adjustRightInd w:val="0"/>
        <w:ind w:firstLine="567"/>
        <w:jc w:val="center"/>
        <w:rPr>
          <w:b/>
          <w:bCs/>
          <w:noProof/>
        </w:rPr>
      </w:pPr>
      <w:r w:rsidRPr="00C30869">
        <w:rPr>
          <w:b/>
          <w:bCs/>
          <w:noProof/>
        </w:rPr>
        <w:t xml:space="preserve">Зона предприятий </w:t>
      </w:r>
      <w:r w:rsidRPr="00C30869">
        <w:rPr>
          <w:b/>
          <w:bCs/>
          <w:noProof/>
          <w:lang w:val="en-US"/>
        </w:rPr>
        <w:t>IV</w:t>
      </w:r>
      <w:r w:rsidRPr="00C30869">
        <w:rPr>
          <w:b/>
          <w:bCs/>
          <w:noProof/>
        </w:rPr>
        <w:t xml:space="preserve"> класса вредности </w:t>
      </w:r>
    </w:p>
    <w:p w:rsidR="002E130C" w:rsidRPr="00C30869" w:rsidRDefault="002E130C" w:rsidP="002E130C">
      <w:pPr>
        <w:tabs>
          <w:tab w:val="decimal" w:pos="0"/>
        </w:tabs>
        <w:autoSpaceDE w:val="0"/>
        <w:autoSpaceDN w:val="0"/>
        <w:adjustRightInd w:val="0"/>
        <w:ind w:firstLine="567"/>
        <w:jc w:val="center"/>
        <w:rPr>
          <w:b/>
          <w:bCs/>
          <w:noProof/>
        </w:rPr>
      </w:pPr>
      <w:r w:rsidRPr="00C30869">
        <w:rPr>
          <w:b/>
          <w:bCs/>
          <w:noProof/>
        </w:rPr>
        <w:t>(санитарно-защитная зона 100 м).</w:t>
      </w:r>
    </w:p>
    <w:p w:rsidR="002E130C" w:rsidRDefault="002E130C" w:rsidP="002E130C">
      <w:pPr>
        <w:tabs>
          <w:tab w:val="decimal" w:pos="0"/>
        </w:tabs>
        <w:autoSpaceDE w:val="0"/>
        <w:autoSpaceDN w:val="0"/>
        <w:adjustRightInd w:val="0"/>
        <w:ind w:firstLine="567"/>
        <w:jc w:val="both"/>
        <w:rPr>
          <w:b/>
          <w:bCs/>
          <w:noProof/>
          <w:u w:val="single"/>
        </w:rPr>
      </w:pPr>
    </w:p>
    <w:p w:rsidR="002E130C" w:rsidRDefault="002E130C" w:rsidP="002E130C">
      <w:pPr>
        <w:tabs>
          <w:tab w:val="decimal" w:pos="0"/>
        </w:tabs>
        <w:autoSpaceDE w:val="0"/>
        <w:autoSpaceDN w:val="0"/>
        <w:adjustRightInd w:val="0"/>
        <w:ind w:firstLine="567"/>
        <w:jc w:val="both"/>
        <w:rPr>
          <w:b/>
          <w:bCs/>
          <w:noProof/>
        </w:rPr>
      </w:pPr>
      <w:r>
        <w:rPr>
          <w:b/>
          <w:bCs/>
          <w:noProof/>
        </w:rPr>
        <w:t>Основные виды разрешенного использования:</w:t>
      </w:r>
    </w:p>
    <w:p w:rsidR="002E130C" w:rsidRDefault="002E130C" w:rsidP="002E130C">
      <w:pPr>
        <w:tabs>
          <w:tab w:val="decimal" w:pos="0"/>
        </w:tabs>
        <w:autoSpaceDE w:val="0"/>
        <w:autoSpaceDN w:val="0"/>
        <w:adjustRightInd w:val="0"/>
        <w:ind w:firstLine="567"/>
        <w:jc w:val="both"/>
        <w:rPr>
          <w:bCs/>
          <w:noProof/>
        </w:rPr>
      </w:pPr>
      <w:r>
        <w:rPr>
          <w:bCs/>
          <w:noProof/>
        </w:rPr>
        <w:t xml:space="preserve">- промышленные предприятия </w:t>
      </w:r>
      <w:r>
        <w:rPr>
          <w:bCs/>
          <w:noProof/>
          <w:lang w:val="en-US"/>
        </w:rPr>
        <w:t>IV</w:t>
      </w:r>
      <w:r w:rsidRPr="00B0593C">
        <w:rPr>
          <w:bCs/>
          <w:noProof/>
        </w:rPr>
        <w:t>-</w:t>
      </w:r>
      <w:r>
        <w:rPr>
          <w:bCs/>
          <w:noProof/>
          <w:lang w:val="en-US"/>
        </w:rPr>
        <w:t>V</w:t>
      </w:r>
      <w:r w:rsidRPr="00B0593C">
        <w:rPr>
          <w:bCs/>
          <w:noProof/>
        </w:rPr>
        <w:t xml:space="preserve"> </w:t>
      </w:r>
      <w:r>
        <w:rPr>
          <w:bCs/>
          <w:noProof/>
        </w:rPr>
        <w:t>класса вредности;</w:t>
      </w:r>
    </w:p>
    <w:p w:rsidR="002E130C" w:rsidRDefault="002E130C" w:rsidP="002E130C">
      <w:pPr>
        <w:tabs>
          <w:tab w:val="decimal" w:pos="0"/>
        </w:tabs>
        <w:autoSpaceDE w:val="0"/>
        <w:autoSpaceDN w:val="0"/>
        <w:adjustRightInd w:val="0"/>
        <w:ind w:firstLine="567"/>
        <w:jc w:val="both"/>
        <w:rPr>
          <w:bCs/>
          <w:noProof/>
        </w:rPr>
      </w:pPr>
      <w:r>
        <w:rPr>
          <w:bCs/>
          <w:noProof/>
        </w:rPr>
        <w:t>- сооружения для хранения транспортных средств;</w:t>
      </w:r>
    </w:p>
    <w:p w:rsidR="002E130C" w:rsidRDefault="002E130C" w:rsidP="002E130C">
      <w:pPr>
        <w:tabs>
          <w:tab w:val="decimal" w:pos="0"/>
        </w:tabs>
        <w:autoSpaceDE w:val="0"/>
        <w:autoSpaceDN w:val="0"/>
        <w:adjustRightInd w:val="0"/>
        <w:ind w:firstLine="567"/>
        <w:jc w:val="both"/>
        <w:rPr>
          <w:bCs/>
          <w:noProof/>
        </w:rPr>
      </w:pPr>
      <w:r>
        <w:rPr>
          <w:bCs/>
          <w:noProof/>
        </w:rPr>
        <w:t>- предприяти автосервиса.</w:t>
      </w:r>
    </w:p>
    <w:p w:rsidR="002E130C" w:rsidRDefault="002E130C" w:rsidP="002E130C">
      <w:pPr>
        <w:tabs>
          <w:tab w:val="decimal" w:pos="0"/>
        </w:tabs>
        <w:autoSpaceDE w:val="0"/>
        <w:autoSpaceDN w:val="0"/>
        <w:adjustRightInd w:val="0"/>
        <w:ind w:firstLine="567"/>
        <w:jc w:val="both"/>
        <w:rPr>
          <w:bCs/>
          <w:noProof/>
        </w:rPr>
      </w:pPr>
    </w:p>
    <w:p w:rsidR="002E130C" w:rsidRDefault="002E130C" w:rsidP="002E130C">
      <w:pPr>
        <w:tabs>
          <w:tab w:val="decimal" w:pos="0"/>
        </w:tabs>
        <w:autoSpaceDE w:val="0"/>
        <w:autoSpaceDN w:val="0"/>
        <w:adjustRightInd w:val="0"/>
        <w:ind w:firstLine="567"/>
        <w:jc w:val="both"/>
        <w:rPr>
          <w:b/>
          <w:bCs/>
          <w:noProof/>
        </w:rPr>
      </w:pPr>
      <w:r>
        <w:rPr>
          <w:b/>
          <w:bCs/>
          <w:noProof/>
        </w:rPr>
        <w:t>Условно разрешенные виды использования:</w:t>
      </w:r>
    </w:p>
    <w:p w:rsidR="002E130C" w:rsidRDefault="002E130C" w:rsidP="002E130C">
      <w:pPr>
        <w:tabs>
          <w:tab w:val="decimal" w:pos="0"/>
        </w:tabs>
        <w:autoSpaceDE w:val="0"/>
        <w:autoSpaceDN w:val="0"/>
        <w:adjustRightInd w:val="0"/>
        <w:ind w:firstLine="567"/>
        <w:jc w:val="both"/>
        <w:rPr>
          <w:bCs/>
          <w:noProof/>
        </w:rPr>
      </w:pPr>
      <w:r>
        <w:rPr>
          <w:bCs/>
          <w:noProof/>
        </w:rPr>
        <w:t>- автозаправочные станции;</w:t>
      </w:r>
    </w:p>
    <w:p w:rsidR="002E130C" w:rsidRDefault="002E130C" w:rsidP="002E130C">
      <w:pPr>
        <w:tabs>
          <w:tab w:val="decimal" w:pos="0"/>
        </w:tabs>
        <w:autoSpaceDE w:val="0"/>
        <w:autoSpaceDN w:val="0"/>
        <w:adjustRightInd w:val="0"/>
        <w:ind w:firstLine="567"/>
        <w:jc w:val="both"/>
        <w:rPr>
          <w:bCs/>
          <w:noProof/>
        </w:rPr>
      </w:pPr>
      <w:r>
        <w:rPr>
          <w:bCs/>
          <w:noProof/>
        </w:rPr>
        <w:t>- спеицализированные магазины оптовой, мелкооптовой, розничной торговли по продаже товаров собственного производства;</w:t>
      </w:r>
    </w:p>
    <w:p w:rsidR="002E130C" w:rsidRDefault="002E130C" w:rsidP="002E130C">
      <w:pPr>
        <w:tabs>
          <w:tab w:val="decimal" w:pos="0"/>
        </w:tabs>
        <w:autoSpaceDE w:val="0"/>
        <w:autoSpaceDN w:val="0"/>
        <w:adjustRightInd w:val="0"/>
        <w:ind w:firstLine="567"/>
        <w:jc w:val="both"/>
        <w:rPr>
          <w:bCs/>
          <w:noProof/>
        </w:rPr>
      </w:pPr>
      <w:r>
        <w:rPr>
          <w:bCs/>
          <w:noProof/>
        </w:rPr>
        <w:t>- площадки для временного складирования отходв, при условии обеспечения из вывоза.</w:t>
      </w:r>
    </w:p>
    <w:p w:rsidR="002E130C" w:rsidRDefault="002E130C" w:rsidP="002E130C">
      <w:pPr>
        <w:tabs>
          <w:tab w:val="decimal" w:pos="0"/>
        </w:tabs>
        <w:autoSpaceDE w:val="0"/>
        <w:autoSpaceDN w:val="0"/>
        <w:adjustRightInd w:val="0"/>
        <w:ind w:firstLine="567"/>
        <w:jc w:val="both"/>
        <w:rPr>
          <w:bCs/>
          <w:noProof/>
        </w:rPr>
      </w:pPr>
    </w:p>
    <w:p w:rsidR="002E130C" w:rsidRDefault="002E130C" w:rsidP="002E130C">
      <w:pPr>
        <w:tabs>
          <w:tab w:val="decimal" w:pos="0"/>
        </w:tabs>
        <w:autoSpaceDE w:val="0"/>
        <w:autoSpaceDN w:val="0"/>
        <w:adjustRightInd w:val="0"/>
        <w:ind w:firstLine="567"/>
        <w:jc w:val="both"/>
        <w:rPr>
          <w:b/>
          <w:bCs/>
          <w:noProof/>
        </w:rPr>
      </w:pPr>
      <w:r>
        <w:rPr>
          <w:b/>
          <w:bCs/>
          <w:noProof/>
        </w:rPr>
        <w:t>Вспомогательные виды разрешенного использования:</w:t>
      </w:r>
    </w:p>
    <w:p w:rsidR="002E130C" w:rsidRDefault="002E130C" w:rsidP="002E130C">
      <w:pPr>
        <w:tabs>
          <w:tab w:val="decimal" w:pos="0"/>
        </w:tabs>
        <w:autoSpaceDE w:val="0"/>
        <w:autoSpaceDN w:val="0"/>
        <w:adjustRightInd w:val="0"/>
        <w:ind w:firstLine="567"/>
        <w:jc w:val="both"/>
        <w:rPr>
          <w:bCs/>
          <w:noProof/>
        </w:rPr>
      </w:pPr>
      <w:r>
        <w:rPr>
          <w:bCs/>
          <w:noProof/>
        </w:rPr>
        <w:t>- объекты технического и инженерного обеспечения;</w:t>
      </w:r>
    </w:p>
    <w:p w:rsidR="002E130C" w:rsidRDefault="002E130C" w:rsidP="002E130C">
      <w:pPr>
        <w:tabs>
          <w:tab w:val="decimal" w:pos="0"/>
        </w:tabs>
        <w:autoSpaceDE w:val="0"/>
        <w:autoSpaceDN w:val="0"/>
        <w:adjustRightInd w:val="0"/>
        <w:ind w:firstLine="567"/>
        <w:jc w:val="both"/>
        <w:rPr>
          <w:bCs/>
          <w:noProof/>
        </w:rPr>
      </w:pPr>
      <w:r>
        <w:rPr>
          <w:bCs/>
          <w:noProof/>
        </w:rPr>
        <w:t>- административные учреждения, офисы, конторы организаций различных форм собственности;</w:t>
      </w:r>
    </w:p>
    <w:p w:rsidR="002E130C" w:rsidRDefault="002E130C" w:rsidP="002E130C">
      <w:pPr>
        <w:tabs>
          <w:tab w:val="decimal" w:pos="0"/>
        </w:tabs>
        <w:autoSpaceDE w:val="0"/>
        <w:autoSpaceDN w:val="0"/>
        <w:adjustRightInd w:val="0"/>
        <w:ind w:firstLine="567"/>
        <w:jc w:val="both"/>
        <w:rPr>
          <w:bCs/>
          <w:noProof/>
        </w:rPr>
      </w:pPr>
      <w:r>
        <w:rPr>
          <w:bCs/>
          <w:noProof/>
        </w:rPr>
        <w:t>- помещения обслуживающего персонала, объекты пожарной охраны;</w:t>
      </w:r>
    </w:p>
    <w:p w:rsidR="002E130C" w:rsidRDefault="002E130C" w:rsidP="002E130C">
      <w:pPr>
        <w:tabs>
          <w:tab w:val="decimal" w:pos="0"/>
        </w:tabs>
        <w:autoSpaceDE w:val="0"/>
        <w:autoSpaceDN w:val="0"/>
        <w:adjustRightInd w:val="0"/>
        <w:ind w:firstLine="567"/>
        <w:jc w:val="both"/>
        <w:rPr>
          <w:bCs/>
          <w:noProof/>
        </w:rPr>
      </w:pPr>
      <w:r>
        <w:rPr>
          <w:bCs/>
          <w:noProof/>
        </w:rPr>
        <w:t>- предприяти общественного питания (столовые, буфеты, кафе);</w:t>
      </w:r>
    </w:p>
    <w:p w:rsidR="002E130C" w:rsidRDefault="002E130C" w:rsidP="002E130C">
      <w:pPr>
        <w:tabs>
          <w:tab w:val="decimal" w:pos="0"/>
        </w:tabs>
        <w:autoSpaceDE w:val="0"/>
        <w:autoSpaceDN w:val="0"/>
        <w:adjustRightInd w:val="0"/>
        <w:ind w:firstLine="567"/>
        <w:jc w:val="both"/>
        <w:rPr>
          <w:bCs/>
          <w:noProof/>
        </w:rPr>
      </w:pPr>
      <w:r>
        <w:rPr>
          <w:bCs/>
          <w:noProof/>
        </w:rPr>
        <w:t>- открытые стоянки кротковременного хранения автомобилей.</w:t>
      </w:r>
    </w:p>
    <w:p w:rsidR="002E130C" w:rsidRDefault="002E130C" w:rsidP="002E130C">
      <w:pPr>
        <w:tabs>
          <w:tab w:val="decimal" w:pos="0"/>
        </w:tabs>
        <w:autoSpaceDE w:val="0"/>
        <w:autoSpaceDN w:val="0"/>
        <w:adjustRightInd w:val="0"/>
        <w:ind w:firstLine="567"/>
        <w:jc w:val="both"/>
        <w:rPr>
          <w:bCs/>
          <w:noProof/>
        </w:rPr>
      </w:pPr>
    </w:p>
    <w:p w:rsidR="002E130C" w:rsidRDefault="002E130C" w:rsidP="002E130C">
      <w:pPr>
        <w:tabs>
          <w:tab w:val="decimal" w:pos="0"/>
        </w:tabs>
        <w:autoSpaceDE w:val="0"/>
        <w:autoSpaceDN w:val="0"/>
        <w:adjustRightInd w:val="0"/>
        <w:ind w:firstLine="567"/>
        <w:jc w:val="both"/>
        <w:rPr>
          <w:b/>
          <w:bCs/>
          <w:noProof/>
          <w:u w:val="single"/>
        </w:rPr>
      </w:pPr>
      <w:r>
        <w:rPr>
          <w:b/>
          <w:bCs/>
          <w:noProof/>
          <w:u w:val="single"/>
        </w:rPr>
        <w:t>П2 – зоны коммунально</w:t>
      </w:r>
      <w:r w:rsidR="0076164E">
        <w:rPr>
          <w:b/>
          <w:bCs/>
          <w:noProof/>
          <w:u w:val="single"/>
        </w:rPr>
        <w:t>-складского</w:t>
      </w:r>
      <w:r>
        <w:rPr>
          <w:b/>
          <w:bCs/>
          <w:noProof/>
          <w:u w:val="single"/>
        </w:rPr>
        <w:t xml:space="preserve"> назначения.</w:t>
      </w:r>
    </w:p>
    <w:p w:rsidR="002E130C" w:rsidRDefault="002E130C" w:rsidP="002E130C">
      <w:pPr>
        <w:tabs>
          <w:tab w:val="decimal" w:pos="0"/>
        </w:tabs>
        <w:autoSpaceDE w:val="0"/>
        <w:autoSpaceDN w:val="0"/>
        <w:adjustRightInd w:val="0"/>
        <w:ind w:firstLine="567"/>
        <w:jc w:val="both"/>
        <w:rPr>
          <w:b/>
          <w:bCs/>
          <w:noProof/>
          <w:u w:val="single"/>
        </w:rPr>
      </w:pPr>
    </w:p>
    <w:p w:rsidR="002E130C" w:rsidRDefault="002E130C" w:rsidP="002E130C">
      <w:pPr>
        <w:tabs>
          <w:tab w:val="decimal" w:pos="0"/>
        </w:tabs>
        <w:autoSpaceDE w:val="0"/>
        <w:autoSpaceDN w:val="0"/>
        <w:adjustRightInd w:val="0"/>
        <w:ind w:firstLine="567"/>
        <w:jc w:val="center"/>
        <w:rPr>
          <w:b/>
          <w:bCs/>
          <w:noProof/>
        </w:rPr>
      </w:pPr>
      <w:r>
        <w:rPr>
          <w:b/>
          <w:bCs/>
          <w:noProof/>
        </w:rPr>
        <w:t>Коммунально-складская зона</w:t>
      </w:r>
    </w:p>
    <w:p w:rsidR="002E130C" w:rsidRDefault="002E130C" w:rsidP="002E130C">
      <w:pPr>
        <w:tabs>
          <w:tab w:val="decimal" w:pos="0"/>
        </w:tabs>
        <w:autoSpaceDE w:val="0"/>
        <w:autoSpaceDN w:val="0"/>
        <w:adjustRightInd w:val="0"/>
        <w:ind w:firstLine="567"/>
        <w:jc w:val="center"/>
        <w:rPr>
          <w:b/>
          <w:bCs/>
          <w:noProof/>
        </w:rPr>
      </w:pPr>
      <w:r>
        <w:rPr>
          <w:b/>
          <w:bCs/>
          <w:noProof/>
        </w:rPr>
        <w:t>(санитарно-защитнаязона 50 м)</w:t>
      </w:r>
    </w:p>
    <w:p w:rsidR="002E130C" w:rsidRDefault="002E130C" w:rsidP="002E130C">
      <w:pPr>
        <w:tabs>
          <w:tab w:val="decimal" w:pos="0"/>
        </w:tabs>
        <w:autoSpaceDE w:val="0"/>
        <w:autoSpaceDN w:val="0"/>
        <w:adjustRightInd w:val="0"/>
        <w:ind w:firstLine="567"/>
        <w:rPr>
          <w:b/>
          <w:bCs/>
          <w:noProof/>
        </w:rPr>
      </w:pPr>
    </w:p>
    <w:p w:rsidR="002E130C" w:rsidRDefault="002E130C" w:rsidP="002E130C">
      <w:pPr>
        <w:tabs>
          <w:tab w:val="decimal" w:pos="0"/>
        </w:tabs>
        <w:autoSpaceDE w:val="0"/>
        <w:autoSpaceDN w:val="0"/>
        <w:adjustRightInd w:val="0"/>
        <w:ind w:firstLine="567"/>
        <w:rPr>
          <w:b/>
          <w:bCs/>
          <w:noProof/>
        </w:rPr>
      </w:pPr>
      <w:r>
        <w:rPr>
          <w:b/>
          <w:bCs/>
          <w:noProof/>
        </w:rPr>
        <w:t>Основные виды разрешенного использования:</w:t>
      </w:r>
    </w:p>
    <w:p w:rsidR="002E130C" w:rsidRDefault="002E130C" w:rsidP="002E130C">
      <w:pPr>
        <w:tabs>
          <w:tab w:val="decimal" w:pos="0"/>
        </w:tabs>
        <w:autoSpaceDE w:val="0"/>
        <w:autoSpaceDN w:val="0"/>
        <w:adjustRightInd w:val="0"/>
        <w:ind w:firstLine="567"/>
        <w:rPr>
          <w:bCs/>
          <w:noProof/>
        </w:rPr>
      </w:pPr>
      <w:r>
        <w:rPr>
          <w:bCs/>
          <w:noProof/>
        </w:rPr>
        <w:t>- административные и общественные организации;</w:t>
      </w:r>
    </w:p>
    <w:p w:rsidR="002E130C" w:rsidRDefault="002E130C" w:rsidP="002E130C">
      <w:pPr>
        <w:tabs>
          <w:tab w:val="decimal" w:pos="0"/>
        </w:tabs>
        <w:autoSpaceDE w:val="0"/>
        <w:autoSpaceDN w:val="0"/>
        <w:adjustRightInd w:val="0"/>
        <w:ind w:firstLine="567"/>
        <w:rPr>
          <w:bCs/>
          <w:noProof/>
        </w:rPr>
      </w:pPr>
      <w:r>
        <w:rPr>
          <w:bCs/>
          <w:noProof/>
        </w:rPr>
        <w:t>- офисы, конторы, организации различных форм собственности;</w:t>
      </w:r>
    </w:p>
    <w:p w:rsidR="002E130C" w:rsidRDefault="002E130C" w:rsidP="002E130C">
      <w:pPr>
        <w:tabs>
          <w:tab w:val="decimal" w:pos="0"/>
        </w:tabs>
        <w:autoSpaceDE w:val="0"/>
        <w:autoSpaceDN w:val="0"/>
        <w:adjustRightInd w:val="0"/>
        <w:ind w:firstLine="567"/>
        <w:rPr>
          <w:bCs/>
          <w:noProof/>
        </w:rPr>
      </w:pPr>
      <w:r>
        <w:rPr>
          <w:bCs/>
          <w:noProof/>
        </w:rPr>
        <w:t>- залы, клубы, центры многоцелевого и спкциализированного назначения;</w:t>
      </w:r>
    </w:p>
    <w:p w:rsidR="002E130C" w:rsidRDefault="002E130C" w:rsidP="002E130C">
      <w:pPr>
        <w:tabs>
          <w:tab w:val="decimal" w:pos="0"/>
        </w:tabs>
        <w:autoSpaceDE w:val="0"/>
        <w:autoSpaceDN w:val="0"/>
        <w:adjustRightInd w:val="0"/>
        <w:ind w:firstLine="567"/>
        <w:rPr>
          <w:bCs/>
          <w:noProof/>
        </w:rPr>
      </w:pPr>
      <w:r>
        <w:rPr>
          <w:bCs/>
          <w:noProof/>
        </w:rPr>
        <w:t>- предприяти коммунального хозяства, склады, базы;</w:t>
      </w:r>
    </w:p>
    <w:p w:rsidR="002E130C" w:rsidRDefault="002E130C" w:rsidP="002E130C">
      <w:pPr>
        <w:tabs>
          <w:tab w:val="decimal" w:pos="0"/>
        </w:tabs>
        <w:autoSpaceDE w:val="0"/>
        <w:autoSpaceDN w:val="0"/>
        <w:adjustRightInd w:val="0"/>
        <w:ind w:firstLine="567"/>
        <w:rPr>
          <w:bCs/>
          <w:noProof/>
        </w:rPr>
      </w:pPr>
      <w:r>
        <w:rPr>
          <w:bCs/>
          <w:noProof/>
        </w:rPr>
        <w:t>- сооружения для постоянного и временного хранения транспортных средств;</w:t>
      </w:r>
    </w:p>
    <w:p w:rsidR="002E130C" w:rsidRDefault="002E130C" w:rsidP="002E130C">
      <w:pPr>
        <w:tabs>
          <w:tab w:val="decimal" w:pos="0"/>
        </w:tabs>
        <w:autoSpaceDE w:val="0"/>
        <w:autoSpaceDN w:val="0"/>
        <w:adjustRightInd w:val="0"/>
        <w:ind w:firstLine="567"/>
        <w:rPr>
          <w:bCs/>
          <w:noProof/>
        </w:rPr>
      </w:pPr>
      <w:r>
        <w:rPr>
          <w:bCs/>
          <w:noProof/>
        </w:rPr>
        <w:t>- предприяти по обслуживания транспортных средств;</w:t>
      </w:r>
    </w:p>
    <w:p w:rsidR="002E130C" w:rsidRDefault="002E130C" w:rsidP="002E130C">
      <w:pPr>
        <w:tabs>
          <w:tab w:val="decimal" w:pos="0"/>
        </w:tabs>
        <w:autoSpaceDE w:val="0"/>
        <w:autoSpaceDN w:val="0"/>
        <w:adjustRightInd w:val="0"/>
        <w:ind w:firstLine="567"/>
        <w:rPr>
          <w:bCs/>
          <w:noProof/>
        </w:rPr>
      </w:pPr>
      <w:r>
        <w:rPr>
          <w:bCs/>
          <w:noProof/>
        </w:rPr>
        <w:t>- инженерные сооружения.</w:t>
      </w:r>
    </w:p>
    <w:p w:rsidR="002E130C" w:rsidRDefault="002E130C" w:rsidP="002E130C">
      <w:pPr>
        <w:tabs>
          <w:tab w:val="decimal" w:pos="0"/>
        </w:tabs>
        <w:autoSpaceDE w:val="0"/>
        <w:autoSpaceDN w:val="0"/>
        <w:adjustRightInd w:val="0"/>
        <w:ind w:firstLine="567"/>
        <w:rPr>
          <w:bCs/>
          <w:noProof/>
        </w:rPr>
      </w:pPr>
    </w:p>
    <w:p w:rsidR="002E130C" w:rsidRDefault="002E130C" w:rsidP="002E130C">
      <w:pPr>
        <w:tabs>
          <w:tab w:val="decimal" w:pos="0"/>
        </w:tabs>
        <w:autoSpaceDE w:val="0"/>
        <w:autoSpaceDN w:val="0"/>
        <w:adjustRightInd w:val="0"/>
        <w:ind w:firstLine="567"/>
        <w:rPr>
          <w:b/>
          <w:bCs/>
          <w:noProof/>
        </w:rPr>
      </w:pPr>
      <w:r>
        <w:rPr>
          <w:b/>
          <w:bCs/>
          <w:noProof/>
        </w:rPr>
        <w:t>Условно разрешенные виды использования:</w:t>
      </w:r>
    </w:p>
    <w:p w:rsidR="002E130C" w:rsidRDefault="002E130C" w:rsidP="002E130C">
      <w:pPr>
        <w:tabs>
          <w:tab w:val="decimal" w:pos="0"/>
        </w:tabs>
        <w:autoSpaceDE w:val="0"/>
        <w:autoSpaceDN w:val="0"/>
        <w:adjustRightInd w:val="0"/>
        <w:ind w:firstLine="567"/>
        <w:rPr>
          <w:bCs/>
          <w:noProof/>
        </w:rPr>
      </w:pPr>
      <w:r>
        <w:rPr>
          <w:bCs/>
          <w:noProof/>
        </w:rPr>
        <w:t>- общежития, связанные с производством работ;</w:t>
      </w:r>
    </w:p>
    <w:p w:rsidR="002E130C" w:rsidRDefault="002E130C" w:rsidP="002E130C">
      <w:pPr>
        <w:tabs>
          <w:tab w:val="decimal" w:pos="0"/>
        </w:tabs>
        <w:autoSpaceDE w:val="0"/>
        <w:autoSpaceDN w:val="0"/>
        <w:adjustRightInd w:val="0"/>
        <w:ind w:firstLine="567"/>
        <w:rPr>
          <w:bCs/>
          <w:noProof/>
        </w:rPr>
      </w:pPr>
      <w:r>
        <w:rPr>
          <w:bCs/>
          <w:noProof/>
        </w:rPr>
        <w:t>- спортивные сооружения;</w:t>
      </w:r>
    </w:p>
    <w:p w:rsidR="002E130C" w:rsidRDefault="002E130C" w:rsidP="002E130C">
      <w:pPr>
        <w:tabs>
          <w:tab w:val="decimal" w:pos="0"/>
        </w:tabs>
        <w:autoSpaceDE w:val="0"/>
        <w:autoSpaceDN w:val="0"/>
        <w:adjustRightInd w:val="0"/>
        <w:ind w:firstLine="567"/>
        <w:rPr>
          <w:bCs/>
          <w:noProof/>
        </w:rPr>
      </w:pPr>
      <w:r>
        <w:rPr>
          <w:bCs/>
          <w:noProof/>
        </w:rPr>
        <w:t>- учебно-производственные корпуса и мастерские учреждений среднего специального и профессионального образования;</w:t>
      </w:r>
    </w:p>
    <w:p w:rsidR="002E130C" w:rsidRDefault="002E130C" w:rsidP="002E130C">
      <w:pPr>
        <w:tabs>
          <w:tab w:val="decimal" w:pos="0"/>
        </w:tabs>
        <w:autoSpaceDE w:val="0"/>
        <w:autoSpaceDN w:val="0"/>
        <w:adjustRightInd w:val="0"/>
        <w:ind w:firstLine="567"/>
        <w:rPr>
          <w:bCs/>
          <w:noProof/>
        </w:rPr>
      </w:pPr>
      <w:r>
        <w:rPr>
          <w:bCs/>
          <w:noProof/>
        </w:rPr>
        <w:t>- парки грузового автомобильного транспорта;</w:t>
      </w:r>
    </w:p>
    <w:p w:rsidR="002E130C" w:rsidRDefault="002E130C" w:rsidP="002E130C">
      <w:pPr>
        <w:tabs>
          <w:tab w:val="decimal" w:pos="0"/>
        </w:tabs>
        <w:autoSpaceDE w:val="0"/>
        <w:autoSpaceDN w:val="0"/>
        <w:adjustRightInd w:val="0"/>
        <w:ind w:firstLine="567"/>
        <w:rPr>
          <w:bCs/>
          <w:noProof/>
        </w:rPr>
      </w:pPr>
      <w:r>
        <w:rPr>
          <w:bCs/>
          <w:noProof/>
        </w:rPr>
        <w:t>- прожуктовые и вещевые рынки.</w:t>
      </w:r>
    </w:p>
    <w:p w:rsidR="002E130C" w:rsidRDefault="002E130C" w:rsidP="002E130C">
      <w:pPr>
        <w:tabs>
          <w:tab w:val="decimal" w:pos="0"/>
        </w:tabs>
        <w:autoSpaceDE w:val="0"/>
        <w:autoSpaceDN w:val="0"/>
        <w:adjustRightInd w:val="0"/>
        <w:ind w:firstLine="567"/>
        <w:rPr>
          <w:bCs/>
          <w:noProof/>
        </w:rPr>
      </w:pPr>
    </w:p>
    <w:p w:rsidR="002E130C" w:rsidRDefault="002E130C" w:rsidP="002E130C">
      <w:pPr>
        <w:tabs>
          <w:tab w:val="decimal" w:pos="0"/>
        </w:tabs>
        <w:autoSpaceDE w:val="0"/>
        <w:autoSpaceDN w:val="0"/>
        <w:adjustRightInd w:val="0"/>
        <w:ind w:firstLine="567"/>
        <w:rPr>
          <w:b/>
          <w:bCs/>
          <w:noProof/>
        </w:rPr>
      </w:pPr>
      <w:r>
        <w:rPr>
          <w:b/>
          <w:bCs/>
          <w:noProof/>
        </w:rPr>
        <w:lastRenderedPageBreak/>
        <w:t>Вспомогательные виды разрешенного использования:</w:t>
      </w:r>
    </w:p>
    <w:p w:rsidR="002E130C" w:rsidRDefault="002E130C" w:rsidP="002E130C">
      <w:pPr>
        <w:tabs>
          <w:tab w:val="decimal" w:pos="0"/>
        </w:tabs>
        <w:autoSpaceDE w:val="0"/>
        <w:autoSpaceDN w:val="0"/>
        <w:adjustRightInd w:val="0"/>
        <w:ind w:firstLine="567"/>
        <w:rPr>
          <w:bCs/>
          <w:noProof/>
        </w:rPr>
      </w:pPr>
      <w:r>
        <w:rPr>
          <w:bCs/>
          <w:noProof/>
        </w:rPr>
        <w:t>- почтовые отделения, телефонные, телеграфные станции;</w:t>
      </w:r>
    </w:p>
    <w:p w:rsidR="002E130C" w:rsidRDefault="002E130C" w:rsidP="002E130C">
      <w:pPr>
        <w:tabs>
          <w:tab w:val="decimal" w:pos="0"/>
        </w:tabs>
        <w:autoSpaceDE w:val="0"/>
        <w:autoSpaceDN w:val="0"/>
        <w:adjustRightInd w:val="0"/>
        <w:ind w:firstLine="567"/>
        <w:rPr>
          <w:bCs/>
          <w:noProof/>
        </w:rPr>
      </w:pPr>
      <w:r>
        <w:rPr>
          <w:bCs/>
          <w:noProof/>
        </w:rPr>
        <w:t>- издательства и редакционные офисы с типографиями;</w:t>
      </w:r>
    </w:p>
    <w:p w:rsidR="002E130C" w:rsidRDefault="002E130C" w:rsidP="002E130C">
      <w:pPr>
        <w:tabs>
          <w:tab w:val="decimal" w:pos="0"/>
        </w:tabs>
        <w:autoSpaceDE w:val="0"/>
        <w:autoSpaceDN w:val="0"/>
        <w:adjustRightInd w:val="0"/>
        <w:ind w:firstLine="567"/>
        <w:rPr>
          <w:bCs/>
          <w:noProof/>
        </w:rPr>
      </w:pPr>
      <w:r>
        <w:rPr>
          <w:bCs/>
          <w:noProof/>
        </w:rPr>
        <w:t>- аптеки, амбулаторно-поликлинические учреждения;</w:t>
      </w:r>
    </w:p>
    <w:p w:rsidR="002E130C" w:rsidRDefault="002E130C" w:rsidP="002E130C">
      <w:pPr>
        <w:tabs>
          <w:tab w:val="decimal" w:pos="0"/>
        </w:tabs>
        <w:autoSpaceDE w:val="0"/>
        <w:autoSpaceDN w:val="0"/>
        <w:adjustRightInd w:val="0"/>
        <w:ind w:firstLine="567"/>
        <w:rPr>
          <w:bCs/>
          <w:noProof/>
        </w:rPr>
      </w:pPr>
      <w:r>
        <w:rPr>
          <w:bCs/>
          <w:noProof/>
        </w:rPr>
        <w:t>- объекты пожарной охраны;</w:t>
      </w:r>
    </w:p>
    <w:p w:rsidR="002E130C" w:rsidRDefault="002E130C" w:rsidP="002E130C">
      <w:pPr>
        <w:tabs>
          <w:tab w:val="decimal" w:pos="0"/>
        </w:tabs>
        <w:autoSpaceDE w:val="0"/>
        <w:autoSpaceDN w:val="0"/>
        <w:adjustRightInd w:val="0"/>
        <w:ind w:firstLine="567"/>
        <w:rPr>
          <w:bCs/>
          <w:noProof/>
        </w:rPr>
      </w:pPr>
      <w:r>
        <w:rPr>
          <w:bCs/>
          <w:noProof/>
        </w:rPr>
        <w:t>- объекты бытового обслуживания;</w:t>
      </w:r>
    </w:p>
    <w:p w:rsidR="002E130C" w:rsidRPr="00E827EB" w:rsidRDefault="002E130C" w:rsidP="002E130C">
      <w:pPr>
        <w:tabs>
          <w:tab w:val="decimal" w:pos="0"/>
        </w:tabs>
        <w:autoSpaceDE w:val="0"/>
        <w:autoSpaceDN w:val="0"/>
        <w:adjustRightInd w:val="0"/>
        <w:ind w:firstLine="567"/>
        <w:rPr>
          <w:bCs/>
          <w:noProof/>
        </w:rPr>
      </w:pPr>
      <w:r>
        <w:rPr>
          <w:bCs/>
          <w:noProof/>
        </w:rPr>
        <w:t>- предприяти общественного питания (столовые, буфеты, кафе).</w:t>
      </w:r>
    </w:p>
    <w:p w:rsidR="002E130C" w:rsidRPr="00B0593C" w:rsidRDefault="002E130C" w:rsidP="002E130C">
      <w:pPr>
        <w:tabs>
          <w:tab w:val="decimal" w:pos="0"/>
        </w:tabs>
        <w:autoSpaceDE w:val="0"/>
        <w:autoSpaceDN w:val="0"/>
        <w:adjustRightInd w:val="0"/>
        <w:ind w:firstLine="567"/>
        <w:jc w:val="both"/>
        <w:rPr>
          <w:b/>
          <w:bCs/>
          <w:noProof/>
        </w:rPr>
      </w:pPr>
    </w:p>
    <w:p w:rsidR="002E130C" w:rsidRDefault="002E130C" w:rsidP="002E130C">
      <w:pPr>
        <w:tabs>
          <w:tab w:val="decimal" w:pos="0"/>
        </w:tabs>
        <w:autoSpaceDE w:val="0"/>
        <w:autoSpaceDN w:val="0"/>
        <w:adjustRightInd w:val="0"/>
        <w:ind w:firstLine="567"/>
        <w:jc w:val="both"/>
        <w:rPr>
          <w:b/>
        </w:rPr>
      </w:pPr>
      <w:r w:rsidRPr="00E10A54">
        <w:rPr>
          <w:b/>
          <w:bCs/>
          <w:noProof/>
        </w:rPr>
        <w:t xml:space="preserve">Статья </w:t>
      </w:r>
      <w:r w:rsidR="00B74B61">
        <w:rPr>
          <w:b/>
          <w:bCs/>
          <w:noProof/>
        </w:rPr>
        <w:t>69</w:t>
      </w:r>
      <w:r w:rsidRPr="00E10A54">
        <w:rPr>
          <w:b/>
          <w:bCs/>
          <w:noProof/>
        </w:rPr>
        <w:t xml:space="preserve">. </w:t>
      </w:r>
      <w:r w:rsidRPr="00E10A54">
        <w:t xml:space="preserve"> </w:t>
      </w:r>
      <w:r w:rsidRPr="00E10A54">
        <w:rPr>
          <w:b/>
        </w:rPr>
        <w:t xml:space="preserve">Градостроительные регламенты для </w:t>
      </w:r>
      <w:r>
        <w:rPr>
          <w:b/>
        </w:rPr>
        <w:t>зон инженерной и транспортной инфраструктуры (ИТ).</w:t>
      </w:r>
    </w:p>
    <w:p w:rsidR="002E130C" w:rsidRDefault="002E130C" w:rsidP="002E130C">
      <w:pPr>
        <w:tabs>
          <w:tab w:val="decimal" w:pos="0"/>
        </w:tabs>
        <w:autoSpaceDE w:val="0"/>
        <w:autoSpaceDN w:val="0"/>
        <w:adjustRightInd w:val="0"/>
        <w:ind w:firstLine="567"/>
        <w:jc w:val="both"/>
        <w:rPr>
          <w:b/>
        </w:rPr>
      </w:pPr>
    </w:p>
    <w:p w:rsidR="002E130C" w:rsidRPr="00D10C94" w:rsidRDefault="002E130C" w:rsidP="002E130C">
      <w:pPr>
        <w:tabs>
          <w:tab w:val="decimal" w:pos="0"/>
        </w:tabs>
        <w:autoSpaceDE w:val="0"/>
        <w:autoSpaceDN w:val="0"/>
        <w:adjustRightInd w:val="0"/>
        <w:ind w:firstLine="567"/>
        <w:jc w:val="both"/>
        <w:rPr>
          <w:bCs/>
        </w:rPr>
      </w:pPr>
      <w:r w:rsidRPr="00D10C94">
        <w:t>Зоны инженерной инфраструктуры выделены для обеспечения условий использования участков, занятых источниками водоснабжения, требующих большого земельного участка. Разрешается размещение зданий, сооружений и коммуникаций, связанных только с эксплуатацией данных объектов по согласованию со специально уполномоченными органами в области санитарного благополучия населения.</w:t>
      </w:r>
    </w:p>
    <w:p w:rsidR="002E130C" w:rsidRDefault="002E130C" w:rsidP="002E130C">
      <w:pPr>
        <w:tabs>
          <w:tab w:val="decimal" w:pos="0"/>
        </w:tabs>
        <w:autoSpaceDE w:val="0"/>
        <w:autoSpaceDN w:val="0"/>
        <w:adjustRightInd w:val="0"/>
        <w:ind w:firstLine="567"/>
        <w:jc w:val="both"/>
        <w:rPr>
          <w:bCs/>
          <w:i/>
        </w:rPr>
      </w:pPr>
    </w:p>
    <w:p w:rsidR="002E130C" w:rsidRDefault="002E130C" w:rsidP="002E130C">
      <w:pPr>
        <w:tabs>
          <w:tab w:val="decimal" w:pos="0"/>
        </w:tabs>
        <w:autoSpaceDE w:val="0"/>
        <w:autoSpaceDN w:val="0"/>
        <w:adjustRightInd w:val="0"/>
        <w:ind w:firstLine="567"/>
        <w:jc w:val="both"/>
        <w:rPr>
          <w:b/>
          <w:bCs/>
          <w:u w:val="single"/>
        </w:rPr>
      </w:pPr>
      <w:r>
        <w:rPr>
          <w:b/>
          <w:bCs/>
          <w:u w:val="single"/>
        </w:rPr>
        <w:t>ИТ1 – зоны энергообеспечения.</w:t>
      </w:r>
    </w:p>
    <w:p w:rsidR="002E130C" w:rsidRDefault="002E130C" w:rsidP="002E130C">
      <w:pPr>
        <w:tabs>
          <w:tab w:val="decimal" w:pos="0"/>
        </w:tabs>
        <w:autoSpaceDE w:val="0"/>
        <w:autoSpaceDN w:val="0"/>
        <w:adjustRightInd w:val="0"/>
        <w:ind w:firstLine="567"/>
        <w:jc w:val="both"/>
        <w:rPr>
          <w:b/>
          <w:bCs/>
          <w:u w:val="single"/>
        </w:rPr>
      </w:pPr>
    </w:p>
    <w:p w:rsidR="002E130C" w:rsidRDefault="002E130C" w:rsidP="002E130C">
      <w:pPr>
        <w:tabs>
          <w:tab w:val="decimal" w:pos="0"/>
        </w:tabs>
        <w:autoSpaceDE w:val="0"/>
        <w:autoSpaceDN w:val="0"/>
        <w:adjustRightInd w:val="0"/>
        <w:ind w:firstLine="567"/>
        <w:jc w:val="both"/>
        <w:rPr>
          <w:b/>
          <w:bCs/>
        </w:rPr>
      </w:pPr>
      <w:r>
        <w:rPr>
          <w:b/>
          <w:bCs/>
        </w:rPr>
        <w:t>Основные виды разрешенного использования:</w:t>
      </w:r>
    </w:p>
    <w:p w:rsidR="002E130C" w:rsidRDefault="002E130C" w:rsidP="002E130C">
      <w:pPr>
        <w:tabs>
          <w:tab w:val="decimal" w:pos="0"/>
        </w:tabs>
        <w:autoSpaceDE w:val="0"/>
        <w:autoSpaceDN w:val="0"/>
        <w:adjustRightInd w:val="0"/>
        <w:ind w:firstLine="567"/>
        <w:jc w:val="both"/>
        <w:rPr>
          <w:bCs/>
        </w:rPr>
      </w:pPr>
      <w:r>
        <w:rPr>
          <w:bCs/>
        </w:rPr>
        <w:t>- сооружения электроснабжения;</w:t>
      </w:r>
    </w:p>
    <w:p w:rsidR="002E130C" w:rsidRDefault="002E130C" w:rsidP="002E130C">
      <w:pPr>
        <w:tabs>
          <w:tab w:val="decimal" w:pos="0"/>
        </w:tabs>
        <w:autoSpaceDE w:val="0"/>
        <w:autoSpaceDN w:val="0"/>
        <w:adjustRightInd w:val="0"/>
        <w:ind w:firstLine="567"/>
        <w:jc w:val="both"/>
        <w:rPr>
          <w:bCs/>
        </w:rPr>
      </w:pPr>
      <w:r>
        <w:rPr>
          <w:bCs/>
        </w:rPr>
        <w:t>- сооружения газоснабжения.</w:t>
      </w:r>
    </w:p>
    <w:p w:rsidR="002E130C" w:rsidRDefault="002E130C" w:rsidP="002E130C">
      <w:pPr>
        <w:tabs>
          <w:tab w:val="decimal" w:pos="0"/>
        </w:tabs>
        <w:autoSpaceDE w:val="0"/>
        <w:autoSpaceDN w:val="0"/>
        <w:adjustRightInd w:val="0"/>
        <w:ind w:firstLine="567"/>
        <w:jc w:val="both"/>
        <w:rPr>
          <w:b/>
          <w:bCs/>
        </w:rPr>
      </w:pPr>
    </w:p>
    <w:p w:rsidR="002E130C" w:rsidRDefault="002E130C" w:rsidP="002E130C">
      <w:pPr>
        <w:tabs>
          <w:tab w:val="decimal" w:pos="0"/>
        </w:tabs>
        <w:autoSpaceDE w:val="0"/>
        <w:autoSpaceDN w:val="0"/>
        <w:adjustRightInd w:val="0"/>
        <w:ind w:firstLine="567"/>
        <w:jc w:val="both"/>
        <w:rPr>
          <w:b/>
          <w:bCs/>
        </w:rPr>
      </w:pPr>
      <w:r>
        <w:rPr>
          <w:b/>
          <w:bCs/>
        </w:rPr>
        <w:t>Условно разрешенные виды использования:</w:t>
      </w:r>
    </w:p>
    <w:p w:rsidR="002E130C" w:rsidRDefault="002E130C" w:rsidP="002E130C">
      <w:pPr>
        <w:tabs>
          <w:tab w:val="decimal" w:pos="0"/>
        </w:tabs>
        <w:autoSpaceDE w:val="0"/>
        <w:autoSpaceDN w:val="0"/>
        <w:adjustRightInd w:val="0"/>
        <w:ind w:firstLine="567"/>
        <w:jc w:val="both"/>
        <w:rPr>
          <w:bCs/>
        </w:rPr>
      </w:pPr>
      <w:r>
        <w:rPr>
          <w:bCs/>
        </w:rPr>
        <w:t>- объекты жилищно-коммунального хозяйства.</w:t>
      </w:r>
    </w:p>
    <w:p w:rsidR="002E130C" w:rsidRDefault="002E130C" w:rsidP="002E130C">
      <w:pPr>
        <w:tabs>
          <w:tab w:val="decimal" w:pos="0"/>
        </w:tabs>
        <w:autoSpaceDE w:val="0"/>
        <w:autoSpaceDN w:val="0"/>
        <w:adjustRightInd w:val="0"/>
        <w:ind w:firstLine="567"/>
        <w:jc w:val="both"/>
        <w:rPr>
          <w:bCs/>
        </w:rPr>
      </w:pPr>
    </w:p>
    <w:p w:rsidR="002E130C" w:rsidRDefault="002E130C" w:rsidP="002E130C">
      <w:pPr>
        <w:tabs>
          <w:tab w:val="decimal" w:pos="0"/>
        </w:tabs>
        <w:autoSpaceDE w:val="0"/>
        <w:autoSpaceDN w:val="0"/>
        <w:adjustRightInd w:val="0"/>
        <w:ind w:firstLine="567"/>
        <w:jc w:val="both"/>
        <w:rPr>
          <w:b/>
          <w:bCs/>
        </w:rPr>
      </w:pPr>
      <w:r>
        <w:rPr>
          <w:b/>
          <w:bCs/>
        </w:rPr>
        <w:t>Вспомогательные виды разрешенного использования:</w:t>
      </w:r>
    </w:p>
    <w:p w:rsidR="002E130C" w:rsidRDefault="002E130C" w:rsidP="002E130C">
      <w:pPr>
        <w:tabs>
          <w:tab w:val="decimal" w:pos="0"/>
        </w:tabs>
        <w:autoSpaceDE w:val="0"/>
        <w:autoSpaceDN w:val="0"/>
        <w:adjustRightInd w:val="0"/>
        <w:ind w:firstLine="567"/>
        <w:jc w:val="both"/>
        <w:rPr>
          <w:bCs/>
        </w:rPr>
      </w:pPr>
      <w:r>
        <w:rPr>
          <w:bCs/>
        </w:rPr>
        <w:t>- предприятия и учреждения, необходимые для эксплуатации устройств и объектов инженерного обеспечения;</w:t>
      </w:r>
    </w:p>
    <w:p w:rsidR="002E130C" w:rsidRDefault="002E130C" w:rsidP="002E130C">
      <w:pPr>
        <w:tabs>
          <w:tab w:val="decimal" w:pos="0"/>
        </w:tabs>
        <w:autoSpaceDE w:val="0"/>
        <w:autoSpaceDN w:val="0"/>
        <w:adjustRightInd w:val="0"/>
        <w:ind w:firstLine="567"/>
        <w:jc w:val="both"/>
        <w:rPr>
          <w:bCs/>
        </w:rPr>
      </w:pPr>
      <w:r>
        <w:rPr>
          <w:bCs/>
        </w:rPr>
        <w:t>- объекты и базы складского назначения соответствующего профиля.</w:t>
      </w:r>
    </w:p>
    <w:p w:rsidR="002E130C" w:rsidRDefault="002E130C" w:rsidP="002E130C">
      <w:pPr>
        <w:tabs>
          <w:tab w:val="decimal" w:pos="0"/>
        </w:tabs>
        <w:autoSpaceDE w:val="0"/>
        <w:autoSpaceDN w:val="0"/>
        <w:adjustRightInd w:val="0"/>
        <w:ind w:firstLine="567"/>
        <w:jc w:val="both"/>
        <w:rPr>
          <w:b/>
          <w:bCs/>
          <w:u w:val="single"/>
        </w:rPr>
      </w:pPr>
    </w:p>
    <w:p w:rsidR="002E130C" w:rsidRDefault="002E130C" w:rsidP="002E130C">
      <w:pPr>
        <w:tabs>
          <w:tab w:val="decimal" w:pos="0"/>
        </w:tabs>
        <w:autoSpaceDE w:val="0"/>
        <w:autoSpaceDN w:val="0"/>
        <w:adjustRightInd w:val="0"/>
        <w:ind w:firstLine="567"/>
        <w:jc w:val="both"/>
        <w:rPr>
          <w:b/>
          <w:bCs/>
          <w:u w:val="single"/>
        </w:rPr>
      </w:pPr>
      <w:r>
        <w:rPr>
          <w:b/>
          <w:bCs/>
          <w:u w:val="single"/>
        </w:rPr>
        <w:t>ИТ2- зоны водоснабжения.</w:t>
      </w:r>
    </w:p>
    <w:p w:rsidR="002E130C" w:rsidRDefault="002E130C" w:rsidP="002E130C">
      <w:pPr>
        <w:tabs>
          <w:tab w:val="decimal" w:pos="0"/>
        </w:tabs>
        <w:autoSpaceDE w:val="0"/>
        <w:autoSpaceDN w:val="0"/>
        <w:adjustRightInd w:val="0"/>
        <w:ind w:firstLine="567"/>
        <w:jc w:val="both"/>
        <w:rPr>
          <w:b/>
          <w:bCs/>
          <w:u w:val="single"/>
        </w:rPr>
      </w:pPr>
    </w:p>
    <w:p w:rsidR="002E130C" w:rsidRDefault="002E130C" w:rsidP="002E130C">
      <w:pPr>
        <w:tabs>
          <w:tab w:val="decimal" w:pos="0"/>
        </w:tabs>
        <w:autoSpaceDE w:val="0"/>
        <w:autoSpaceDN w:val="0"/>
        <w:adjustRightInd w:val="0"/>
        <w:ind w:firstLine="567"/>
        <w:jc w:val="both"/>
        <w:rPr>
          <w:b/>
          <w:bCs/>
        </w:rPr>
      </w:pPr>
      <w:r>
        <w:rPr>
          <w:b/>
          <w:bCs/>
        </w:rPr>
        <w:t>Основные виды разрешенного использования:</w:t>
      </w:r>
    </w:p>
    <w:p w:rsidR="002E130C" w:rsidRDefault="002E130C" w:rsidP="002E130C">
      <w:pPr>
        <w:tabs>
          <w:tab w:val="decimal" w:pos="0"/>
        </w:tabs>
        <w:autoSpaceDE w:val="0"/>
        <w:autoSpaceDN w:val="0"/>
        <w:adjustRightInd w:val="0"/>
        <w:ind w:firstLine="567"/>
        <w:jc w:val="both"/>
        <w:rPr>
          <w:bCs/>
        </w:rPr>
      </w:pPr>
      <w:r>
        <w:rPr>
          <w:bCs/>
        </w:rPr>
        <w:t>- водозаборные сооружения;</w:t>
      </w:r>
    </w:p>
    <w:p w:rsidR="002E130C" w:rsidRDefault="002E130C" w:rsidP="002E130C">
      <w:pPr>
        <w:tabs>
          <w:tab w:val="decimal" w:pos="0"/>
        </w:tabs>
        <w:autoSpaceDE w:val="0"/>
        <w:autoSpaceDN w:val="0"/>
        <w:adjustRightInd w:val="0"/>
        <w:ind w:firstLine="567"/>
        <w:jc w:val="both"/>
        <w:rPr>
          <w:bCs/>
        </w:rPr>
      </w:pPr>
      <w:r>
        <w:rPr>
          <w:bCs/>
        </w:rPr>
        <w:t>- водо</w:t>
      </w:r>
      <w:r w:rsidR="000326DC">
        <w:rPr>
          <w:bCs/>
        </w:rPr>
        <w:t>напор</w:t>
      </w:r>
      <w:r>
        <w:rPr>
          <w:bCs/>
        </w:rPr>
        <w:t>ные сооружения.</w:t>
      </w:r>
    </w:p>
    <w:p w:rsidR="002E130C" w:rsidRDefault="002E130C" w:rsidP="002E130C">
      <w:pPr>
        <w:tabs>
          <w:tab w:val="decimal" w:pos="0"/>
        </w:tabs>
        <w:autoSpaceDE w:val="0"/>
        <w:autoSpaceDN w:val="0"/>
        <w:adjustRightInd w:val="0"/>
        <w:ind w:firstLine="567"/>
        <w:jc w:val="both"/>
        <w:rPr>
          <w:bCs/>
        </w:rPr>
      </w:pPr>
    </w:p>
    <w:p w:rsidR="002E130C" w:rsidRDefault="002E130C" w:rsidP="002E130C">
      <w:pPr>
        <w:tabs>
          <w:tab w:val="decimal" w:pos="0"/>
        </w:tabs>
        <w:autoSpaceDE w:val="0"/>
        <w:autoSpaceDN w:val="0"/>
        <w:adjustRightInd w:val="0"/>
        <w:ind w:firstLine="567"/>
        <w:jc w:val="both"/>
        <w:rPr>
          <w:b/>
          <w:bCs/>
        </w:rPr>
      </w:pPr>
      <w:r>
        <w:rPr>
          <w:b/>
          <w:bCs/>
        </w:rPr>
        <w:t>Вспомогательные виды разрешенного использования:</w:t>
      </w:r>
    </w:p>
    <w:p w:rsidR="002E130C" w:rsidRDefault="002E130C" w:rsidP="002E130C">
      <w:pPr>
        <w:tabs>
          <w:tab w:val="decimal" w:pos="0"/>
        </w:tabs>
        <w:autoSpaceDE w:val="0"/>
        <w:autoSpaceDN w:val="0"/>
        <w:adjustRightInd w:val="0"/>
        <w:ind w:firstLine="567"/>
        <w:jc w:val="both"/>
        <w:rPr>
          <w:bCs/>
        </w:rPr>
      </w:pPr>
      <w:r>
        <w:rPr>
          <w:bCs/>
        </w:rPr>
        <w:t>- предприятия и учреждения, необходимые для эксплуатации устройств и объектов инженерного обеспечения;</w:t>
      </w:r>
    </w:p>
    <w:p w:rsidR="002E130C" w:rsidRDefault="002E130C" w:rsidP="002E130C">
      <w:pPr>
        <w:tabs>
          <w:tab w:val="decimal" w:pos="0"/>
        </w:tabs>
        <w:autoSpaceDE w:val="0"/>
        <w:autoSpaceDN w:val="0"/>
        <w:adjustRightInd w:val="0"/>
        <w:ind w:firstLine="567"/>
        <w:jc w:val="both"/>
        <w:rPr>
          <w:bCs/>
        </w:rPr>
      </w:pPr>
      <w:r>
        <w:rPr>
          <w:bCs/>
        </w:rPr>
        <w:t>- объекты и базы складского назначения соответствующего профиля.</w:t>
      </w:r>
    </w:p>
    <w:p w:rsidR="002E130C" w:rsidRDefault="002E130C" w:rsidP="002E130C">
      <w:pPr>
        <w:tabs>
          <w:tab w:val="decimal" w:pos="0"/>
        </w:tabs>
        <w:autoSpaceDE w:val="0"/>
        <w:autoSpaceDN w:val="0"/>
        <w:adjustRightInd w:val="0"/>
        <w:ind w:firstLine="567"/>
        <w:jc w:val="both"/>
        <w:rPr>
          <w:bCs/>
        </w:rPr>
      </w:pPr>
    </w:p>
    <w:p w:rsidR="002E130C" w:rsidRDefault="002E130C" w:rsidP="002E130C">
      <w:pPr>
        <w:tabs>
          <w:tab w:val="decimal" w:pos="0"/>
        </w:tabs>
        <w:autoSpaceDE w:val="0"/>
        <w:autoSpaceDN w:val="0"/>
        <w:adjustRightInd w:val="0"/>
        <w:ind w:firstLine="567"/>
        <w:jc w:val="both"/>
        <w:rPr>
          <w:b/>
          <w:bCs/>
          <w:u w:val="single"/>
        </w:rPr>
      </w:pPr>
      <w:r>
        <w:rPr>
          <w:b/>
          <w:bCs/>
          <w:u w:val="single"/>
        </w:rPr>
        <w:t>ИТ3- зоны транспортной инфраструктуры.</w:t>
      </w:r>
    </w:p>
    <w:p w:rsidR="002E130C" w:rsidRDefault="002E130C" w:rsidP="002E130C">
      <w:pPr>
        <w:tabs>
          <w:tab w:val="decimal" w:pos="0"/>
        </w:tabs>
        <w:autoSpaceDE w:val="0"/>
        <w:autoSpaceDN w:val="0"/>
        <w:adjustRightInd w:val="0"/>
        <w:ind w:firstLine="567"/>
        <w:jc w:val="both"/>
        <w:rPr>
          <w:b/>
          <w:bCs/>
          <w:u w:val="single"/>
        </w:rPr>
      </w:pPr>
    </w:p>
    <w:p w:rsidR="002E130C" w:rsidRPr="00D10C94" w:rsidRDefault="002E130C" w:rsidP="002E130C">
      <w:pPr>
        <w:tabs>
          <w:tab w:val="decimal" w:pos="0"/>
        </w:tabs>
        <w:autoSpaceDE w:val="0"/>
        <w:autoSpaceDN w:val="0"/>
        <w:adjustRightInd w:val="0"/>
        <w:ind w:firstLine="567"/>
        <w:jc w:val="both"/>
        <w:rPr>
          <w:bCs/>
        </w:rPr>
      </w:pPr>
      <w:r w:rsidRPr="00D10C94">
        <w:rPr>
          <w:bCs/>
        </w:rPr>
        <w:t>Зоны транспортной инфраструктуры предназначены для размещения и функционирования объектов и линейных сооружений внешнего (магистрального) автомобильного транспорта. Территории в границах отводы сооружений и коммуникаций транспорта и их санитарно-защитных зон подлежат благоустройству и озеленению с учетом технических и эксплуатационных характеристик этих объектов. Благоустройство и озеленение указанных территорий осуществляется за счет собственников, владельцев, пользователей этих коммуникаций (объектов).</w:t>
      </w:r>
    </w:p>
    <w:p w:rsidR="002E130C" w:rsidRDefault="002E130C" w:rsidP="002E130C">
      <w:pPr>
        <w:tabs>
          <w:tab w:val="decimal" w:pos="0"/>
        </w:tabs>
        <w:autoSpaceDE w:val="0"/>
        <w:autoSpaceDN w:val="0"/>
        <w:adjustRightInd w:val="0"/>
        <w:ind w:firstLine="567"/>
        <w:jc w:val="both"/>
        <w:rPr>
          <w:bCs/>
          <w:i/>
        </w:rPr>
      </w:pPr>
    </w:p>
    <w:p w:rsidR="002E130C" w:rsidRDefault="002E130C" w:rsidP="002E130C">
      <w:pPr>
        <w:tabs>
          <w:tab w:val="decimal" w:pos="0"/>
        </w:tabs>
        <w:autoSpaceDE w:val="0"/>
        <w:autoSpaceDN w:val="0"/>
        <w:adjustRightInd w:val="0"/>
        <w:ind w:firstLine="567"/>
        <w:jc w:val="both"/>
        <w:rPr>
          <w:b/>
          <w:bCs/>
        </w:rPr>
      </w:pPr>
      <w:r w:rsidRPr="009315E7">
        <w:rPr>
          <w:b/>
          <w:bCs/>
        </w:rPr>
        <w:lastRenderedPageBreak/>
        <w:t>Основные виды разрешенного использования:</w:t>
      </w:r>
    </w:p>
    <w:p w:rsidR="002E130C" w:rsidRDefault="002E130C" w:rsidP="002E130C">
      <w:pPr>
        <w:tabs>
          <w:tab w:val="decimal" w:pos="0"/>
        </w:tabs>
        <w:autoSpaceDE w:val="0"/>
        <w:autoSpaceDN w:val="0"/>
        <w:adjustRightInd w:val="0"/>
        <w:ind w:firstLine="567"/>
        <w:jc w:val="both"/>
        <w:rPr>
          <w:bCs/>
        </w:rPr>
      </w:pPr>
      <w:r>
        <w:rPr>
          <w:bCs/>
        </w:rPr>
        <w:t>- конструктивные элементы дорожно-транспортных сооружений;</w:t>
      </w:r>
    </w:p>
    <w:p w:rsidR="002E130C" w:rsidRDefault="002E130C" w:rsidP="002E130C">
      <w:pPr>
        <w:tabs>
          <w:tab w:val="decimal" w:pos="0"/>
        </w:tabs>
        <w:autoSpaceDE w:val="0"/>
        <w:autoSpaceDN w:val="0"/>
        <w:adjustRightInd w:val="0"/>
        <w:ind w:firstLine="567"/>
        <w:jc w:val="both"/>
        <w:rPr>
          <w:bCs/>
        </w:rPr>
      </w:pPr>
      <w:r>
        <w:rPr>
          <w:bCs/>
        </w:rPr>
        <w:t>- сооружения и устройства инженерного обеспечения и автоматизированного управления автотранспортом;</w:t>
      </w:r>
    </w:p>
    <w:p w:rsidR="00A900FB" w:rsidRDefault="002E130C" w:rsidP="002E130C">
      <w:pPr>
        <w:tabs>
          <w:tab w:val="decimal" w:pos="0"/>
        </w:tabs>
        <w:autoSpaceDE w:val="0"/>
        <w:autoSpaceDN w:val="0"/>
        <w:adjustRightInd w:val="0"/>
        <w:ind w:firstLine="567"/>
        <w:jc w:val="both"/>
        <w:rPr>
          <w:bCs/>
        </w:rPr>
      </w:pPr>
      <w:r>
        <w:rPr>
          <w:bCs/>
        </w:rPr>
        <w:t>- сооружения для постоянного и временного хранения транспортных средств (гаражи,стоянки);</w:t>
      </w:r>
    </w:p>
    <w:p w:rsidR="002E130C" w:rsidRDefault="00A900FB" w:rsidP="002E130C">
      <w:pPr>
        <w:tabs>
          <w:tab w:val="decimal" w:pos="0"/>
        </w:tabs>
        <w:autoSpaceDE w:val="0"/>
        <w:autoSpaceDN w:val="0"/>
        <w:adjustRightInd w:val="0"/>
        <w:ind w:firstLine="567"/>
        <w:jc w:val="both"/>
        <w:rPr>
          <w:bCs/>
        </w:rPr>
      </w:pPr>
      <w:r>
        <w:rPr>
          <w:bCs/>
        </w:rPr>
        <w:t xml:space="preserve">- </w:t>
      </w:r>
      <w:r w:rsidR="002E130C">
        <w:rPr>
          <w:bCs/>
        </w:rPr>
        <w:t xml:space="preserve"> предприятия по обслуживанию транспортных средств;</w:t>
      </w:r>
    </w:p>
    <w:p w:rsidR="002E130C" w:rsidRDefault="002E130C" w:rsidP="002E130C">
      <w:pPr>
        <w:tabs>
          <w:tab w:val="decimal" w:pos="0"/>
        </w:tabs>
        <w:autoSpaceDE w:val="0"/>
        <w:autoSpaceDN w:val="0"/>
        <w:adjustRightInd w:val="0"/>
        <w:ind w:firstLine="567"/>
        <w:jc w:val="both"/>
        <w:rPr>
          <w:bCs/>
        </w:rPr>
      </w:pPr>
      <w:r>
        <w:rPr>
          <w:bCs/>
        </w:rPr>
        <w:t>- остановочные пункты общественного транспорта;</w:t>
      </w:r>
    </w:p>
    <w:p w:rsidR="002E130C" w:rsidRDefault="002E130C" w:rsidP="002E130C">
      <w:pPr>
        <w:tabs>
          <w:tab w:val="decimal" w:pos="0"/>
        </w:tabs>
        <w:autoSpaceDE w:val="0"/>
        <w:autoSpaceDN w:val="0"/>
        <w:adjustRightInd w:val="0"/>
        <w:ind w:firstLine="567"/>
        <w:jc w:val="both"/>
        <w:rPr>
          <w:bCs/>
        </w:rPr>
      </w:pPr>
      <w:r>
        <w:rPr>
          <w:bCs/>
        </w:rPr>
        <w:t>- автозаправочные станции.</w:t>
      </w:r>
    </w:p>
    <w:p w:rsidR="002E130C" w:rsidRDefault="002E130C" w:rsidP="002E130C">
      <w:pPr>
        <w:tabs>
          <w:tab w:val="decimal" w:pos="0"/>
        </w:tabs>
        <w:autoSpaceDE w:val="0"/>
        <w:autoSpaceDN w:val="0"/>
        <w:adjustRightInd w:val="0"/>
        <w:ind w:firstLine="567"/>
        <w:jc w:val="both"/>
        <w:rPr>
          <w:bCs/>
        </w:rPr>
      </w:pPr>
    </w:p>
    <w:p w:rsidR="002E130C" w:rsidRDefault="002E130C" w:rsidP="002E130C">
      <w:pPr>
        <w:tabs>
          <w:tab w:val="decimal" w:pos="0"/>
        </w:tabs>
        <w:autoSpaceDE w:val="0"/>
        <w:autoSpaceDN w:val="0"/>
        <w:adjustRightInd w:val="0"/>
        <w:ind w:firstLine="567"/>
        <w:jc w:val="both"/>
        <w:rPr>
          <w:b/>
          <w:bCs/>
        </w:rPr>
      </w:pPr>
      <w:r>
        <w:rPr>
          <w:b/>
          <w:bCs/>
        </w:rPr>
        <w:t>Условно разрешенные виды использования:</w:t>
      </w:r>
    </w:p>
    <w:p w:rsidR="002E130C" w:rsidRPr="008970FB" w:rsidRDefault="002E130C" w:rsidP="002E130C">
      <w:pPr>
        <w:tabs>
          <w:tab w:val="decimal" w:pos="0"/>
        </w:tabs>
        <w:autoSpaceDE w:val="0"/>
        <w:autoSpaceDN w:val="0"/>
        <w:adjustRightInd w:val="0"/>
        <w:ind w:firstLine="567"/>
        <w:jc w:val="both"/>
        <w:rPr>
          <w:bCs/>
        </w:rPr>
      </w:pPr>
      <w:r>
        <w:rPr>
          <w:bCs/>
        </w:rPr>
        <w:t>- отдельно стоящие торговые объекты,  предприятии общественного питания, в том числе временные.</w:t>
      </w:r>
    </w:p>
    <w:p w:rsidR="002E130C" w:rsidRDefault="002E130C" w:rsidP="002E130C">
      <w:pPr>
        <w:tabs>
          <w:tab w:val="decimal" w:pos="0"/>
        </w:tabs>
        <w:autoSpaceDE w:val="0"/>
        <w:autoSpaceDN w:val="0"/>
        <w:adjustRightInd w:val="0"/>
        <w:ind w:firstLine="567"/>
        <w:jc w:val="both"/>
        <w:rPr>
          <w:bCs/>
        </w:rPr>
      </w:pPr>
    </w:p>
    <w:p w:rsidR="002E130C" w:rsidRDefault="002E130C" w:rsidP="002E130C">
      <w:pPr>
        <w:tabs>
          <w:tab w:val="decimal" w:pos="0"/>
        </w:tabs>
        <w:autoSpaceDE w:val="0"/>
        <w:autoSpaceDN w:val="0"/>
        <w:adjustRightInd w:val="0"/>
        <w:ind w:firstLine="567"/>
        <w:jc w:val="both"/>
        <w:rPr>
          <w:b/>
          <w:bCs/>
        </w:rPr>
      </w:pPr>
      <w:r>
        <w:rPr>
          <w:b/>
          <w:bCs/>
        </w:rPr>
        <w:t>Вспомогательные виды разрешенного использования:</w:t>
      </w:r>
    </w:p>
    <w:p w:rsidR="002E130C" w:rsidRDefault="002E130C" w:rsidP="002E130C">
      <w:pPr>
        <w:tabs>
          <w:tab w:val="decimal" w:pos="0"/>
        </w:tabs>
        <w:autoSpaceDE w:val="0"/>
        <w:autoSpaceDN w:val="0"/>
        <w:adjustRightInd w:val="0"/>
        <w:ind w:firstLine="567"/>
        <w:jc w:val="both"/>
        <w:rPr>
          <w:bCs/>
        </w:rPr>
      </w:pPr>
      <w:r>
        <w:rPr>
          <w:bCs/>
        </w:rPr>
        <w:t>- предприятия и учреждения по обслуживанию пассажиров и грузоперевозок, в том числе пункты и учреждения связи;</w:t>
      </w:r>
    </w:p>
    <w:p w:rsidR="002E130C" w:rsidRDefault="002E130C" w:rsidP="002E130C">
      <w:pPr>
        <w:tabs>
          <w:tab w:val="decimal" w:pos="0"/>
        </w:tabs>
        <w:autoSpaceDE w:val="0"/>
        <w:autoSpaceDN w:val="0"/>
        <w:adjustRightInd w:val="0"/>
        <w:ind w:firstLine="567"/>
        <w:jc w:val="both"/>
        <w:rPr>
          <w:bCs/>
        </w:rPr>
      </w:pPr>
      <w:r>
        <w:rPr>
          <w:bCs/>
        </w:rPr>
        <w:t>- пункты охраны правопорядка;</w:t>
      </w:r>
    </w:p>
    <w:p w:rsidR="002E130C" w:rsidRDefault="002E130C" w:rsidP="002E130C">
      <w:pPr>
        <w:tabs>
          <w:tab w:val="decimal" w:pos="0"/>
        </w:tabs>
        <w:autoSpaceDE w:val="0"/>
        <w:autoSpaceDN w:val="0"/>
        <w:adjustRightInd w:val="0"/>
        <w:ind w:firstLine="567"/>
        <w:jc w:val="both"/>
        <w:rPr>
          <w:bCs/>
        </w:rPr>
      </w:pPr>
      <w:r>
        <w:rPr>
          <w:bCs/>
        </w:rPr>
        <w:t>- встроенные и пристроенные торговые объекты, предприятии общественного питания.</w:t>
      </w:r>
    </w:p>
    <w:p w:rsidR="002E130C" w:rsidRDefault="002E130C" w:rsidP="002E130C">
      <w:pPr>
        <w:tabs>
          <w:tab w:val="decimal" w:pos="0"/>
        </w:tabs>
        <w:autoSpaceDE w:val="0"/>
        <w:autoSpaceDN w:val="0"/>
        <w:adjustRightInd w:val="0"/>
        <w:ind w:firstLine="567"/>
        <w:jc w:val="both"/>
        <w:rPr>
          <w:bCs/>
        </w:rPr>
      </w:pPr>
    </w:p>
    <w:p w:rsidR="002E130C" w:rsidRDefault="002E130C" w:rsidP="002E130C">
      <w:pPr>
        <w:tabs>
          <w:tab w:val="decimal" w:pos="0"/>
        </w:tabs>
        <w:autoSpaceDE w:val="0"/>
        <w:autoSpaceDN w:val="0"/>
        <w:adjustRightInd w:val="0"/>
        <w:ind w:firstLine="567"/>
        <w:jc w:val="both"/>
        <w:rPr>
          <w:b/>
          <w:bCs/>
        </w:rPr>
      </w:pPr>
      <w:r>
        <w:rPr>
          <w:b/>
          <w:bCs/>
        </w:rPr>
        <w:t>Статья 7</w:t>
      </w:r>
      <w:r w:rsidR="00B74B61">
        <w:rPr>
          <w:b/>
          <w:bCs/>
        </w:rPr>
        <w:t>0</w:t>
      </w:r>
      <w:r>
        <w:rPr>
          <w:b/>
          <w:bCs/>
        </w:rPr>
        <w:t>. Градостроительные регламенты для</w:t>
      </w:r>
      <w:r w:rsidR="002B4B23">
        <w:rPr>
          <w:b/>
          <w:bCs/>
        </w:rPr>
        <w:t xml:space="preserve"> зон</w:t>
      </w:r>
      <w:r>
        <w:rPr>
          <w:b/>
          <w:bCs/>
        </w:rPr>
        <w:t xml:space="preserve"> сельскохозяйственного назначения (СХ).</w:t>
      </w:r>
    </w:p>
    <w:p w:rsidR="002E130C" w:rsidRDefault="002E130C" w:rsidP="002E130C">
      <w:pPr>
        <w:tabs>
          <w:tab w:val="decimal" w:pos="0"/>
        </w:tabs>
        <w:autoSpaceDE w:val="0"/>
        <w:autoSpaceDN w:val="0"/>
        <w:adjustRightInd w:val="0"/>
        <w:ind w:firstLine="567"/>
        <w:jc w:val="both"/>
        <w:rPr>
          <w:b/>
          <w:bCs/>
        </w:rPr>
      </w:pPr>
    </w:p>
    <w:p w:rsidR="002E130C" w:rsidRPr="00D10C94" w:rsidRDefault="002E130C" w:rsidP="002E130C">
      <w:pPr>
        <w:tabs>
          <w:tab w:val="decimal" w:pos="0"/>
        </w:tabs>
        <w:autoSpaceDE w:val="0"/>
        <w:autoSpaceDN w:val="0"/>
        <w:adjustRightInd w:val="0"/>
        <w:ind w:firstLine="567"/>
        <w:jc w:val="both"/>
        <w:rPr>
          <w:bCs/>
        </w:rPr>
      </w:pPr>
      <w:r w:rsidRPr="00D10C94">
        <w:rPr>
          <w:bCs/>
        </w:rPr>
        <w:t>Зон</w:t>
      </w:r>
      <w:r w:rsidR="002B4B23" w:rsidRPr="00D10C94">
        <w:rPr>
          <w:bCs/>
        </w:rPr>
        <w:t>ы</w:t>
      </w:r>
      <w:r w:rsidRPr="00D10C94">
        <w:rPr>
          <w:bCs/>
        </w:rPr>
        <w:t xml:space="preserve"> предназначен</w:t>
      </w:r>
      <w:r w:rsidR="002B4B23" w:rsidRPr="00D10C94">
        <w:rPr>
          <w:bCs/>
        </w:rPr>
        <w:t>ы</w:t>
      </w:r>
      <w:r w:rsidRPr="00D10C94">
        <w:rPr>
          <w:bCs/>
        </w:rPr>
        <w:t xml:space="preserve">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 могут выделяться сельскохозяйственные угодья – пашни, сенокосы, пастбища, земли занятые многолетними насаждениями (садами). Градостроительные регламенты на сельскохозяйственные угодья не устанавливаются. </w:t>
      </w:r>
    </w:p>
    <w:p w:rsidR="002E130C" w:rsidRPr="00E10A54" w:rsidRDefault="002E130C" w:rsidP="002E130C">
      <w:pPr>
        <w:tabs>
          <w:tab w:val="decimal" w:pos="0"/>
        </w:tabs>
        <w:autoSpaceDE w:val="0"/>
        <w:autoSpaceDN w:val="0"/>
        <w:adjustRightInd w:val="0"/>
        <w:ind w:firstLine="567"/>
        <w:jc w:val="both"/>
        <w:rPr>
          <w:bCs/>
          <w:i/>
        </w:rPr>
      </w:pPr>
    </w:p>
    <w:p w:rsidR="002E130C" w:rsidRPr="00E10A54" w:rsidRDefault="002E130C" w:rsidP="002E130C">
      <w:pPr>
        <w:tabs>
          <w:tab w:val="decimal" w:pos="0"/>
        </w:tabs>
        <w:autoSpaceDE w:val="0"/>
        <w:autoSpaceDN w:val="0"/>
        <w:adjustRightInd w:val="0"/>
        <w:ind w:firstLine="567"/>
        <w:jc w:val="both"/>
        <w:rPr>
          <w:b/>
          <w:bCs/>
          <w:noProof/>
          <w:u w:val="single"/>
        </w:rPr>
      </w:pPr>
      <w:r>
        <w:rPr>
          <w:b/>
          <w:bCs/>
          <w:noProof/>
          <w:u w:val="single"/>
        </w:rPr>
        <w:t xml:space="preserve">СХ-1 – зоны сельскохозяйственных </w:t>
      </w:r>
      <w:r w:rsidRPr="00E10A54">
        <w:rPr>
          <w:b/>
          <w:bCs/>
          <w:noProof/>
          <w:u w:val="single"/>
        </w:rPr>
        <w:t>угодий.</w:t>
      </w:r>
    </w:p>
    <w:p w:rsidR="002E130C" w:rsidRPr="00E10A54" w:rsidRDefault="002E130C" w:rsidP="002E130C">
      <w:pPr>
        <w:tabs>
          <w:tab w:val="decimal" w:pos="0"/>
        </w:tabs>
        <w:autoSpaceDE w:val="0"/>
        <w:autoSpaceDN w:val="0"/>
        <w:adjustRightInd w:val="0"/>
        <w:ind w:firstLine="567"/>
        <w:jc w:val="both"/>
        <w:rPr>
          <w:b/>
          <w:bCs/>
          <w:noProof/>
        </w:rPr>
      </w:pPr>
    </w:p>
    <w:p w:rsidR="002E130C" w:rsidRPr="00E10A54" w:rsidRDefault="002E130C" w:rsidP="002E130C">
      <w:pPr>
        <w:tabs>
          <w:tab w:val="decimal" w:pos="0"/>
        </w:tabs>
        <w:autoSpaceDE w:val="0"/>
        <w:autoSpaceDN w:val="0"/>
        <w:adjustRightInd w:val="0"/>
        <w:ind w:firstLine="567"/>
        <w:jc w:val="both"/>
        <w:rPr>
          <w:b/>
        </w:rPr>
      </w:pPr>
      <w:r w:rsidRPr="00E10A54">
        <w:rPr>
          <w:b/>
          <w:bCs/>
          <w:noProof/>
        </w:rPr>
        <w:t xml:space="preserve">Основные </w:t>
      </w:r>
      <w:r w:rsidRPr="00E10A54">
        <w:rPr>
          <w:b/>
          <w:bCs/>
        </w:rPr>
        <w:t>в</w:t>
      </w:r>
      <w:r w:rsidRPr="00E10A54">
        <w:rPr>
          <w:b/>
          <w:bCs/>
          <w:noProof/>
        </w:rPr>
        <w:t xml:space="preserve">иды </w:t>
      </w:r>
      <w:r w:rsidRPr="00E10A54">
        <w:rPr>
          <w:b/>
          <w:bCs/>
        </w:rPr>
        <w:t>р</w:t>
      </w:r>
      <w:r w:rsidRPr="00E10A54">
        <w:rPr>
          <w:b/>
          <w:bCs/>
          <w:noProof/>
        </w:rPr>
        <w:t xml:space="preserve">азрешенного </w:t>
      </w:r>
      <w:r w:rsidRPr="00E10A54">
        <w:rPr>
          <w:b/>
          <w:bCs/>
        </w:rPr>
        <w:t>и</w:t>
      </w:r>
      <w:r w:rsidRPr="00E10A54">
        <w:rPr>
          <w:b/>
          <w:bCs/>
          <w:noProof/>
        </w:rPr>
        <w:t xml:space="preserve">спользования </w:t>
      </w:r>
      <w:r w:rsidRPr="00E10A54">
        <w:rPr>
          <w:b/>
        </w:rPr>
        <w:t>земельных участков и объектов капитального строительства:</w:t>
      </w:r>
    </w:p>
    <w:p w:rsidR="002E130C" w:rsidRPr="00E10A54" w:rsidRDefault="002E130C" w:rsidP="00A900FB">
      <w:pPr>
        <w:tabs>
          <w:tab w:val="decimal" w:pos="0"/>
        </w:tabs>
        <w:autoSpaceDE w:val="0"/>
        <w:autoSpaceDN w:val="0"/>
        <w:adjustRightInd w:val="0"/>
        <w:ind w:firstLine="567"/>
        <w:jc w:val="both"/>
        <w:rPr>
          <w:bCs/>
        </w:rPr>
      </w:pPr>
      <w:r>
        <w:rPr>
          <w:bCs/>
        </w:rPr>
        <w:t xml:space="preserve">- </w:t>
      </w:r>
      <w:r w:rsidRPr="00E10A54">
        <w:rPr>
          <w:bCs/>
        </w:rPr>
        <w:t>тепличные хозяйства;</w:t>
      </w:r>
    </w:p>
    <w:p w:rsidR="002E130C" w:rsidRPr="00E10A54" w:rsidRDefault="002E130C" w:rsidP="00A900FB">
      <w:pPr>
        <w:tabs>
          <w:tab w:val="decimal" w:pos="0"/>
        </w:tabs>
        <w:autoSpaceDE w:val="0"/>
        <w:autoSpaceDN w:val="0"/>
        <w:adjustRightInd w:val="0"/>
        <w:ind w:firstLine="567"/>
        <w:jc w:val="both"/>
        <w:rPr>
          <w:bCs/>
        </w:rPr>
      </w:pPr>
      <w:r>
        <w:rPr>
          <w:bCs/>
        </w:rPr>
        <w:t xml:space="preserve">- </w:t>
      </w:r>
      <w:r w:rsidRPr="00E10A54">
        <w:rPr>
          <w:bCs/>
        </w:rPr>
        <w:t>выращивание сельскохозяйственной продукции;</w:t>
      </w:r>
    </w:p>
    <w:p w:rsidR="002E130C" w:rsidRPr="00E10A54" w:rsidRDefault="002E130C" w:rsidP="00A900FB">
      <w:pPr>
        <w:tabs>
          <w:tab w:val="decimal" w:pos="0"/>
        </w:tabs>
        <w:autoSpaceDE w:val="0"/>
        <w:autoSpaceDN w:val="0"/>
        <w:adjustRightInd w:val="0"/>
        <w:ind w:firstLine="567"/>
        <w:jc w:val="both"/>
        <w:rPr>
          <w:bCs/>
        </w:rPr>
      </w:pPr>
      <w:r>
        <w:rPr>
          <w:bCs/>
        </w:rPr>
        <w:t xml:space="preserve">- </w:t>
      </w:r>
      <w:r w:rsidRPr="00E10A54">
        <w:rPr>
          <w:bCs/>
        </w:rPr>
        <w:t>сенокосы;</w:t>
      </w:r>
    </w:p>
    <w:p w:rsidR="002E130C" w:rsidRPr="00E10A54" w:rsidRDefault="002E130C" w:rsidP="00A900FB">
      <w:pPr>
        <w:tabs>
          <w:tab w:val="decimal" w:pos="0"/>
        </w:tabs>
        <w:autoSpaceDE w:val="0"/>
        <w:autoSpaceDN w:val="0"/>
        <w:adjustRightInd w:val="0"/>
        <w:ind w:firstLine="567"/>
        <w:jc w:val="both"/>
        <w:rPr>
          <w:bCs/>
        </w:rPr>
      </w:pPr>
      <w:r>
        <w:rPr>
          <w:bCs/>
        </w:rPr>
        <w:t xml:space="preserve">- </w:t>
      </w:r>
      <w:r w:rsidRPr="00E10A54">
        <w:rPr>
          <w:bCs/>
        </w:rPr>
        <w:t>пастбища;</w:t>
      </w:r>
    </w:p>
    <w:p w:rsidR="002E130C" w:rsidRPr="00E10A54" w:rsidRDefault="002E130C" w:rsidP="00A900FB">
      <w:pPr>
        <w:tabs>
          <w:tab w:val="decimal" w:pos="0"/>
        </w:tabs>
        <w:autoSpaceDE w:val="0"/>
        <w:autoSpaceDN w:val="0"/>
        <w:adjustRightInd w:val="0"/>
        <w:ind w:firstLine="567"/>
        <w:jc w:val="both"/>
        <w:rPr>
          <w:bCs/>
        </w:rPr>
      </w:pPr>
      <w:r>
        <w:rPr>
          <w:bCs/>
        </w:rPr>
        <w:t xml:space="preserve">- </w:t>
      </w:r>
      <w:r w:rsidRPr="00E10A54">
        <w:rPr>
          <w:bCs/>
        </w:rPr>
        <w:t>пашни;</w:t>
      </w:r>
    </w:p>
    <w:p w:rsidR="002E130C" w:rsidRPr="00E10A54" w:rsidRDefault="002E130C" w:rsidP="00A900FB">
      <w:pPr>
        <w:tabs>
          <w:tab w:val="decimal" w:pos="0"/>
        </w:tabs>
        <w:autoSpaceDE w:val="0"/>
        <w:autoSpaceDN w:val="0"/>
        <w:adjustRightInd w:val="0"/>
        <w:ind w:firstLine="567"/>
        <w:jc w:val="both"/>
        <w:rPr>
          <w:bCs/>
        </w:rPr>
      </w:pPr>
      <w:r>
        <w:rPr>
          <w:bCs/>
        </w:rPr>
        <w:t xml:space="preserve">- </w:t>
      </w:r>
      <w:r w:rsidRPr="00E10A54">
        <w:rPr>
          <w:bCs/>
        </w:rPr>
        <w:t>здания для производства, хранения и первичной переработки сельскохозяйственной продукции;</w:t>
      </w:r>
    </w:p>
    <w:p w:rsidR="002E130C" w:rsidRPr="00E10A54" w:rsidRDefault="002E130C" w:rsidP="002E130C">
      <w:pPr>
        <w:tabs>
          <w:tab w:val="decimal" w:pos="0"/>
        </w:tabs>
        <w:autoSpaceDE w:val="0"/>
        <w:autoSpaceDN w:val="0"/>
        <w:adjustRightInd w:val="0"/>
        <w:ind w:firstLine="567"/>
        <w:jc w:val="both"/>
        <w:rPr>
          <w:b/>
          <w:bCs/>
          <w:noProof/>
        </w:rPr>
      </w:pPr>
      <w:r w:rsidRPr="00E10A54">
        <w:rPr>
          <w:b/>
          <w:bCs/>
          <w:noProof/>
        </w:rPr>
        <w:t xml:space="preserve">Вспомогательные </w:t>
      </w:r>
      <w:r w:rsidRPr="00E10A54">
        <w:rPr>
          <w:b/>
          <w:bCs/>
        </w:rPr>
        <w:t>в</w:t>
      </w:r>
      <w:r w:rsidRPr="00E10A54">
        <w:rPr>
          <w:b/>
          <w:bCs/>
          <w:noProof/>
        </w:rPr>
        <w:t xml:space="preserve">иды </w:t>
      </w:r>
      <w:r w:rsidRPr="00E10A54">
        <w:rPr>
          <w:b/>
          <w:bCs/>
        </w:rPr>
        <w:t>р</w:t>
      </w:r>
      <w:r w:rsidRPr="00E10A54">
        <w:rPr>
          <w:b/>
          <w:bCs/>
          <w:noProof/>
        </w:rPr>
        <w:t xml:space="preserve">азрешенного </w:t>
      </w:r>
      <w:r w:rsidRPr="00E10A54">
        <w:rPr>
          <w:b/>
          <w:bCs/>
        </w:rPr>
        <w:t>и</w:t>
      </w:r>
      <w:r w:rsidRPr="00E10A54">
        <w:rPr>
          <w:b/>
          <w:bCs/>
          <w:noProof/>
        </w:rPr>
        <w:t xml:space="preserve">спользования </w:t>
      </w:r>
      <w:r w:rsidRPr="00E10A54">
        <w:rPr>
          <w:b/>
          <w:bCs/>
        </w:rPr>
        <w:t>н</w:t>
      </w:r>
      <w:r w:rsidRPr="00E10A54">
        <w:rPr>
          <w:b/>
          <w:bCs/>
          <w:noProof/>
        </w:rPr>
        <w:t>едвижимости:</w:t>
      </w:r>
    </w:p>
    <w:p w:rsidR="002E130C" w:rsidRPr="00E10A54" w:rsidRDefault="002E130C" w:rsidP="002E130C">
      <w:pPr>
        <w:tabs>
          <w:tab w:val="decimal" w:pos="0"/>
        </w:tabs>
        <w:autoSpaceDE w:val="0"/>
        <w:autoSpaceDN w:val="0"/>
        <w:adjustRightInd w:val="0"/>
        <w:ind w:firstLine="567"/>
        <w:jc w:val="both"/>
        <w:rPr>
          <w:bCs/>
          <w:noProof/>
        </w:rPr>
      </w:pPr>
      <w:r>
        <w:rPr>
          <w:bCs/>
          <w:noProof/>
        </w:rPr>
        <w:t>- лесозащитные полосы;</w:t>
      </w:r>
    </w:p>
    <w:p w:rsidR="002E130C" w:rsidRPr="00E10A54" w:rsidRDefault="002E130C" w:rsidP="002E130C">
      <w:pPr>
        <w:tabs>
          <w:tab w:val="decimal" w:pos="0"/>
          <w:tab w:val="left" w:pos="1080"/>
        </w:tabs>
        <w:suppressAutoHyphens/>
        <w:spacing w:line="200" w:lineRule="atLeast"/>
        <w:ind w:firstLine="567"/>
        <w:jc w:val="both"/>
      </w:pPr>
      <w:r>
        <w:t xml:space="preserve">- </w:t>
      </w:r>
      <w:r w:rsidRPr="00E10A54">
        <w:t>сооружения, коммуникации, объекты инженерной инфраструктуры;</w:t>
      </w:r>
    </w:p>
    <w:p w:rsidR="002E130C" w:rsidRDefault="002E130C" w:rsidP="002E130C">
      <w:pPr>
        <w:tabs>
          <w:tab w:val="decimal" w:pos="0"/>
          <w:tab w:val="num" w:pos="426"/>
        </w:tabs>
        <w:autoSpaceDE w:val="0"/>
        <w:autoSpaceDN w:val="0"/>
        <w:adjustRightInd w:val="0"/>
        <w:ind w:firstLine="567"/>
        <w:jc w:val="both"/>
      </w:pPr>
      <w:r>
        <w:t xml:space="preserve">- </w:t>
      </w:r>
      <w:r w:rsidRPr="00E10A54">
        <w:t>антенны сотовой, радиорелейной и спутниковой связи</w:t>
      </w:r>
      <w:r>
        <w:t>.</w:t>
      </w:r>
    </w:p>
    <w:p w:rsidR="002E130C" w:rsidRDefault="002E130C" w:rsidP="002E130C">
      <w:pPr>
        <w:tabs>
          <w:tab w:val="decimal" w:pos="0"/>
          <w:tab w:val="num" w:pos="426"/>
        </w:tabs>
        <w:autoSpaceDE w:val="0"/>
        <w:autoSpaceDN w:val="0"/>
        <w:adjustRightInd w:val="0"/>
        <w:ind w:firstLine="567"/>
        <w:jc w:val="both"/>
      </w:pPr>
    </w:p>
    <w:p w:rsidR="002E130C" w:rsidRDefault="002E130C" w:rsidP="002E130C">
      <w:pPr>
        <w:tabs>
          <w:tab w:val="decimal" w:pos="0"/>
          <w:tab w:val="num" w:pos="426"/>
        </w:tabs>
        <w:autoSpaceDE w:val="0"/>
        <w:autoSpaceDN w:val="0"/>
        <w:adjustRightInd w:val="0"/>
        <w:ind w:firstLine="567"/>
        <w:jc w:val="both"/>
        <w:rPr>
          <w:b/>
          <w:u w:val="single"/>
        </w:rPr>
      </w:pPr>
      <w:r>
        <w:rPr>
          <w:b/>
          <w:u w:val="single"/>
        </w:rPr>
        <w:t>СХ2 – зоны, занятые объектами сельскохозяйственного назначения.</w:t>
      </w:r>
    </w:p>
    <w:p w:rsidR="002E130C" w:rsidRDefault="002E130C" w:rsidP="002E130C">
      <w:pPr>
        <w:tabs>
          <w:tab w:val="decimal" w:pos="0"/>
          <w:tab w:val="num" w:pos="426"/>
        </w:tabs>
        <w:autoSpaceDE w:val="0"/>
        <w:autoSpaceDN w:val="0"/>
        <w:adjustRightInd w:val="0"/>
        <w:ind w:firstLine="567"/>
        <w:jc w:val="both"/>
        <w:rPr>
          <w:b/>
          <w:u w:val="single"/>
        </w:rPr>
      </w:pPr>
    </w:p>
    <w:p w:rsidR="002E130C" w:rsidRDefault="002E130C" w:rsidP="002E130C">
      <w:pPr>
        <w:tabs>
          <w:tab w:val="decimal" w:pos="0"/>
          <w:tab w:val="num" w:pos="426"/>
        </w:tabs>
        <w:autoSpaceDE w:val="0"/>
        <w:autoSpaceDN w:val="0"/>
        <w:adjustRightInd w:val="0"/>
        <w:ind w:firstLine="567"/>
        <w:jc w:val="both"/>
        <w:rPr>
          <w:b/>
        </w:rPr>
      </w:pPr>
      <w:r>
        <w:rPr>
          <w:b/>
        </w:rPr>
        <w:t>Основные виды разрешенного использования:</w:t>
      </w:r>
    </w:p>
    <w:p w:rsidR="002E130C" w:rsidRDefault="002E130C" w:rsidP="002E130C">
      <w:pPr>
        <w:tabs>
          <w:tab w:val="decimal" w:pos="0"/>
          <w:tab w:val="num" w:pos="426"/>
        </w:tabs>
        <w:autoSpaceDE w:val="0"/>
        <w:autoSpaceDN w:val="0"/>
        <w:adjustRightInd w:val="0"/>
        <w:ind w:firstLine="567"/>
        <w:jc w:val="both"/>
      </w:pPr>
      <w:r>
        <w:t>- объекты для ведения сельского хозяйства;</w:t>
      </w:r>
    </w:p>
    <w:p w:rsidR="002E130C" w:rsidRDefault="002E130C" w:rsidP="002E130C">
      <w:pPr>
        <w:tabs>
          <w:tab w:val="decimal" w:pos="0"/>
          <w:tab w:val="num" w:pos="426"/>
        </w:tabs>
        <w:autoSpaceDE w:val="0"/>
        <w:autoSpaceDN w:val="0"/>
        <w:adjustRightInd w:val="0"/>
        <w:ind w:firstLine="567"/>
        <w:jc w:val="both"/>
      </w:pPr>
      <w:r>
        <w:t>- дачного хозяйства;</w:t>
      </w:r>
    </w:p>
    <w:p w:rsidR="002E130C" w:rsidRDefault="002E130C" w:rsidP="002E130C">
      <w:pPr>
        <w:tabs>
          <w:tab w:val="decimal" w:pos="0"/>
          <w:tab w:val="num" w:pos="426"/>
        </w:tabs>
        <w:autoSpaceDE w:val="0"/>
        <w:autoSpaceDN w:val="0"/>
        <w:adjustRightInd w:val="0"/>
        <w:ind w:firstLine="567"/>
        <w:jc w:val="both"/>
      </w:pPr>
      <w:r>
        <w:lastRenderedPageBreak/>
        <w:t>- садоводчества, личного подсобного хозяйства.</w:t>
      </w:r>
    </w:p>
    <w:p w:rsidR="002E130C" w:rsidRDefault="002E130C" w:rsidP="002E130C">
      <w:pPr>
        <w:tabs>
          <w:tab w:val="decimal" w:pos="0"/>
          <w:tab w:val="num" w:pos="426"/>
        </w:tabs>
        <w:autoSpaceDE w:val="0"/>
        <w:autoSpaceDN w:val="0"/>
        <w:adjustRightInd w:val="0"/>
        <w:ind w:firstLine="567"/>
        <w:jc w:val="both"/>
      </w:pPr>
    </w:p>
    <w:p w:rsidR="002E130C" w:rsidRDefault="002E130C" w:rsidP="002E130C">
      <w:pPr>
        <w:tabs>
          <w:tab w:val="decimal" w:pos="0"/>
          <w:tab w:val="num" w:pos="426"/>
        </w:tabs>
        <w:autoSpaceDE w:val="0"/>
        <w:autoSpaceDN w:val="0"/>
        <w:adjustRightInd w:val="0"/>
        <w:ind w:firstLine="567"/>
        <w:jc w:val="both"/>
        <w:rPr>
          <w:b/>
        </w:rPr>
      </w:pPr>
      <w:r>
        <w:rPr>
          <w:b/>
        </w:rPr>
        <w:t>Условно разрешенные виды использования:</w:t>
      </w:r>
    </w:p>
    <w:p w:rsidR="002E130C" w:rsidRDefault="002E130C" w:rsidP="002E130C">
      <w:pPr>
        <w:tabs>
          <w:tab w:val="decimal" w:pos="0"/>
          <w:tab w:val="num" w:pos="426"/>
        </w:tabs>
        <w:autoSpaceDE w:val="0"/>
        <w:autoSpaceDN w:val="0"/>
        <w:adjustRightInd w:val="0"/>
        <w:ind w:firstLine="567"/>
        <w:jc w:val="both"/>
      </w:pPr>
      <w:r>
        <w:t>- машинотракторные дворы;</w:t>
      </w:r>
    </w:p>
    <w:p w:rsidR="002E130C" w:rsidRDefault="002E130C" w:rsidP="002E130C">
      <w:pPr>
        <w:tabs>
          <w:tab w:val="decimal" w:pos="0"/>
          <w:tab w:val="num" w:pos="426"/>
        </w:tabs>
        <w:autoSpaceDE w:val="0"/>
        <w:autoSpaceDN w:val="0"/>
        <w:adjustRightInd w:val="0"/>
        <w:ind w:firstLine="567"/>
        <w:jc w:val="both"/>
      </w:pPr>
      <w:r>
        <w:t>- склады.</w:t>
      </w:r>
    </w:p>
    <w:p w:rsidR="002E130C" w:rsidRDefault="002E130C" w:rsidP="002E130C">
      <w:pPr>
        <w:tabs>
          <w:tab w:val="decimal" w:pos="0"/>
          <w:tab w:val="num" w:pos="426"/>
        </w:tabs>
        <w:autoSpaceDE w:val="0"/>
        <w:autoSpaceDN w:val="0"/>
        <w:adjustRightInd w:val="0"/>
        <w:ind w:firstLine="567"/>
        <w:jc w:val="both"/>
      </w:pPr>
    </w:p>
    <w:p w:rsidR="002E130C" w:rsidRDefault="002E130C" w:rsidP="002E130C">
      <w:pPr>
        <w:tabs>
          <w:tab w:val="decimal" w:pos="0"/>
          <w:tab w:val="num" w:pos="426"/>
        </w:tabs>
        <w:autoSpaceDE w:val="0"/>
        <w:autoSpaceDN w:val="0"/>
        <w:adjustRightInd w:val="0"/>
        <w:ind w:firstLine="567"/>
        <w:jc w:val="both"/>
        <w:rPr>
          <w:b/>
        </w:rPr>
      </w:pPr>
      <w:r>
        <w:rPr>
          <w:b/>
        </w:rPr>
        <w:t>Вспомогательные виды разрешенного использования:</w:t>
      </w:r>
    </w:p>
    <w:p w:rsidR="002E130C" w:rsidRDefault="002E130C" w:rsidP="002E130C">
      <w:pPr>
        <w:tabs>
          <w:tab w:val="decimal" w:pos="0"/>
          <w:tab w:val="num" w:pos="426"/>
        </w:tabs>
        <w:autoSpaceDE w:val="0"/>
        <w:autoSpaceDN w:val="0"/>
        <w:adjustRightInd w:val="0"/>
        <w:ind w:firstLine="567"/>
        <w:jc w:val="both"/>
      </w:pPr>
      <w:r>
        <w:t>- размещение объектов построек для функционирования сельского хозяйства;</w:t>
      </w:r>
    </w:p>
    <w:p w:rsidR="002E130C" w:rsidRDefault="002E130C" w:rsidP="002E130C">
      <w:pPr>
        <w:tabs>
          <w:tab w:val="decimal" w:pos="284"/>
          <w:tab w:val="num" w:pos="426"/>
        </w:tabs>
        <w:autoSpaceDE w:val="0"/>
        <w:autoSpaceDN w:val="0"/>
        <w:adjustRightInd w:val="0"/>
        <w:ind w:firstLine="567"/>
        <w:jc w:val="both"/>
      </w:pPr>
      <w:r>
        <w:t>- инженерные, транспортные и иные вспомогательные сооружения и устройства для нужд сельского хозяйства.</w:t>
      </w:r>
    </w:p>
    <w:p w:rsidR="002E130C" w:rsidRDefault="002E130C" w:rsidP="002E130C">
      <w:pPr>
        <w:tabs>
          <w:tab w:val="decimal" w:pos="284"/>
          <w:tab w:val="num" w:pos="426"/>
        </w:tabs>
        <w:autoSpaceDE w:val="0"/>
        <w:autoSpaceDN w:val="0"/>
        <w:adjustRightInd w:val="0"/>
        <w:ind w:firstLine="567"/>
        <w:jc w:val="both"/>
      </w:pPr>
    </w:p>
    <w:p w:rsidR="002E130C" w:rsidRDefault="002E130C" w:rsidP="002E130C">
      <w:pPr>
        <w:tabs>
          <w:tab w:val="decimal" w:pos="284"/>
          <w:tab w:val="num" w:pos="426"/>
        </w:tabs>
        <w:autoSpaceDE w:val="0"/>
        <w:autoSpaceDN w:val="0"/>
        <w:adjustRightInd w:val="0"/>
        <w:ind w:firstLine="567"/>
        <w:jc w:val="both"/>
        <w:rPr>
          <w:b/>
        </w:rPr>
      </w:pPr>
      <w:r>
        <w:rPr>
          <w:b/>
        </w:rPr>
        <w:t>Ограничения и параметры использования земельных участков и объектов капитального строительства установлены следующими нормативными документами:</w:t>
      </w:r>
    </w:p>
    <w:p w:rsidR="002E130C" w:rsidRPr="00883E54" w:rsidRDefault="002E130C" w:rsidP="002E130C">
      <w:pPr>
        <w:tabs>
          <w:tab w:val="decimal" w:pos="284"/>
          <w:tab w:val="num" w:pos="426"/>
        </w:tabs>
        <w:autoSpaceDE w:val="0"/>
        <w:autoSpaceDN w:val="0"/>
        <w:adjustRightInd w:val="0"/>
        <w:ind w:firstLine="567"/>
        <w:jc w:val="both"/>
        <w:rPr>
          <w:bCs/>
        </w:rPr>
      </w:pPr>
      <w:r>
        <w:rPr>
          <w:bCs/>
        </w:rPr>
        <w:t xml:space="preserve">- </w:t>
      </w:r>
      <w:r w:rsidRPr="00883E54">
        <w:rPr>
          <w:bCs/>
        </w:rPr>
        <w:t>САНПиН 2.2.1/2.1.1.1200-03 «Санитарно-защитные зоны и санитарная классификация предприятий, сооружений и иных объектов»;</w:t>
      </w:r>
    </w:p>
    <w:p w:rsidR="002E130C" w:rsidRPr="00883E54" w:rsidRDefault="002E130C" w:rsidP="002E130C">
      <w:pPr>
        <w:tabs>
          <w:tab w:val="decimal" w:pos="284"/>
          <w:tab w:val="num" w:pos="426"/>
        </w:tabs>
        <w:autoSpaceDE w:val="0"/>
        <w:autoSpaceDN w:val="0"/>
        <w:adjustRightInd w:val="0"/>
        <w:ind w:firstLine="567"/>
        <w:jc w:val="both"/>
        <w:rPr>
          <w:bCs/>
        </w:rPr>
      </w:pPr>
      <w:r>
        <w:rPr>
          <w:bCs/>
        </w:rPr>
        <w:t xml:space="preserve">- </w:t>
      </w:r>
      <w:r w:rsidRPr="00883E54">
        <w:rPr>
          <w:bCs/>
        </w:rPr>
        <w:t>СНиП 2.07.01.89*, п. 9.3* «Градостроительство. Планировка и застройка городских и сельских поселений».</w:t>
      </w:r>
    </w:p>
    <w:p w:rsidR="002E130C" w:rsidRDefault="002E130C" w:rsidP="002E130C">
      <w:pPr>
        <w:tabs>
          <w:tab w:val="decimal" w:pos="284"/>
          <w:tab w:val="num" w:pos="426"/>
        </w:tabs>
        <w:autoSpaceDE w:val="0"/>
        <w:autoSpaceDN w:val="0"/>
        <w:adjustRightInd w:val="0"/>
        <w:ind w:firstLine="567"/>
        <w:jc w:val="both"/>
        <w:rPr>
          <w:bCs/>
        </w:rPr>
      </w:pPr>
    </w:p>
    <w:p w:rsidR="002E130C" w:rsidRDefault="002E130C" w:rsidP="002E130C">
      <w:pPr>
        <w:tabs>
          <w:tab w:val="decimal" w:pos="284"/>
          <w:tab w:val="num" w:pos="426"/>
        </w:tabs>
        <w:autoSpaceDE w:val="0"/>
        <w:autoSpaceDN w:val="0"/>
        <w:adjustRightInd w:val="0"/>
        <w:ind w:firstLine="567"/>
        <w:jc w:val="both"/>
        <w:rPr>
          <w:b/>
          <w:bCs/>
        </w:rPr>
      </w:pPr>
      <w:r>
        <w:rPr>
          <w:b/>
          <w:bCs/>
        </w:rPr>
        <w:t>Статья 7</w:t>
      </w:r>
      <w:r w:rsidR="00B74B61">
        <w:rPr>
          <w:b/>
          <w:bCs/>
        </w:rPr>
        <w:t>1</w:t>
      </w:r>
      <w:r>
        <w:rPr>
          <w:b/>
          <w:bCs/>
        </w:rPr>
        <w:t>. Градостроительные регламенты для зон рекреационного назначения (Р).</w:t>
      </w:r>
    </w:p>
    <w:p w:rsidR="002E130C" w:rsidRDefault="002E130C" w:rsidP="002E130C">
      <w:pPr>
        <w:tabs>
          <w:tab w:val="decimal" w:pos="284"/>
          <w:tab w:val="num" w:pos="426"/>
        </w:tabs>
        <w:autoSpaceDE w:val="0"/>
        <w:autoSpaceDN w:val="0"/>
        <w:adjustRightInd w:val="0"/>
        <w:ind w:firstLine="567"/>
        <w:jc w:val="both"/>
        <w:rPr>
          <w:b/>
          <w:bCs/>
        </w:rPr>
      </w:pPr>
    </w:p>
    <w:p w:rsidR="002E130C" w:rsidRDefault="002E130C" w:rsidP="002E130C">
      <w:pPr>
        <w:tabs>
          <w:tab w:val="decimal" w:pos="284"/>
          <w:tab w:val="num" w:pos="426"/>
        </w:tabs>
        <w:autoSpaceDE w:val="0"/>
        <w:autoSpaceDN w:val="0"/>
        <w:adjustRightInd w:val="0"/>
        <w:ind w:firstLine="567"/>
        <w:jc w:val="both"/>
        <w:rPr>
          <w:b/>
          <w:bCs/>
          <w:u w:val="single"/>
        </w:rPr>
      </w:pPr>
      <w:r>
        <w:rPr>
          <w:b/>
          <w:bCs/>
          <w:u w:val="single"/>
        </w:rPr>
        <w:t>Р1 – зона природных территорий.</w:t>
      </w:r>
    </w:p>
    <w:p w:rsidR="002E130C" w:rsidRDefault="002E130C" w:rsidP="002E130C">
      <w:pPr>
        <w:tabs>
          <w:tab w:val="decimal" w:pos="284"/>
          <w:tab w:val="num" w:pos="426"/>
        </w:tabs>
        <w:autoSpaceDE w:val="0"/>
        <w:autoSpaceDN w:val="0"/>
        <w:adjustRightInd w:val="0"/>
        <w:ind w:firstLine="567"/>
        <w:jc w:val="both"/>
        <w:rPr>
          <w:b/>
          <w:bCs/>
          <w:u w:val="single"/>
        </w:rPr>
      </w:pPr>
    </w:p>
    <w:p w:rsidR="002E130C" w:rsidRPr="00D10C94" w:rsidRDefault="002E130C" w:rsidP="002E130C">
      <w:pPr>
        <w:tabs>
          <w:tab w:val="decimal" w:pos="284"/>
          <w:tab w:val="num" w:pos="426"/>
        </w:tabs>
        <w:autoSpaceDE w:val="0"/>
        <w:autoSpaceDN w:val="0"/>
        <w:adjustRightInd w:val="0"/>
        <w:ind w:firstLine="567"/>
        <w:jc w:val="both"/>
        <w:rPr>
          <w:bCs/>
        </w:rPr>
      </w:pPr>
      <w:r w:rsidRPr="00D10C94">
        <w:rPr>
          <w:bCs/>
        </w:rPr>
        <w:t>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и водоохранных зон, на основе водного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05A4A" w:rsidRDefault="00005A4A" w:rsidP="002E130C">
      <w:pPr>
        <w:pStyle w:val="Iauiue"/>
        <w:tabs>
          <w:tab w:val="decimal" w:pos="0"/>
        </w:tabs>
        <w:spacing w:line="200" w:lineRule="atLeast"/>
        <w:ind w:firstLine="567"/>
        <w:jc w:val="both"/>
        <w:rPr>
          <w:b/>
          <w:sz w:val="24"/>
          <w:szCs w:val="24"/>
        </w:rPr>
      </w:pPr>
    </w:p>
    <w:p w:rsidR="002E130C" w:rsidRPr="00E10A54" w:rsidRDefault="002E130C" w:rsidP="002E130C">
      <w:pPr>
        <w:pStyle w:val="Iauiue"/>
        <w:tabs>
          <w:tab w:val="decimal" w:pos="0"/>
        </w:tabs>
        <w:spacing w:line="200" w:lineRule="atLeast"/>
        <w:ind w:firstLine="567"/>
        <w:jc w:val="both"/>
        <w:rPr>
          <w:b/>
          <w:sz w:val="24"/>
          <w:szCs w:val="24"/>
        </w:rPr>
      </w:pPr>
      <w:r w:rsidRPr="00E10A54">
        <w:rPr>
          <w:b/>
          <w:sz w:val="24"/>
          <w:szCs w:val="24"/>
        </w:rPr>
        <w:t>Основные виды разрешенного использования недвижимости:</w:t>
      </w:r>
    </w:p>
    <w:p w:rsidR="002E130C" w:rsidRPr="00E10A54" w:rsidRDefault="002E130C" w:rsidP="002E130C">
      <w:pPr>
        <w:widowControl w:val="0"/>
        <w:tabs>
          <w:tab w:val="decimal" w:pos="0"/>
          <w:tab w:val="num" w:pos="720"/>
          <w:tab w:val="left" w:pos="900"/>
        </w:tabs>
        <w:suppressAutoHyphens/>
        <w:autoSpaceDE w:val="0"/>
        <w:spacing w:line="200" w:lineRule="atLeast"/>
        <w:ind w:firstLine="567"/>
        <w:jc w:val="both"/>
      </w:pPr>
      <w:r>
        <w:t xml:space="preserve">      - лесопарки, лугопарки;</w:t>
      </w:r>
    </w:p>
    <w:p w:rsidR="002E130C" w:rsidRPr="00E10A54" w:rsidRDefault="002E130C" w:rsidP="002E130C">
      <w:pPr>
        <w:widowControl w:val="0"/>
        <w:tabs>
          <w:tab w:val="decimal" w:pos="0"/>
          <w:tab w:val="num" w:pos="720"/>
          <w:tab w:val="left" w:pos="900"/>
        </w:tabs>
        <w:suppressAutoHyphens/>
        <w:autoSpaceDE w:val="0"/>
        <w:spacing w:line="200" w:lineRule="atLeast"/>
        <w:ind w:left="360" w:firstLine="567"/>
        <w:jc w:val="both"/>
      </w:pPr>
      <w:r>
        <w:t xml:space="preserve">- </w:t>
      </w:r>
      <w:r w:rsidRPr="00E10A54">
        <w:t>парки, скверы, бульвары.</w:t>
      </w:r>
    </w:p>
    <w:p w:rsidR="002E130C" w:rsidRPr="00E10A54" w:rsidRDefault="002E130C" w:rsidP="002E130C">
      <w:pPr>
        <w:pStyle w:val="Iauiue"/>
        <w:tabs>
          <w:tab w:val="decimal" w:pos="0"/>
        </w:tabs>
        <w:spacing w:line="200" w:lineRule="atLeast"/>
        <w:ind w:left="357" w:firstLine="567"/>
        <w:jc w:val="both"/>
        <w:rPr>
          <w:b/>
          <w:sz w:val="24"/>
          <w:szCs w:val="24"/>
        </w:rPr>
      </w:pPr>
    </w:p>
    <w:p w:rsidR="002E130C" w:rsidRPr="00E10A54" w:rsidRDefault="002E130C" w:rsidP="002E130C">
      <w:pPr>
        <w:pStyle w:val="Iauiue"/>
        <w:tabs>
          <w:tab w:val="decimal" w:pos="0"/>
        </w:tabs>
        <w:spacing w:line="200" w:lineRule="atLeast"/>
        <w:ind w:firstLine="567"/>
        <w:jc w:val="both"/>
        <w:rPr>
          <w:b/>
          <w:sz w:val="24"/>
          <w:szCs w:val="24"/>
        </w:rPr>
      </w:pPr>
      <w:r w:rsidRPr="00E10A54">
        <w:rPr>
          <w:b/>
          <w:sz w:val="24"/>
          <w:szCs w:val="24"/>
        </w:rPr>
        <w:t>Условно разрешенные виды использования:</w:t>
      </w:r>
    </w:p>
    <w:p w:rsidR="002E130C" w:rsidRPr="00E10A54" w:rsidRDefault="002E130C" w:rsidP="00BB6063">
      <w:pPr>
        <w:widowControl w:val="0"/>
        <w:tabs>
          <w:tab w:val="left" w:pos="900"/>
        </w:tabs>
        <w:suppressAutoHyphens/>
        <w:autoSpaceDE w:val="0"/>
        <w:spacing w:line="200" w:lineRule="atLeast"/>
        <w:ind w:firstLine="567"/>
        <w:jc w:val="both"/>
      </w:pPr>
      <w:r>
        <w:t>- регулируемая рубка леса;</w:t>
      </w:r>
    </w:p>
    <w:p w:rsidR="002E130C" w:rsidRPr="00E10A54" w:rsidRDefault="002E130C" w:rsidP="00BB6063">
      <w:pPr>
        <w:widowControl w:val="0"/>
        <w:tabs>
          <w:tab w:val="left" w:pos="900"/>
        </w:tabs>
        <w:suppressAutoHyphens/>
        <w:autoSpaceDE w:val="0"/>
        <w:spacing w:line="200" w:lineRule="atLeast"/>
        <w:ind w:firstLine="567"/>
        <w:jc w:val="both"/>
      </w:pPr>
      <w:r>
        <w:t xml:space="preserve">- </w:t>
      </w:r>
      <w:r w:rsidRPr="00E10A54">
        <w:t xml:space="preserve">места для кемпингов, пикников, вспомогательные строения и инфраструктура для </w:t>
      </w:r>
      <w:r>
        <w:t>отдыха на природе;</w:t>
      </w:r>
    </w:p>
    <w:p w:rsidR="002E130C" w:rsidRPr="00E10A54" w:rsidRDefault="002E130C" w:rsidP="00BB6063">
      <w:pPr>
        <w:widowControl w:val="0"/>
        <w:tabs>
          <w:tab w:val="left" w:pos="900"/>
        </w:tabs>
        <w:suppressAutoHyphens/>
        <w:autoSpaceDE w:val="0"/>
        <w:spacing w:line="200" w:lineRule="atLeast"/>
        <w:ind w:firstLine="567"/>
        <w:jc w:val="both"/>
      </w:pPr>
      <w:r>
        <w:t>- пляжи;</w:t>
      </w:r>
    </w:p>
    <w:p w:rsidR="002E130C" w:rsidRPr="00E10A54" w:rsidRDefault="002E130C" w:rsidP="00BB6063">
      <w:pPr>
        <w:widowControl w:val="0"/>
        <w:tabs>
          <w:tab w:val="left" w:pos="900"/>
        </w:tabs>
        <w:suppressAutoHyphens/>
        <w:autoSpaceDE w:val="0"/>
        <w:spacing w:line="200" w:lineRule="atLeast"/>
        <w:ind w:firstLine="567"/>
        <w:jc w:val="both"/>
      </w:pPr>
      <w:r>
        <w:t xml:space="preserve">- </w:t>
      </w:r>
      <w:r w:rsidRPr="00E10A54">
        <w:t>дач</w:t>
      </w:r>
      <w:r>
        <w:t>и детских дошкольных учреждений;</w:t>
      </w:r>
    </w:p>
    <w:p w:rsidR="002E130C" w:rsidRPr="00E10A54" w:rsidRDefault="002E130C" w:rsidP="00BB6063">
      <w:pPr>
        <w:widowControl w:val="0"/>
        <w:tabs>
          <w:tab w:val="left" w:pos="900"/>
        </w:tabs>
        <w:suppressAutoHyphens/>
        <w:autoSpaceDE w:val="0"/>
        <w:spacing w:line="200" w:lineRule="atLeast"/>
        <w:ind w:firstLine="567"/>
        <w:jc w:val="both"/>
      </w:pPr>
      <w:r>
        <w:lastRenderedPageBreak/>
        <w:t>- лагеря и базы отдыха;</w:t>
      </w:r>
    </w:p>
    <w:p w:rsidR="002E130C" w:rsidRPr="00E10A54" w:rsidRDefault="002E130C" w:rsidP="00BB6063">
      <w:pPr>
        <w:widowControl w:val="0"/>
        <w:tabs>
          <w:tab w:val="left" w:pos="900"/>
        </w:tabs>
        <w:suppressAutoHyphens/>
        <w:autoSpaceDE w:val="0"/>
        <w:spacing w:line="200" w:lineRule="atLeast"/>
        <w:ind w:firstLine="567"/>
        <w:jc w:val="both"/>
      </w:pPr>
      <w:r>
        <w:t>- дома отдыха;</w:t>
      </w:r>
    </w:p>
    <w:p w:rsidR="002E130C" w:rsidRPr="00E10A54" w:rsidRDefault="002E130C" w:rsidP="00BB6063">
      <w:pPr>
        <w:widowControl w:val="0"/>
        <w:tabs>
          <w:tab w:val="left" w:pos="900"/>
        </w:tabs>
        <w:suppressAutoHyphens/>
        <w:autoSpaceDE w:val="0"/>
        <w:spacing w:line="200" w:lineRule="atLeast"/>
        <w:ind w:firstLine="567"/>
        <w:jc w:val="both"/>
      </w:pPr>
      <w:r>
        <w:t>- профилактории, санатории;</w:t>
      </w:r>
    </w:p>
    <w:p w:rsidR="002E130C" w:rsidRPr="00E10A54" w:rsidRDefault="002E130C" w:rsidP="00BB6063">
      <w:pPr>
        <w:widowControl w:val="0"/>
        <w:tabs>
          <w:tab w:val="left" w:pos="900"/>
        </w:tabs>
        <w:suppressAutoHyphens/>
        <w:autoSpaceDE w:val="0"/>
        <w:spacing w:line="200" w:lineRule="atLeast"/>
        <w:ind w:firstLine="567"/>
        <w:jc w:val="both"/>
      </w:pPr>
      <w:r>
        <w:t xml:space="preserve">- </w:t>
      </w:r>
      <w:r w:rsidRPr="00E10A54">
        <w:t>гостиницы, дома приема госте</w:t>
      </w:r>
      <w:r>
        <w:t>й, центры обслуживания туристов;</w:t>
      </w:r>
    </w:p>
    <w:p w:rsidR="002E130C" w:rsidRPr="00E10A54" w:rsidRDefault="002E130C" w:rsidP="00BB6063">
      <w:pPr>
        <w:widowControl w:val="0"/>
        <w:tabs>
          <w:tab w:val="left" w:pos="900"/>
        </w:tabs>
        <w:suppressAutoHyphens/>
        <w:autoSpaceDE w:val="0"/>
        <w:spacing w:line="200" w:lineRule="atLeast"/>
        <w:ind w:firstLine="567"/>
        <w:jc w:val="both"/>
      </w:pPr>
      <w:r>
        <w:t>- интернаты для престарелых;</w:t>
      </w:r>
    </w:p>
    <w:p w:rsidR="002E130C" w:rsidRPr="00E10A54" w:rsidRDefault="002E130C" w:rsidP="00BB6063">
      <w:pPr>
        <w:widowControl w:val="0"/>
        <w:tabs>
          <w:tab w:val="left" w:pos="900"/>
        </w:tabs>
        <w:suppressAutoHyphens/>
        <w:autoSpaceDE w:val="0"/>
        <w:spacing w:line="200" w:lineRule="atLeast"/>
        <w:ind w:firstLine="567"/>
        <w:jc w:val="both"/>
      </w:pPr>
      <w:r>
        <w:t>- спортплощадки;</w:t>
      </w:r>
    </w:p>
    <w:p w:rsidR="002E130C" w:rsidRPr="00E10A54" w:rsidRDefault="002E130C" w:rsidP="00BB6063">
      <w:pPr>
        <w:widowControl w:val="0"/>
        <w:tabs>
          <w:tab w:val="left" w:pos="900"/>
        </w:tabs>
        <w:suppressAutoHyphens/>
        <w:autoSpaceDE w:val="0"/>
        <w:spacing w:line="200" w:lineRule="atLeast"/>
        <w:ind w:firstLine="567"/>
        <w:jc w:val="both"/>
      </w:pPr>
      <w:r>
        <w:t>- тренировочные базы;</w:t>
      </w:r>
    </w:p>
    <w:p w:rsidR="002E130C" w:rsidRPr="00E10A54" w:rsidRDefault="002E130C" w:rsidP="00BB6063">
      <w:pPr>
        <w:widowControl w:val="0"/>
        <w:tabs>
          <w:tab w:val="left" w:pos="900"/>
        </w:tabs>
        <w:suppressAutoHyphens/>
        <w:autoSpaceDE w:val="0"/>
        <w:spacing w:line="200" w:lineRule="atLeast"/>
        <w:ind w:firstLine="567"/>
        <w:jc w:val="both"/>
      </w:pPr>
      <w:r>
        <w:t xml:space="preserve">- </w:t>
      </w:r>
      <w:r w:rsidRPr="00E10A54">
        <w:t>амбулаторно-поликлинические учреждения;</w:t>
      </w:r>
    </w:p>
    <w:p w:rsidR="002E130C" w:rsidRPr="00E10A54" w:rsidRDefault="002E130C" w:rsidP="00BB6063">
      <w:pPr>
        <w:widowControl w:val="0"/>
        <w:tabs>
          <w:tab w:val="left" w:pos="900"/>
        </w:tabs>
        <w:suppressAutoHyphens/>
        <w:autoSpaceDE w:val="0"/>
        <w:spacing w:line="200" w:lineRule="atLeast"/>
        <w:ind w:firstLine="567"/>
        <w:jc w:val="both"/>
      </w:pPr>
      <w:r>
        <w:t>- ветеринарные приемные пункты;</w:t>
      </w:r>
    </w:p>
    <w:p w:rsidR="002E130C" w:rsidRPr="00E10A54" w:rsidRDefault="002E130C" w:rsidP="00BB6063">
      <w:pPr>
        <w:widowControl w:val="0"/>
        <w:tabs>
          <w:tab w:val="left" w:pos="900"/>
        </w:tabs>
        <w:suppressAutoHyphens/>
        <w:autoSpaceDE w:val="0"/>
        <w:spacing w:line="200" w:lineRule="atLeast"/>
        <w:ind w:firstLine="567"/>
        <w:jc w:val="both"/>
      </w:pPr>
      <w:r>
        <w:t xml:space="preserve">- </w:t>
      </w:r>
      <w:r w:rsidRPr="00E10A54">
        <w:t xml:space="preserve">киоски, лоточная торговля, временные павильоны, розничной торговли и </w:t>
      </w:r>
      <w:r>
        <w:t>– обслуживания;</w:t>
      </w:r>
    </w:p>
    <w:p w:rsidR="002E130C" w:rsidRPr="00E10A54" w:rsidRDefault="002E130C" w:rsidP="00BB6063">
      <w:pPr>
        <w:widowControl w:val="0"/>
        <w:tabs>
          <w:tab w:val="left" w:pos="900"/>
        </w:tabs>
        <w:suppressAutoHyphens/>
        <w:autoSpaceDE w:val="0"/>
        <w:spacing w:line="200" w:lineRule="atLeast"/>
        <w:ind w:firstLine="567"/>
        <w:jc w:val="both"/>
      </w:pPr>
      <w:r>
        <w:t>- общественные туалеты;</w:t>
      </w:r>
    </w:p>
    <w:p w:rsidR="002E130C" w:rsidRPr="00E10A54" w:rsidRDefault="002E130C" w:rsidP="00BB6063">
      <w:pPr>
        <w:widowControl w:val="0"/>
        <w:tabs>
          <w:tab w:val="left" w:pos="900"/>
        </w:tabs>
        <w:suppressAutoHyphens/>
        <w:autoSpaceDE w:val="0"/>
        <w:spacing w:line="200" w:lineRule="atLeast"/>
        <w:ind w:firstLine="567"/>
        <w:jc w:val="both"/>
      </w:pPr>
      <w:r>
        <w:t xml:space="preserve">- </w:t>
      </w:r>
      <w:r w:rsidRPr="00E10A54">
        <w:t>не капитальные</w:t>
      </w:r>
      <w:r>
        <w:t xml:space="preserve"> строения для кафе и закусочных;</w:t>
      </w:r>
    </w:p>
    <w:p w:rsidR="002E130C" w:rsidRPr="00E10A54" w:rsidRDefault="002E130C" w:rsidP="00BB6063">
      <w:pPr>
        <w:widowControl w:val="0"/>
        <w:tabs>
          <w:tab w:val="left" w:pos="900"/>
        </w:tabs>
        <w:suppressAutoHyphens/>
        <w:autoSpaceDE w:val="0"/>
        <w:spacing w:line="200" w:lineRule="atLeast"/>
        <w:ind w:firstLine="567"/>
        <w:jc w:val="both"/>
      </w:pPr>
      <w:r>
        <w:t>- водозаборы;</w:t>
      </w:r>
    </w:p>
    <w:p w:rsidR="002E130C" w:rsidRPr="00E10A54" w:rsidRDefault="002E130C" w:rsidP="00BB6063">
      <w:pPr>
        <w:widowControl w:val="0"/>
        <w:tabs>
          <w:tab w:val="left" w:pos="900"/>
        </w:tabs>
        <w:suppressAutoHyphens/>
        <w:autoSpaceDE w:val="0"/>
        <w:spacing w:line="200" w:lineRule="atLeast"/>
        <w:ind w:firstLine="567"/>
        <w:jc w:val="both"/>
      </w:pPr>
      <w:r>
        <w:t>- водоотведение в водные объекты;</w:t>
      </w:r>
    </w:p>
    <w:p w:rsidR="002E130C" w:rsidRPr="00E10A54" w:rsidRDefault="002E130C" w:rsidP="00BB6063">
      <w:pPr>
        <w:widowControl w:val="0"/>
        <w:tabs>
          <w:tab w:val="left" w:pos="900"/>
        </w:tabs>
        <w:suppressAutoHyphens/>
        <w:autoSpaceDE w:val="0"/>
        <w:spacing w:line="200" w:lineRule="atLeast"/>
        <w:ind w:firstLine="567"/>
        <w:jc w:val="both"/>
      </w:pPr>
      <w:r>
        <w:t xml:space="preserve">- </w:t>
      </w:r>
      <w:r w:rsidRPr="00E10A54">
        <w:t xml:space="preserve">локальные </w:t>
      </w:r>
      <w:r>
        <w:t>очистные сооружения сточных вод;</w:t>
      </w:r>
    </w:p>
    <w:p w:rsidR="002E130C" w:rsidRPr="00E10A54" w:rsidRDefault="002E130C" w:rsidP="00BB6063">
      <w:pPr>
        <w:widowControl w:val="0"/>
        <w:tabs>
          <w:tab w:val="left" w:pos="900"/>
        </w:tabs>
        <w:suppressAutoHyphens/>
        <w:autoSpaceDE w:val="0"/>
        <w:spacing w:line="200" w:lineRule="atLeast"/>
        <w:ind w:firstLine="567"/>
        <w:jc w:val="both"/>
      </w:pPr>
      <w:r>
        <w:t xml:space="preserve">- </w:t>
      </w:r>
      <w:r w:rsidRPr="00E10A54">
        <w:t>подстанции</w:t>
      </w:r>
      <w:r>
        <w:t>;</w:t>
      </w:r>
    </w:p>
    <w:p w:rsidR="002E130C" w:rsidRPr="00E10A54" w:rsidRDefault="002E130C" w:rsidP="00BB6063">
      <w:pPr>
        <w:widowControl w:val="0"/>
        <w:tabs>
          <w:tab w:val="left" w:pos="900"/>
        </w:tabs>
        <w:suppressAutoHyphens/>
        <w:autoSpaceDE w:val="0"/>
        <w:spacing w:line="200" w:lineRule="atLeast"/>
        <w:ind w:firstLine="567"/>
        <w:jc w:val="both"/>
      </w:pPr>
      <w:r>
        <w:t xml:space="preserve">- </w:t>
      </w:r>
      <w:r w:rsidRPr="00E10A54">
        <w:t>сооружения, коммуникации, объекты инженерной инфраструктуры;</w:t>
      </w:r>
    </w:p>
    <w:p w:rsidR="002E130C" w:rsidRPr="00E10A54" w:rsidRDefault="002E130C" w:rsidP="00BB6063">
      <w:pPr>
        <w:widowControl w:val="0"/>
        <w:tabs>
          <w:tab w:val="left" w:pos="900"/>
        </w:tabs>
        <w:suppressAutoHyphens/>
        <w:autoSpaceDE w:val="0"/>
        <w:spacing w:line="200" w:lineRule="atLeast"/>
        <w:ind w:firstLine="567"/>
        <w:jc w:val="both"/>
      </w:pPr>
      <w:r>
        <w:t xml:space="preserve">- </w:t>
      </w:r>
      <w:r w:rsidRPr="00E10A54">
        <w:t>антенны сотовой, радиорелейной и спутниковой связи.</w:t>
      </w:r>
    </w:p>
    <w:p w:rsidR="002E130C" w:rsidRPr="00E10A54" w:rsidRDefault="002E130C" w:rsidP="002E130C">
      <w:pPr>
        <w:widowControl w:val="0"/>
        <w:tabs>
          <w:tab w:val="decimal" w:pos="0"/>
          <w:tab w:val="left" w:pos="900"/>
        </w:tabs>
        <w:suppressAutoHyphens/>
        <w:autoSpaceDE w:val="0"/>
        <w:spacing w:line="200" w:lineRule="atLeast"/>
        <w:ind w:left="1080" w:firstLine="567"/>
        <w:jc w:val="both"/>
      </w:pPr>
    </w:p>
    <w:p w:rsidR="002E130C" w:rsidRPr="00E10A54" w:rsidRDefault="002E130C" w:rsidP="002E130C">
      <w:pPr>
        <w:pStyle w:val="Iauiue"/>
        <w:tabs>
          <w:tab w:val="decimal" w:pos="0"/>
        </w:tabs>
        <w:spacing w:line="200" w:lineRule="atLeast"/>
        <w:ind w:firstLine="567"/>
        <w:jc w:val="both"/>
        <w:rPr>
          <w:b/>
          <w:sz w:val="24"/>
          <w:szCs w:val="24"/>
        </w:rPr>
      </w:pPr>
      <w:r w:rsidRPr="00E10A54">
        <w:rPr>
          <w:b/>
          <w:sz w:val="24"/>
          <w:szCs w:val="24"/>
        </w:rPr>
        <w:t>Вспомогательные виды разрешенного использования:</w:t>
      </w:r>
    </w:p>
    <w:p w:rsidR="002E130C" w:rsidRPr="00E10A54" w:rsidRDefault="002E130C" w:rsidP="002E130C">
      <w:pPr>
        <w:widowControl w:val="0"/>
        <w:suppressAutoHyphens/>
        <w:autoSpaceDE w:val="0"/>
        <w:spacing w:line="200" w:lineRule="atLeast"/>
        <w:ind w:firstLine="567"/>
        <w:jc w:val="both"/>
      </w:pPr>
      <w:r>
        <w:t xml:space="preserve">- </w:t>
      </w:r>
      <w:r w:rsidRPr="00E10A54">
        <w:t xml:space="preserve">1 место парковки легковых автомобилей на </w:t>
      </w:r>
      <w:smartTag w:uri="urn:schemas-microsoft-com:office:smarttags" w:element="metricconverter">
        <w:smartTagPr>
          <w:attr w:name="ProductID" w:val="1 га"/>
        </w:smartTagPr>
        <w:r w:rsidRPr="00E10A54">
          <w:t>1 га</w:t>
        </w:r>
      </w:smartTag>
      <w:r w:rsidRPr="00E10A54">
        <w:t xml:space="preserve"> территории парка и на </w:t>
      </w:r>
      <w:smartTag w:uri="urn:schemas-microsoft-com:office:smarttags" w:element="metricconverter">
        <w:smartTagPr>
          <w:attr w:name="ProductID" w:val="5 га"/>
        </w:smartTagPr>
        <w:r w:rsidRPr="00E10A54">
          <w:t>5 га</w:t>
        </w:r>
      </w:smartTag>
      <w:r w:rsidRPr="00E10A54">
        <w:t xml:space="preserve"> территории леса или охраняемого ландшафта.</w:t>
      </w:r>
    </w:p>
    <w:p w:rsidR="002E130C" w:rsidRPr="00E10A54" w:rsidRDefault="002E130C" w:rsidP="002E130C">
      <w:pPr>
        <w:tabs>
          <w:tab w:val="decimal" w:pos="0"/>
          <w:tab w:val="left" w:pos="900"/>
        </w:tabs>
        <w:spacing w:line="200" w:lineRule="atLeast"/>
        <w:ind w:firstLine="567"/>
        <w:jc w:val="both"/>
      </w:pPr>
    </w:p>
    <w:p w:rsidR="002E130C" w:rsidRPr="00E10A54" w:rsidRDefault="002E130C" w:rsidP="002E130C">
      <w:pPr>
        <w:tabs>
          <w:tab w:val="decimal" w:pos="0"/>
        </w:tabs>
        <w:spacing w:line="200" w:lineRule="atLeast"/>
        <w:ind w:firstLine="567"/>
        <w:jc w:val="both"/>
        <w:rPr>
          <w:b/>
        </w:rPr>
      </w:pPr>
      <w:r w:rsidRPr="00E10A54">
        <w:rPr>
          <w:b/>
        </w:rPr>
        <w:t>Параметры:</w:t>
      </w:r>
    </w:p>
    <w:p w:rsidR="002E130C" w:rsidRDefault="002E130C" w:rsidP="002E130C">
      <w:pPr>
        <w:tabs>
          <w:tab w:val="decimal" w:pos="0"/>
        </w:tabs>
        <w:spacing w:line="200" w:lineRule="atLeast"/>
        <w:ind w:firstLine="567"/>
        <w:jc w:val="both"/>
      </w:pPr>
      <w:r w:rsidRPr="00E10A54">
        <w:t>Баланс территории (от общей площади): древесно-кустарниковые насаждения и открытые луговые пространства, водоемы - 92 – 96%, дорожно-транспортная сеть, спортивные и игровые площадки  – 5%, обслуживающие сооружения и хозяйственные постройки – 3%.</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u w:val="single"/>
        </w:rPr>
      </w:pPr>
      <w:r>
        <w:rPr>
          <w:b/>
          <w:u w:val="single"/>
        </w:rPr>
        <w:t>Р2 – зоны для отдыха, туризма, физической культуры и спорта.</w:t>
      </w:r>
    </w:p>
    <w:p w:rsidR="002E130C" w:rsidRDefault="002E130C" w:rsidP="002E130C">
      <w:pPr>
        <w:tabs>
          <w:tab w:val="decimal" w:pos="0"/>
        </w:tabs>
        <w:spacing w:line="200" w:lineRule="atLeast"/>
        <w:ind w:firstLine="567"/>
        <w:jc w:val="both"/>
        <w:rPr>
          <w:b/>
          <w:u w:val="single"/>
        </w:rPr>
      </w:pPr>
    </w:p>
    <w:p w:rsidR="002E130C" w:rsidRPr="00D10C94" w:rsidRDefault="002E130C" w:rsidP="002E130C">
      <w:pPr>
        <w:tabs>
          <w:tab w:val="decimal" w:pos="0"/>
        </w:tabs>
        <w:spacing w:line="200" w:lineRule="atLeast"/>
        <w:ind w:firstLine="567"/>
        <w:jc w:val="both"/>
      </w:pPr>
      <w:r w:rsidRPr="00D10C94">
        <w:t>Зоны предназначены для обеспечения правовых условий сохранения и использования природных объектов и объектов, созданных человеком в целях отдыха, спорта и проведения досуга населением на обустроенных открытых, закрытых пространствах.</w:t>
      </w:r>
    </w:p>
    <w:p w:rsidR="002E130C" w:rsidRDefault="002E130C" w:rsidP="002E130C">
      <w:pPr>
        <w:tabs>
          <w:tab w:val="decimal" w:pos="0"/>
        </w:tabs>
        <w:spacing w:line="200" w:lineRule="atLeast"/>
        <w:ind w:firstLine="567"/>
        <w:jc w:val="both"/>
        <w:rPr>
          <w:i/>
        </w:rPr>
      </w:pPr>
    </w:p>
    <w:p w:rsidR="002E130C" w:rsidRDefault="002E130C" w:rsidP="002E130C">
      <w:pPr>
        <w:tabs>
          <w:tab w:val="decimal" w:pos="0"/>
        </w:tabs>
        <w:spacing w:line="200" w:lineRule="atLeast"/>
        <w:ind w:firstLine="567"/>
        <w:jc w:val="both"/>
        <w:rPr>
          <w:b/>
        </w:rPr>
      </w:pPr>
      <w:r>
        <w:rPr>
          <w:b/>
        </w:rPr>
        <w:t>Основные виды разрешенного использования:</w:t>
      </w:r>
    </w:p>
    <w:p w:rsidR="002E130C" w:rsidRDefault="002E130C" w:rsidP="002E130C">
      <w:pPr>
        <w:tabs>
          <w:tab w:val="decimal" w:pos="0"/>
        </w:tabs>
        <w:spacing w:line="200" w:lineRule="atLeast"/>
        <w:ind w:firstLine="567"/>
        <w:jc w:val="both"/>
      </w:pPr>
      <w:r>
        <w:t>- парки;</w:t>
      </w:r>
    </w:p>
    <w:p w:rsidR="002E130C" w:rsidRDefault="002E130C" w:rsidP="002E130C">
      <w:pPr>
        <w:tabs>
          <w:tab w:val="decimal" w:pos="0"/>
        </w:tabs>
        <w:spacing w:line="200" w:lineRule="atLeast"/>
        <w:ind w:firstLine="567"/>
        <w:jc w:val="both"/>
      </w:pPr>
      <w:r>
        <w:t>- скверы;</w:t>
      </w:r>
    </w:p>
    <w:p w:rsidR="002E130C" w:rsidRDefault="002E130C" w:rsidP="002E130C">
      <w:pPr>
        <w:tabs>
          <w:tab w:val="decimal" w:pos="0"/>
        </w:tabs>
        <w:spacing w:line="200" w:lineRule="atLeast"/>
        <w:ind w:firstLine="567"/>
        <w:jc w:val="both"/>
      </w:pPr>
      <w:r>
        <w:t>- бульвары;</w:t>
      </w:r>
    </w:p>
    <w:p w:rsidR="002E130C" w:rsidRDefault="002E130C" w:rsidP="002E130C">
      <w:pPr>
        <w:tabs>
          <w:tab w:val="decimal" w:pos="0"/>
        </w:tabs>
        <w:spacing w:line="200" w:lineRule="atLeast"/>
        <w:ind w:firstLine="567"/>
        <w:jc w:val="both"/>
      </w:pPr>
      <w:r>
        <w:t>- открытые физкультурно-спортивные сооружения;</w:t>
      </w:r>
    </w:p>
    <w:p w:rsidR="002E130C" w:rsidRDefault="002E130C" w:rsidP="002E130C">
      <w:pPr>
        <w:tabs>
          <w:tab w:val="decimal" w:pos="0"/>
        </w:tabs>
        <w:spacing w:line="200" w:lineRule="atLeast"/>
        <w:ind w:firstLine="567"/>
        <w:jc w:val="both"/>
      </w:pPr>
      <w:r>
        <w:t>- крытые спортивные и физкультурно-оздоровительные комплексы;</w:t>
      </w:r>
    </w:p>
    <w:p w:rsidR="002E130C" w:rsidRDefault="002E130C" w:rsidP="002E130C">
      <w:pPr>
        <w:tabs>
          <w:tab w:val="decimal" w:pos="0"/>
        </w:tabs>
        <w:spacing w:line="200" w:lineRule="atLeast"/>
        <w:ind w:firstLine="567"/>
        <w:jc w:val="both"/>
      </w:pPr>
      <w:r>
        <w:t>- аттракционы;</w:t>
      </w:r>
    </w:p>
    <w:p w:rsidR="002E130C" w:rsidRDefault="002E130C" w:rsidP="002E130C">
      <w:pPr>
        <w:tabs>
          <w:tab w:val="decimal" w:pos="0"/>
        </w:tabs>
        <w:spacing w:line="200" w:lineRule="atLeast"/>
        <w:ind w:firstLine="567"/>
        <w:jc w:val="both"/>
      </w:pPr>
      <w:r>
        <w:t>- места проката игрового и спортивного инвентаря;</w:t>
      </w:r>
    </w:p>
    <w:p w:rsidR="002E130C" w:rsidRDefault="002E130C" w:rsidP="002E130C">
      <w:pPr>
        <w:tabs>
          <w:tab w:val="decimal" w:pos="0"/>
        </w:tabs>
        <w:spacing w:line="200" w:lineRule="atLeast"/>
        <w:ind w:firstLine="567"/>
        <w:jc w:val="both"/>
      </w:pPr>
      <w:r>
        <w:t>- стадионы, ипподромы.</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rPr>
          <w:b/>
        </w:rPr>
      </w:pPr>
      <w:r>
        <w:rPr>
          <w:b/>
        </w:rPr>
        <w:t>Вспомогательные виды разрешенного использования:</w:t>
      </w:r>
    </w:p>
    <w:p w:rsidR="002E130C" w:rsidRDefault="002E130C" w:rsidP="002E130C">
      <w:pPr>
        <w:tabs>
          <w:tab w:val="decimal" w:pos="0"/>
        </w:tabs>
        <w:spacing w:line="200" w:lineRule="atLeast"/>
        <w:ind w:firstLine="567"/>
        <w:jc w:val="both"/>
      </w:pPr>
      <w:r>
        <w:t>- элементы дизайна, скульптурные композиции;</w:t>
      </w:r>
    </w:p>
    <w:p w:rsidR="002E130C" w:rsidRDefault="002E130C" w:rsidP="002E130C">
      <w:pPr>
        <w:tabs>
          <w:tab w:val="decimal" w:pos="0"/>
        </w:tabs>
        <w:spacing w:line="200" w:lineRule="atLeast"/>
        <w:ind w:firstLine="567"/>
        <w:jc w:val="both"/>
      </w:pPr>
      <w:r>
        <w:t>- элементы благоустройства;</w:t>
      </w:r>
    </w:p>
    <w:p w:rsidR="002E130C" w:rsidRDefault="002E130C" w:rsidP="002E130C">
      <w:pPr>
        <w:tabs>
          <w:tab w:val="decimal" w:pos="0"/>
        </w:tabs>
        <w:spacing w:line="200" w:lineRule="atLeast"/>
        <w:ind w:firstLine="567"/>
        <w:jc w:val="both"/>
      </w:pPr>
      <w:r>
        <w:t>- игровые площадки;</w:t>
      </w:r>
    </w:p>
    <w:p w:rsidR="002E130C" w:rsidRDefault="002E130C" w:rsidP="002E130C">
      <w:pPr>
        <w:tabs>
          <w:tab w:val="decimal" w:pos="0"/>
        </w:tabs>
        <w:spacing w:line="200" w:lineRule="atLeast"/>
        <w:ind w:firstLine="567"/>
        <w:jc w:val="both"/>
      </w:pPr>
      <w:r>
        <w:t>- некапитальные вспомогательные строения и инфраструктура для отдыха;</w:t>
      </w:r>
    </w:p>
    <w:p w:rsidR="002E130C" w:rsidRDefault="002E130C" w:rsidP="002E130C">
      <w:pPr>
        <w:tabs>
          <w:tab w:val="decimal" w:pos="0"/>
        </w:tabs>
        <w:spacing w:line="200" w:lineRule="atLeast"/>
        <w:ind w:firstLine="567"/>
        <w:jc w:val="both"/>
      </w:pPr>
      <w:r>
        <w:lastRenderedPageBreak/>
        <w:t>- общественные туалеты;</w:t>
      </w:r>
    </w:p>
    <w:p w:rsidR="002E130C" w:rsidRDefault="002E130C" w:rsidP="002E130C">
      <w:pPr>
        <w:tabs>
          <w:tab w:val="decimal" w:pos="0"/>
        </w:tabs>
        <w:spacing w:line="200" w:lineRule="atLeast"/>
        <w:ind w:firstLine="567"/>
        <w:jc w:val="both"/>
      </w:pPr>
      <w:r>
        <w:t>- места парковки для легковых автомобилей на земельном участке основного объекта.</w:t>
      </w:r>
    </w:p>
    <w:p w:rsidR="002E130C" w:rsidRDefault="002E130C" w:rsidP="002E130C">
      <w:pPr>
        <w:tabs>
          <w:tab w:val="decimal" w:pos="0"/>
        </w:tabs>
        <w:spacing w:line="200" w:lineRule="atLeast"/>
        <w:ind w:firstLine="567"/>
        <w:jc w:val="both"/>
      </w:pPr>
    </w:p>
    <w:p w:rsidR="002E130C" w:rsidRDefault="002E130C" w:rsidP="002E130C">
      <w:pPr>
        <w:tabs>
          <w:tab w:val="decimal" w:pos="0"/>
        </w:tabs>
        <w:spacing w:line="200" w:lineRule="atLeast"/>
        <w:ind w:firstLine="567"/>
        <w:jc w:val="both"/>
      </w:pPr>
      <w: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742A0D" w:rsidRDefault="00742A0D" w:rsidP="002E130C">
      <w:pPr>
        <w:tabs>
          <w:tab w:val="decimal" w:pos="0"/>
        </w:tabs>
        <w:spacing w:line="200" w:lineRule="atLeast"/>
        <w:ind w:firstLine="567"/>
        <w:jc w:val="both"/>
      </w:pPr>
    </w:p>
    <w:p w:rsidR="00742A0D" w:rsidRDefault="00BB0946" w:rsidP="002E130C">
      <w:pPr>
        <w:tabs>
          <w:tab w:val="decimal" w:pos="0"/>
        </w:tabs>
        <w:spacing w:line="200" w:lineRule="atLeast"/>
        <w:ind w:firstLine="567"/>
        <w:jc w:val="both"/>
        <w:rPr>
          <w:b/>
          <w:u w:val="single"/>
        </w:rPr>
      </w:pPr>
      <w:r>
        <w:rPr>
          <w:b/>
          <w:u w:val="single"/>
        </w:rPr>
        <w:t>Р3 – зона охраны памятников.</w:t>
      </w:r>
    </w:p>
    <w:p w:rsidR="00BB0946" w:rsidRDefault="00BB0946" w:rsidP="002E130C">
      <w:pPr>
        <w:tabs>
          <w:tab w:val="decimal" w:pos="0"/>
        </w:tabs>
        <w:spacing w:line="200" w:lineRule="atLeast"/>
        <w:ind w:firstLine="567"/>
        <w:jc w:val="both"/>
      </w:pPr>
    </w:p>
    <w:p w:rsidR="00BB0946" w:rsidRDefault="00BB0946" w:rsidP="002E130C">
      <w:pPr>
        <w:tabs>
          <w:tab w:val="decimal" w:pos="0"/>
        </w:tabs>
        <w:spacing w:line="200" w:lineRule="atLeast"/>
        <w:ind w:firstLine="567"/>
        <w:jc w:val="both"/>
      </w:pPr>
      <w:r>
        <w:t>Зона охраны памятников выделена для обеспечения правовых условий сохранения объектов культурного наследия (памятников культуры, архитектур</w:t>
      </w:r>
      <w:r w:rsidR="0041264B">
        <w:t>ы, истории, археологии, состоящих на государственной охране), на которые не распространяются градостроительные регламенты, распространяются ограничения.</w:t>
      </w:r>
    </w:p>
    <w:p w:rsidR="0041264B" w:rsidRPr="00BB0946" w:rsidRDefault="0041264B" w:rsidP="002E130C">
      <w:pPr>
        <w:tabs>
          <w:tab w:val="decimal" w:pos="0"/>
        </w:tabs>
        <w:spacing w:line="200" w:lineRule="atLeast"/>
        <w:ind w:firstLine="567"/>
        <w:jc w:val="both"/>
      </w:pPr>
      <w:r>
        <w:t>Ограничения использования земельных участков и объектов капитального строительства указаны в статье 7</w:t>
      </w:r>
      <w:r w:rsidR="00B74B61">
        <w:t>3</w:t>
      </w:r>
      <w:r>
        <w:t xml:space="preserve"> настоящих Правил.</w:t>
      </w:r>
    </w:p>
    <w:p w:rsidR="002E130C" w:rsidRPr="00E10A54" w:rsidRDefault="002E130C" w:rsidP="002E130C">
      <w:pPr>
        <w:tabs>
          <w:tab w:val="decimal" w:pos="0"/>
        </w:tabs>
        <w:spacing w:line="200" w:lineRule="atLeast"/>
        <w:ind w:firstLine="567"/>
        <w:jc w:val="both"/>
      </w:pPr>
    </w:p>
    <w:p w:rsidR="002E130C" w:rsidRDefault="002E130C" w:rsidP="002E130C">
      <w:pPr>
        <w:tabs>
          <w:tab w:val="decimal" w:pos="0"/>
        </w:tabs>
        <w:autoSpaceDE w:val="0"/>
        <w:autoSpaceDN w:val="0"/>
        <w:adjustRightInd w:val="0"/>
        <w:ind w:firstLine="567"/>
        <w:jc w:val="both"/>
        <w:rPr>
          <w:b/>
        </w:rPr>
      </w:pPr>
      <w:r w:rsidRPr="00E10A54">
        <w:rPr>
          <w:b/>
          <w:bCs/>
          <w:noProof/>
        </w:rPr>
        <w:t>Статья 7</w:t>
      </w:r>
      <w:r w:rsidR="00B74B61">
        <w:rPr>
          <w:b/>
          <w:bCs/>
          <w:noProof/>
        </w:rPr>
        <w:t>2</w:t>
      </w:r>
      <w:r w:rsidRPr="00E10A54">
        <w:rPr>
          <w:b/>
          <w:bCs/>
          <w:noProof/>
        </w:rPr>
        <w:t xml:space="preserve">. </w:t>
      </w:r>
      <w:r w:rsidRPr="00E10A54">
        <w:rPr>
          <w:b/>
        </w:rPr>
        <w:t>Градостроительные регламенты для зон специального назначения</w:t>
      </w:r>
      <w:r>
        <w:rPr>
          <w:b/>
        </w:rPr>
        <w:t xml:space="preserve"> (СН).</w:t>
      </w:r>
    </w:p>
    <w:p w:rsidR="002E130C" w:rsidRDefault="002E130C" w:rsidP="002E130C">
      <w:pPr>
        <w:tabs>
          <w:tab w:val="decimal" w:pos="0"/>
        </w:tabs>
        <w:autoSpaceDE w:val="0"/>
        <w:autoSpaceDN w:val="0"/>
        <w:adjustRightInd w:val="0"/>
        <w:ind w:firstLine="567"/>
        <w:jc w:val="both"/>
        <w:rPr>
          <w:b/>
        </w:rPr>
      </w:pPr>
    </w:p>
    <w:p w:rsidR="002E130C" w:rsidRPr="00D10C94" w:rsidRDefault="002E130C" w:rsidP="002E130C">
      <w:pPr>
        <w:tabs>
          <w:tab w:val="decimal" w:pos="0"/>
        </w:tabs>
        <w:autoSpaceDE w:val="0"/>
        <w:autoSpaceDN w:val="0"/>
        <w:adjustRightInd w:val="0"/>
        <w:ind w:firstLine="567"/>
        <w:jc w:val="both"/>
      </w:pPr>
      <w:r w:rsidRPr="00D10C94">
        <w:t>К зонам специального назначения относятся участки территории поселения, используемые и предназначенные для размещения кладбищ, скотомогильников, свалок отходов (ТБО),</w:t>
      </w:r>
      <w:r w:rsidR="00266911">
        <w:t xml:space="preserve"> </w:t>
      </w:r>
      <w:r w:rsidR="005009AA" w:rsidRPr="00D10C94">
        <w:t>карьеры в границах отвода,</w:t>
      </w:r>
      <w:r w:rsidRPr="00D10C94">
        <w:t xml:space="preserve"> водозаборных, очистных и иных технических сооружений, использование которых может быть обеспечено только путем выделения указанных зон и недопустимо в других территориальных зонах.</w:t>
      </w:r>
    </w:p>
    <w:p w:rsidR="002E130C" w:rsidRDefault="002E130C" w:rsidP="002E130C">
      <w:pPr>
        <w:tabs>
          <w:tab w:val="decimal" w:pos="0"/>
        </w:tabs>
        <w:autoSpaceDE w:val="0"/>
        <w:autoSpaceDN w:val="0"/>
        <w:adjustRightInd w:val="0"/>
        <w:ind w:firstLine="567"/>
        <w:jc w:val="both"/>
        <w:rPr>
          <w:i/>
        </w:rPr>
      </w:pP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r w:rsidRPr="005E3102">
        <w:rPr>
          <w:rFonts w:ascii="Times New Roman" w:hAnsi="Times New Roman" w:cs="Times New Roman"/>
          <w:b/>
          <w:sz w:val="24"/>
          <w:szCs w:val="24"/>
          <w:u w:val="single"/>
        </w:rPr>
        <w:t>СН1</w:t>
      </w:r>
      <w:r>
        <w:rPr>
          <w:rFonts w:ascii="Times New Roman" w:hAnsi="Times New Roman" w:cs="Times New Roman"/>
          <w:b/>
          <w:sz w:val="24"/>
          <w:szCs w:val="24"/>
          <w:u w:val="single"/>
        </w:rPr>
        <w:t xml:space="preserve"> – зоны, занятые кладбищами.</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p>
    <w:p w:rsidR="002E130C" w:rsidRPr="00D10C9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D10C94">
        <w:rPr>
          <w:rFonts w:ascii="Times New Roman" w:hAnsi="Times New Roman" w:cs="Times New Roman"/>
          <w:sz w:val="24"/>
          <w:szCs w:val="24"/>
        </w:rPr>
        <w:t>Зона СН1 выделена для обеспечения правовых условий использования участков кладбищ.</w:t>
      </w:r>
      <w:r w:rsidR="0041264B">
        <w:rPr>
          <w:rFonts w:ascii="Times New Roman" w:hAnsi="Times New Roman" w:cs="Times New Roman"/>
          <w:sz w:val="24"/>
          <w:szCs w:val="24"/>
        </w:rPr>
        <w:t xml:space="preserve"> </w:t>
      </w:r>
      <w:r w:rsidR="00C17E13" w:rsidRPr="00D10C94">
        <w:rPr>
          <w:rFonts w:ascii="Times New Roman" w:hAnsi="Times New Roman" w:cs="Times New Roman"/>
          <w:sz w:val="24"/>
          <w:szCs w:val="24"/>
        </w:rPr>
        <w:t>Размещение з</w:t>
      </w:r>
      <w:r w:rsidRPr="00D10C94">
        <w:rPr>
          <w:rFonts w:ascii="Times New Roman" w:hAnsi="Times New Roman" w:cs="Times New Roman"/>
          <w:sz w:val="24"/>
          <w:szCs w:val="24"/>
        </w:rPr>
        <w:t>дани</w:t>
      </w:r>
      <w:r w:rsidR="00C17E13" w:rsidRPr="00D10C94">
        <w:rPr>
          <w:rFonts w:ascii="Times New Roman" w:hAnsi="Times New Roman" w:cs="Times New Roman"/>
          <w:sz w:val="24"/>
          <w:szCs w:val="24"/>
        </w:rPr>
        <w:t>й</w:t>
      </w:r>
      <w:r w:rsidRPr="00D10C94">
        <w:rPr>
          <w:rFonts w:ascii="Times New Roman" w:hAnsi="Times New Roman" w:cs="Times New Roman"/>
          <w:sz w:val="24"/>
          <w:szCs w:val="24"/>
        </w:rPr>
        <w:t xml:space="preserve"> и сооружени</w:t>
      </w:r>
      <w:r w:rsidR="00C17E13" w:rsidRPr="00D10C94">
        <w:rPr>
          <w:rFonts w:ascii="Times New Roman" w:hAnsi="Times New Roman" w:cs="Times New Roman"/>
          <w:sz w:val="24"/>
          <w:szCs w:val="24"/>
        </w:rPr>
        <w:t>й</w:t>
      </w:r>
      <w:r w:rsidRPr="00D10C94">
        <w:rPr>
          <w:rFonts w:ascii="Times New Roman" w:hAnsi="Times New Roman" w:cs="Times New Roman"/>
          <w:sz w:val="24"/>
          <w:szCs w:val="24"/>
        </w:rPr>
        <w:t xml:space="preserve"> разреша</w:t>
      </w:r>
      <w:r w:rsidR="00C17E13" w:rsidRPr="00D10C94">
        <w:rPr>
          <w:rFonts w:ascii="Times New Roman" w:hAnsi="Times New Roman" w:cs="Times New Roman"/>
          <w:sz w:val="24"/>
          <w:szCs w:val="24"/>
        </w:rPr>
        <w:t>е</w:t>
      </w:r>
      <w:r w:rsidRPr="00D10C94">
        <w:rPr>
          <w:rFonts w:ascii="Times New Roman" w:hAnsi="Times New Roman" w:cs="Times New Roman"/>
          <w:sz w:val="24"/>
          <w:szCs w:val="24"/>
        </w:rPr>
        <w:t>тся только при условии проведения публичных слушаний.</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i/>
          <w:sz w:val="24"/>
          <w:szCs w:val="24"/>
        </w:rPr>
      </w:pP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кладбища традиционного захоронения.</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b/>
          <w:sz w:val="24"/>
          <w:szCs w:val="24"/>
        </w:rPr>
      </w:pPr>
      <w:r>
        <w:rPr>
          <w:rFonts w:ascii="Times New Roman" w:hAnsi="Times New Roman" w:cs="Times New Roman"/>
          <w:b/>
          <w:sz w:val="24"/>
          <w:szCs w:val="24"/>
        </w:rPr>
        <w:t>Условно разрешенные виды использования:</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объекты, связанные с отправлением культа;</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мастерские по изготовлению ритуальных принадлежностей;</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аптеки;</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киоски, временные павильоны розничной торговли;</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общественные туалеты.</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b/>
          <w:sz w:val="24"/>
          <w:szCs w:val="24"/>
        </w:rPr>
      </w:pPr>
      <w:r>
        <w:rPr>
          <w:rFonts w:ascii="Times New Roman" w:hAnsi="Times New Roman" w:cs="Times New Roman"/>
          <w:b/>
          <w:sz w:val="24"/>
          <w:szCs w:val="24"/>
        </w:rPr>
        <w:t>Вспомогательные виды разрешенного использования:</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вспомогательные объекты, связанные с функционирование кладбищ;</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парковки автомобильного транспорта.</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2E130C" w:rsidRPr="000305B0" w:rsidRDefault="002E130C" w:rsidP="002E130C">
      <w:pPr>
        <w:tabs>
          <w:tab w:val="decimal" w:pos="0"/>
        </w:tabs>
        <w:spacing w:line="200" w:lineRule="atLeast"/>
        <w:ind w:firstLine="567"/>
        <w:jc w:val="both"/>
      </w:pPr>
      <w: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w:t>
      </w:r>
      <w:r w:rsidR="00C17E13">
        <w:t xml:space="preserve"> СанПиН 2.2.1/2.1.1.1200-03 и</w:t>
      </w:r>
      <w:r>
        <w:t xml:space="preserve"> утвержденной документацией по планировке территории.</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005A4A" w:rsidRDefault="00005A4A"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СН2 – зона складирования и захоронения отходов.</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p>
    <w:p w:rsidR="002E130C" w:rsidRPr="00D10C9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D10C94">
        <w:rPr>
          <w:rFonts w:ascii="Times New Roman" w:hAnsi="Times New Roman" w:cs="Times New Roman"/>
          <w:sz w:val="24"/>
          <w:szCs w:val="24"/>
        </w:rPr>
        <w:t xml:space="preserve">Зона СН2 выделена для обеспечения правовых условий использования </w:t>
      </w:r>
      <w:r w:rsidR="0041264B">
        <w:rPr>
          <w:rFonts w:ascii="Times New Roman" w:hAnsi="Times New Roman" w:cs="Times New Roman"/>
          <w:sz w:val="24"/>
          <w:szCs w:val="24"/>
        </w:rPr>
        <w:t xml:space="preserve">земельных </w:t>
      </w:r>
      <w:r w:rsidRPr="00D10C94">
        <w:rPr>
          <w:rFonts w:ascii="Times New Roman" w:hAnsi="Times New Roman" w:cs="Times New Roman"/>
          <w:sz w:val="24"/>
          <w:szCs w:val="24"/>
        </w:rPr>
        <w:t xml:space="preserve">участков </w:t>
      </w:r>
      <w:r w:rsidR="0041264B">
        <w:rPr>
          <w:rFonts w:ascii="Times New Roman" w:hAnsi="Times New Roman" w:cs="Times New Roman"/>
          <w:sz w:val="24"/>
          <w:szCs w:val="24"/>
        </w:rPr>
        <w:t>для отходов производства</w:t>
      </w:r>
      <w:r w:rsidRPr="00D10C94">
        <w:rPr>
          <w:rFonts w:ascii="Times New Roman" w:hAnsi="Times New Roman" w:cs="Times New Roman"/>
          <w:sz w:val="24"/>
          <w:szCs w:val="24"/>
        </w:rPr>
        <w:t xml:space="preserve"> и полигонов твердых бытовых отходов (ТБО).</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i/>
          <w:sz w:val="24"/>
          <w:szCs w:val="24"/>
        </w:rPr>
      </w:pP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2E130C" w:rsidRDefault="0041264B"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полигоны ТБО;</w:t>
      </w:r>
    </w:p>
    <w:p w:rsidR="0041264B" w:rsidRDefault="0041264B"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отходы производства.</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b/>
          <w:sz w:val="24"/>
          <w:szCs w:val="24"/>
        </w:rPr>
      </w:pPr>
      <w:r>
        <w:rPr>
          <w:rFonts w:ascii="Times New Roman" w:hAnsi="Times New Roman" w:cs="Times New Roman"/>
          <w:b/>
          <w:sz w:val="24"/>
          <w:szCs w:val="24"/>
        </w:rPr>
        <w:t>Условно разрешенные виды использования:</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захоронения;</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крематории.</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b/>
          <w:sz w:val="24"/>
          <w:szCs w:val="24"/>
        </w:rPr>
      </w:pPr>
      <w:r>
        <w:rPr>
          <w:rFonts w:ascii="Times New Roman" w:hAnsi="Times New Roman" w:cs="Times New Roman"/>
          <w:b/>
          <w:sz w:val="24"/>
          <w:szCs w:val="24"/>
        </w:rPr>
        <w:t>Вспомогательные виды разрешенного использования:</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мусороперерабатывающие и мусоросжигательные заводы;</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полигоны захоронения неутилизируемых производственных отходов;</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вспомогательные объекты, связанные с функционированием мусороперерабатывающего производства;</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зеленые насаждения;</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инженерные коммуникации.</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2E130C" w:rsidRPr="000305B0" w:rsidRDefault="002E130C" w:rsidP="002E130C">
      <w:pPr>
        <w:tabs>
          <w:tab w:val="decimal" w:pos="0"/>
        </w:tabs>
        <w:spacing w:line="200" w:lineRule="atLeast"/>
        <w:ind w:firstLine="567"/>
        <w:jc w:val="both"/>
      </w:pPr>
      <w: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w:t>
      </w:r>
      <w:r w:rsidR="005009AA">
        <w:t xml:space="preserve">СанПиН 2.2.1/2.1.1.1200-03 и </w:t>
      </w:r>
      <w:r>
        <w:t>утвержденной документацией по планировке территории.</w:t>
      </w:r>
    </w:p>
    <w:p w:rsidR="002E130C"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41264B" w:rsidRDefault="0041264B"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СН3 – Зоны, занятые скотомогильниками.</w:t>
      </w:r>
    </w:p>
    <w:p w:rsidR="0041264B" w:rsidRDefault="0041264B" w:rsidP="002E130C">
      <w:pPr>
        <w:pStyle w:val="ConsPlusNormal"/>
        <w:widowControl/>
        <w:tabs>
          <w:tab w:val="decimal" w:pos="0"/>
        </w:tabs>
        <w:spacing w:line="200" w:lineRule="atLeast"/>
        <w:ind w:firstLine="567"/>
        <w:jc w:val="both"/>
        <w:rPr>
          <w:rFonts w:ascii="Times New Roman" w:hAnsi="Times New Roman" w:cs="Times New Roman"/>
          <w:b/>
          <w:sz w:val="24"/>
          <w:szCs w:val="24"/>
          <w:u w:val="single"/>
        </w:rPr>
      </w:pPr>
    </w:p>
    <w:p w:rsidR="0041264B" w:rsidRDefault="0041264B"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Зоны, занятые скотомогильниками, выделены для обеспечения правовых условий пользования земельными участками в соответствии с ограничениями. </w:t>
      </w:r>
    </w:p>
    <w:p w:rsidR="0041264B" w:rsidRDefault="0041264B"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Условно разрешенные виды использования земельных участков</w:t>
      </w:r>
      <w:r w:rsidR="00F0263A">
        <w:rPr>
          <w:rFonts w:ascii="Times New Roman" w:hAnsi="Times New Roman" w:cs="Times New Roman"/>
          <w:sz w:val="24"/>
          <w:szCs w:val="24"/>
        </w:rPr>
        <w:t xml:space="preserve"> и объектов капитального строительства не устанавливаются.</w:t>
      </w:r>
    </w:p>
    <w:p w:rsidR="00F0263A" w:rsidRPr="000305B0" w:rsidRDefault="00F0263A" w:rsidP="00F0263A">
      <w:pPr>
        <w:tabs>
          <w:tab w:val="decimal" w:pos="0"/>
        </w:tabs>
        <w:spacing w:line="200" w:lineRule="atLeast"/>
        <w:ind w:firstLine="567"/>
        <w:jc w:val="both"/>
      </w:pPr>
      <w: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СанПиН 2.2.1/2.1.1.1200-03 и утвержденной документацией по планировке территории.</w:t>
      </w:r>
    </w:p>
    <w:p w:rsidR="00F0263A" w:rsidRDefault="00F0263A"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Ограничения использования земельных участков и объектов капитального строительства указаны в статье 7</w:t>
      </w:r>
      <w:r w:rsidR="00B74B61">
        <w:rPr>
          <w:rFonts w:ascii="Times New Roman" w:hAnsi="Times New Roman" w:cs="Times New Roman"/>
          <w:sz w:val="24"/>
          <w:szCs w:val="24"/>
        </w:rPr>
        <w:t>4</w:t>
      </w:r>
      <w:r>
        <w:rPr>
          <w:rFonts w:ascii="Times New Roman" w:hAnsi="Times New Roman" w:cs="Times New Roman"/>
          <w:sz w:val="24"/>
          <w:szCs w:val="24"/>
        </w:rPr>
        <w:t xml:space="preserve"> настоящих Правил.</w:t>
      </w:r>
    </w:p>
    <w:p w:rsidR="00F0263A" w:rsidRPr="0041264B" w:rsidRDefault="00F0263A" w:rsidP="002E130C">
      <w:pPr>
        <w:pStyle w:val="ConsPlusNormal"/>
        <w:widowControl/>
        <w:tabs>
          <w:tab w:val="decimal" w:pos="0"/>
        </w:tabs>
        <w:spacing w:line="200" w:lineRule="atLeast"/>
        <w:ind w:firstLine="567"/>
        <w:jc w:val="both"/>
        <w:rPr>
          <w:rFonts w:ascii="Times New Roman" w:hAnsi="Times New Roman" w:cs="Times New Roman"/>
          <w:sz w:val="24"/>
          <w:szCs w:val="24"/>
        </w:rPr>
      </w:pPr>
    </w:p>
    <w:p w:rsidR="002E130C" w:rsidRPr="00E10A54" w:rsidRDefault="002E130C" w:rsidP="002E130C">
      <w:pPr>
        <w:tabs>
          <w:tab w:val="decimal" w:pos="0"/>
        </w:tabs>
        <w:autoSpaceDE w:val="0"/>
        <w:autoSpaceDN w:val="0"/>
        <w:adjustRightInd w:val="0"/>
        <w:ind w:firstLine="567"/>
        <w:jc w:val="both"/>
        <w:rPr>
          <w:b/>
          <w:bCs/>
          <w:noProof/>
        </w:rPr>
      </w:pPr>
      <w:r>
        <w:rPr>
          <w:b/>
          <w:bCs/>
          <w:noProof/>
        </w:rPr>
        <w:t>Статья 7</w:t>
      </w:r>
      <w:r w:rsidR="00B74B61">
        <w:rPr>
          <w:b/>
          <w:bCs/>
          <w:noProof/>
        </w:rPr>
        <w:t>3</w:t>
      </w:r>
      <w:r w:rsidRPr="00E10A54">
        <w:rPr>
          <w:b/>
          <w:bCs/>
          <w:noProof/>
        </w:rPr>
        <w:t>. Ограничения использования земельных участков и объектов капитального строительства на территории зон охраны объектов</w:t>
      </w:r>
      <w:r>
        <w:rPr>
          <w:b/>
          <w:bCs/>
          <w:noProof/>
        </w:rPr>
        <w:t xml:space="preserve"> </w:t>
      </w:r>
      <w:r w:rsidRPr="00E10A54">
        <w:rPr>
          <w:b/>
          <w:bCs/>
          <w:noProof/>
        </w:rPr>
        <w:t xml:space="preserve"> культурного наследия.</w:t>
      </w:r>
    </w:p>
    <w:p w:rsidR="002E130C" w:rsidRPr="00E10A54" w:rsidRDefault="002E130C" w:rsidP="002E130C">
      <w:pPr>
        <w:tabs>
          <w:tab w:val="decimal" w:pos="0"/>
        </w:tabs>
        <w:autoSpaceDE w:val="0"/>
        <w:autoSpaceDN w:val="0"/>
        <w:adjustRightInd w:val="0"/>
        <w:ind w:firstLine="567"/>
        <w:jc w:val="both"/>
        <w:rPr>
          <w:bCs/>
          <w:noProof/>
          <w:highlight w:val="yellow"/>
        </w:rPr>
      </w:pPr>
    </w:p>
    <w:p w:rsidR="002E130C" w:rsidRPr="00E10A54" w:rsidRDefault="002E130C" w:rsidP="002E130C">
      <w:pPr>
        <w:tabs>
          <w:tab w:val="decimal" w:pos="0"/>
        </w:tabs>
        <w:spacing w:line="200" w:lineRule="atLeast"/>
        <w:ind w:firstLine="567"/>
        <w:jc w:val="both"/>
      </w:pPr>
      <w:r w:rsidRPr="00E10A54">
        <w:t>1. На объекты капитального строительства, которые  являются объектами культурного наследия (памятниками архитектуры, истории, археологии, монументального искусства, стоящими на государственной охране), расположенные в зоне охраняемых территорий историко-культурных археологичес</w:t>
      </w:r>
      <w:r w:rsidR="00F0263A">
        <w:t>ких и природных комплексов (Р3</w:t>
      </w:r>
      <w:r w:rsidRPr="00E10A54">
        <w:t>) и  определенные на карте зон территорий общего пользования, на которые не распространяются градостроительные регламенты распространяются ограничения.</w:t>
      </w:r>
    </w:p>
    <w:p w:rsidR="002E130C" w:rsidRPr="00E10A54" w:rsidRDefault="002E130C" w:rsidP="002E130C">
      <w:pPr>
        <w:tabs>
          <w:tab w:val="decimal" w:pos="0"/>
        </w:tabs>
        <w:spacing w:line="200" w:lineRule="atLeast"/>
        <w:ind w:firstLine="567"/>
        <w:jc w:val="both"/>
        <w:rPr>
          <w:b/>
          <w:highlight w:val="yellow"/>
        </w:rPr>
      </w:pPr>
      <w:r w:rsidRPr="00E10A54">
        <w:t>2. Указанные в части 1 настоящей статьи ограничения  определяются в соответствии с законодательством об охране объектов к</w:t>
      </w:r>
      <w:r>
        <w:t>ультурного наследия, З</w:t>
      </w:r>
      <w:r w:rsidRPr="00E10A54">
        <w:t>аконом</w:t>
      </w:r>
      <w:r>
        <w:t xml:space="preserve"> Кабардино-балкарской республики</w:t>
      </w:r>
      <w:r w:rsidRPr="00E10A54">
        <w:t xml:space="preserve"> «Об объектах культурного наследия (памятниках истории и </w:t>
      </w:r>
      <w:r w:rsidRPr="00E10A54">
        <w:lastRenderedPageBreak/>
        <w:t xml:space="preserve">культуры) </w:t>
      </w:r>
      <w:r>
        <w:t>народов</w:t>
      </w:r>
      <w:r w:rsidRPr="00E10A54">
        <w:t xml:space="preserve"> </w:t>
      </w:r>
      <w:r>
        <w:t>Кабардино-Балкарской Республики</w:t>
      </w:r>
      <w:r w:rsidRPr="00E10A54">
        <w:t xml:space="preserve">» от </w:t>
      </w:r>
      <w:r>
        <w:t>10 апреля 2003 года №39-Р</w:t>
      </w:r>
      <w:r w:rsidRPr="00E10A54">
        <w:t>З</w:t>
      </w:r>
      <w:r>
        <w:t xml:space="preserve"> и применяются к.</w:t>
      </w:r>
    </w:p>
    <w:p w:rsidR="002E130C" w:rsidRPr="00E10A54" w:rsidRDefault="002E130C" w:rsidP="002E130C">
      <w:pPr>
        <w:tabs>
          <w:tab w:val="decimal" w:pos="0"/>
        </w:tabs>
        <w:spacing w:line="200" w:lineRule="atLeast"/>
        <w:ind w:left="360" w:firstLine="567"/>
        <w:jc w:val="both"/>
      </w:pPr>
      <w:r w:rsidRPr="00E10A54">
        <w:t>а) зонам охраны объектов культурного наследия</w:t>
      </w:r>
      <w:r>
        <w:t xml:space="preserve"> </w:t>
      </w:r>
      <w:r w:rsidRPr="00E10A54">
        <w:t>– земельным участкам или их частям, на которых расположены объекты недвижимости, включенные в реестр объектов культурного наследия;</w:t>
      </w:r>
    </w:p>
    <w:p w:rsidR="002E130C" w:rsidRPr="00E10A54" w:rsidRDefault="002E130C" w:rsidP="002E130C">
      <w:pPr>
        <w:tabs>
          <w:tab w:val="decimal" w:pos="0"/>
        </w:tabs>
        <w:spacing w:line="200" w:lineRule="atLeast"/>
        <w:ind w:left="360" w:firstLine="567"/>
        <w:jc w:val="both"/>
      </w:pPr>
      <w:r w:rsidRPr="00E10A54">
        <w:t>б) территориям, граничащим с зонами охраны объектов культурного наследия – земельным участкам, на которых располагаются объекты недвижимости, не являющиеся объектами культурного наследия.</w:t>
      </w:r>
    </w:p>
    <w:p w:rsidR="002E130C" w:rsidRPr="00E10A54" w:rsidRDefault="002E130C" w:rsidP="002E130C">
      <w:pPr>
        <w:pStyle w:val="ConsPlusNormal"/>
        <w:widowControl/>
        <w:tabs>
          <w:tab w:val="decimal"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E10A54">
        <w:rPr>
          <w:rFonts w:ascii="Times New Roman" w:hAnsi="Times New Roman" w:cs="Times New Roman"/>
          <w:sz w:val="24"/>
          <w:szCs w:val="24"/>
        </w:rPr>
        <w:t>В целях обеспечения сохранности объектов культурного наследия в их исторической среде на примыкающих к ним территориях устанавливаются зоны охраны объекта культурного наследия, которые подразделяются на охранную зону объекта культурного наследия, зону регулирования застройки и хозяйственной деятельности (разделена на две подзоны – строгого регулирования и умеренного регулирования) и зону охраняемого природного ландшафта (далее - зоны охраны).</w:t>
      </w:r>
    </w:p>
    <w:p w:rsidR="002E130C" w:rsidRPr="00E10A54" w:rsidRDefault="002E130C" w:rsidP="002E130C">
      <w:pPr>
        <w:tabs>
          <w:tab w:val="decimal" w:pos="0"/>
        </w:tabs>
        <w:spacing w:line="200" w:lineRule="atLeast"/>
        <w:ind w:firstLine="567"/>
        <w:jc w:val="both"/>
        <w:rPr>
          <w:noProof/>
        </w:rPr>
      </w:pPr>
      <w:r w:rsidRPr="00E10A54">
        <w:t>К</w:t>
      </w:r>
      <w:r w:rsidRPr="00E10A54">
        <w:rPr>
          <w:noProof/>
        </w:rPr>
        <w:t xml:space="preserve">ак </w:t>
      </w:r>
      <w:r w:rsidRPr="00E10A54">
        <w:t>п</w:t>
      </w:r>
      <w:r w:rsidRPr="00E10A54">
        <w:rPr>
          <w:noProof/>
        </w:rPr>
        <w:t xml:space="preserve">редупредительная </w:t>
      </w:r>
      <w:r w:rsidRPr="00E10A54">
        <w:t>м</w:t>
      </w:r>
      <w:r w:rsidRPr="00E10A54">
        <w:rPr>
          <w:noProof/>
        </w:rPr>
        <w:t xml:space="preserve">ера </w:t>
      </w:r>
      <w:r w:rsidRPr="00E10A54">
        <w:t>п</w:t>
      </w:r>
      <w:r w:rsidRPr="00E10A54">
        <w:rPr>
          <w:noProof/>
        </w:rPr>
        <w:t xml:space="preserve">о обеспечению </w:t>
      </w:r>
      <w:r w:rsidRPr="00E10A54">
        <w:t>с</w:t>
      </w:r>
      <w:r w:rsidRPr="00E10A54">
        <w:rPr>
          <w:noProof/>
        </w:rPr>
        <w:t xml:space="preserve">охранности </w:t>
      </w:r>
      <w:r w:rsidRPr="00E10A54">
        <w:t>о</w:t>
      </w:r>
      <w:r w:rsidRPr="00E10A54">
        <w:rPr>
          <w:noProof/>
        </w:rPr>
        <w:t xml:space="preserve">бъектов </w:t>
      </w:r>
      <w:r w:rsidRPr="00E10A54">
        <w:t>к</w:t>
      </w:r>
      <w:r w:rsidRPr="00E10A54">
        <w:rPr>
          <w:noProof/>
        </w:rPr>
        <w:t xml:space="preserve">ультурного наследия, настоящими Правилами, </w:t>
      </w:r>
      <w:r w:rsidRPr="00E10A54">
        <w:t>д</w:t>
      </w:r>
      <w:r w:rsidRPr="00E10A54">
        <w:rPr>
          <w:noProof/>
        </w:rPr>
        <w:t xml:space="preserve">о </w:t>
      </w:r>
      <w:r w:rsidRPr="00E10A54">
        <w:t>р</w:t>
      </w:r>
      <w:r w:rsidRPr="00E10A54">
        <w:rPr>
          <w:noProof/>
        </w:rPr>
        <w:t xml:space="preserve">азработки </w:t>
      </w:r>
      <w:r w:rsidRPr="00E10A54">
        <w:t>п</w:t>
      </w:r>
      <w:r w:rsidRPr="00E10A54">
        <w:rPr>
          <w:noProof/>
        </w:rPr>
        <w:t xml:space="preserve">роекта границ </w:t>
      </w:r>
      <w:r w:rsidRPr="00E10A54">
        <w:t>з</w:t>
      </w:r>
      <w:r w:rsidRPr="00E10A54">
        <w:rPr>
          <w:noProof/>
        </w:rPr>
        <w:t xml:space="preserve">он </w:t>
      </w:r>
      <w:r w:rsidRPr="00E10A54">
        <w:t>о</w:t>
      </w:r>
      <w:r w:rsidRPr="00E10A54">
        <w:rPr>
          <w:noProof/>
        </w:rPr>
        <w:t xml:space="preserve">храны таких </w:t>
      </w:r>
      <w:r w:rsidRPr="00E10A54">
        <w:t>о</w:t>
      </w:r>
      <w:r w:rsidRPr="00E10A54">
        <w:rPr>
          <w:noProof/>
        </w:rPr>
        <w:t>бъектов, на</w:t>
      </w:r>
      <w:r w:rsidRPr="00E10A54">
        <w:t xml:space="preserve"> карте зон территорий общего пользования, на которые не распространяются градостроительные регламенты (приложение 2) выделена </w:t>
      </w:r>
      <w:r w:rsidRPr="00E10A54">
        <w:rPr>
          <w:noProof/>
        </w:rPr>
        <w:t xml:space="preserve">зона </w:t>
      </w:r>
      <w:r w:rsidRPr="00E10A54">
        <w:t>охраняемых территорий историко-культурных археологичес</w:t>
      </w:r>
      <w:r>
        <w:t>ких и природных ком</w:t>
      </w:r>
      <w:r w:rsidR="00F0263A">
        <w:t>плексов (Р3</w:t>
      </w:r>
      <w:r w:rsidRPr="00E10A54">
        <w:t>).</w:t>
      </w:r>
      <w:r w:rsidRPr="00E10A54">
        <w:rPr>
          <w:noProof/>
        </w:rPr>
        <w:t xml:space="preserve"> </w:t>
      </w:r>
    </w:p>
    <w:p w:rsidR="002E130C" w:rsidRPr="00E10A54" w:rsidRDefault="002E130C" w:rsidP="002E130C">
      <w:pPr>
        <w:tabs>
          <w:tab w:val="decimal" w:pos="0"/>
        </w:tabs>
        <w:autoSpaceDE w:val="0"/>
        <w:autoSpaceDN w:val="0"/>
        <w:adjustRightInd w:val="0"/>
        <w:ind w:firstLine="567"/>
        <w:jc w:val="both"/>
        <w:rPr>
          <w:noProof/>
        </w:rPr>
      </w:pPr>
      <w:r w:rsidRPr="00E10A54">
        <w:rPr>
          <w:noProof/>
        </w:rPr>
        <w:t xml:space="preserve">В границах зоны </w:t>
      </w:r>
      <w:r w:rsidRPr="00E10A54">
        <w:t>охраняемых территорий историко-культурных археологичес</w:t>
      </w:r>
      <w:r w:rsidR="00F0263A">
        <w:t>ких и природных комплексов (Р3</w:t>
      </w:r>
      <w:r w:rsidRPr="00E10A54">
        <w:t>)</w:t>
      </w:r>
      <w:r w:rsidRPr="00E10A54">
        <w:rPr>
          <w:noProof/>
        </w:rPr>
        <w:t xml:space="preserve"> устанавливается особый режим использования земель. 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26.04.2008г. № 315.</w:t>
      </w:r>
    </w:p>
    <w:p w:rsidR="002E130C" w:rsidRPr="00E10A54" w:rsidRDefault="002E130C" w:rsidP="002E130C">
      <w:pPr>
        <w:tabs>
          <w:tab w:val="decimal" w:pos="0"/>
        </w:tabs>
        <w:autoSpaceDE w:val="0"/>
        <w:autoSpaceDN w:val="0"/>
        <w:adjustRightInd w:val="0"/>
        <w:ind w:firstLine="567"/>
        <w:jc w:val="both"/>
        <w:rPr>
          <w:noProof/>
        </w:rPr>
      </w:pPr>
    </w:p>
    <w:p w:rsidR="002E130C" w:rsidRPr="00E10A54" w:rsidRDefault="002E130C" w:rsidP="002E130C">
      <w:pPr>
        <w:tabs>
          <w:tab w:val="decimal" w:pos="0"/>
        </w:tabs>
        <w:autoSpaceDE w:val="0"/>
        <w:autoSpaceDN w:val="0"/>
        <w:adjustRightInd w:val="0"/>
        <w:ind w:firstLine="567"/>
        <w:jc w:val="both"/>
        <w:rPr>
          <w:b/>
          <w:bCs/>
          <w:noProof/>
        </w:rPr>
      </w:pPr>
      <w:r>
        <w:rPr>
          <w:b/>
          <w:bCs/>
          <w:noProof/>
        </w:rPr>
        <w:t>Статья 7</w:t>
      </w:r>
      <w:r w:rsidR="00B74B61">
        <w:rPr>
          <w:b/>
          <w:bCs/>
          <w:noProof/>
        </w:rPr>
        <w:t>4</w:t>
      </w:r>
      <w:r w:rsidRPr="00E10A54">
        <w:rPr>
          <w:b/>
          <w:bCs/>
          <w:noProof/>
        </w:rPr>
        <w:t>. Ограничения использования земельных участков и объектов капитального строительства на территории санитарно-защитных, водоохранных и иных зон с особыми условиями использования территории.</w:t>
      </w:r>
    </w:p>
    <w:p w:rsidR="002E130C" w:rsidRPr="00E10A54" w:rsidRDefault="002E130C" w:rsidP="002E130C">
      <w:pPr>
        <w:tabs>
          <w:tab w:val="decimal" w:pos="0"/>
        </w:tabs>
        <w:autoSpaceDE w:val="0"/>
        <w:autoSpaceDN w:val="0"/>
        <w:adjustRightInd w:val="0"/>
        <w:ind w:firstLine="567"/>
        <w:jc w:val="both"/>
        <w:rPr>
          <w:b/>
          <w:bCs/>
          <w:noProof/>
        </w:rPr>
      </w:pP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Использование земельных участков и объектов капитального строительства, расположенных в пределах зон, обозначенных на карте санитарно-защитных, водоохранных и иных зон  определяется:</w:t>
      </w:r>
    </w:p>
    <w:p w:rsidR="002E130C" w:rsidRPr="00E10A54" w:rsidRDefault="00BB6063" w:rsidP="00BB6063">
      <w:pPr>
        <w:pStyle w:val="ConsPlusNormal"/>
        <w:widowControl/>
        <w:numPr>
          <w:ilvl w:val="0"/>
          <w:numId w:val="8"/>
        </w:numPr>
        <w:tabs>
          <w:tab w:val="clear" w:pos="1440"/>
          <w:tab w:val="decimal" w:pos="0"/>
        </w:tabs>
        <w:suppressAutoHyphens/>
        <w:autoSpaceDN/>
        <w:adjustRightInd/>
        <w:spacing w:line="20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E130C" w:rsidRPr="00E10A54">
        <w:rPr>
          <w:rFonts w:ascii="Times New Roman" w:hAnsi="Times New Roman" w:cs="Times New Roman"/>
          <w:sz w:val="24"/>
          <w:szCs w:val="24"/>
        </w:rPr>
        <w:t xml:space="preserve">градостроительными регламентами, определенными в главе 9 настоящих Правил применительно к соответствующим территориальным зонам, обозначенным на карте градостроительного зонирования </w:t>
      </w:r>
      <w:r w:rsidR="002E130C">
        <w:rPr>
          <w:rFonts w:ascii="Times New Roman" w:hAnsi="Times New Roman" w:cs="Times New Roman"/>
          <w:sz w:val="24"/>
          <w:szCs w:val="24"/>
        </w:rPr>
        <w:t>сельского поселения Анзорей</w:t>
      </w:r>
      <w:r w:rsidR="002E130C" w:rsidRPr="00E10A54">
        <w:rPr>
          <w:rFonts w:ascii="Times New Roman" w:hAnsi="Times New Roman" w:cs="Times New Roman"/>
          <w:sz w:val="24"/>
          <w:szCs w:val="24"/>
        </w:rPr>
        <w:t>, с учетом ограничений, определенных настоящей статьей;</w:t>
      </w:r>
    </w:p>
    <w:p w:rsidR="002E130C" w:rsidRPr="00E10A54" w:rsidRDefault="00BB6063" w:rsidP="00BB6063">
      <w:pPr>
        <w:pStyle w:val="ConsPlusNormal"/>
        <w:widowControl/>
        <w:numPr>
          <w:ilvl w:val="0"/>
          <w:numId w:val="8"/>
        </w:numPr>
        <w:tabs>
          <w:tab w:val="clear" w:pos="1440"/>
          <w:tab w:val="decimal" w:pos="0"/>
        </w:tabs>
        <w:suppressAutoHyphens/>
        <w:autoSpaceDN/>
        <w:adjustRightInd/>
        <w:spacing w:line="200" w:lineRule="atLeast"/>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E130C" w:rsidRPr="00E10A54">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b/>
          <w:sz w:val="24"/>
          <w:szCs w:val="24"/>
          <w:u w:val="single"/>
        </w:rPr>
      </w:pPr>
      <w:r w:rsidRPr="00E10A54">
        <w:rPr>
          <w:rFonts w:ascii="Times New Roman" w:hAnsi="Times New Roman" w:cs="Times New Roman"/>
          <w:b/>
          <w:sz w:val="24"/>
          <w:szCs w:val="24"/>
          <w:u w:val="single"/>
        </w:rPr>
        <w:t>Санитарно-защитные зоны промышленных, коммунальных, линейных и других  объектов.</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b/>
          <w:sz w:val="24"/>
          <w:szCs w:val="24"/>
          <w:u w:val="single"/>
        </w:rPr>
      </w:pPr>
    </w:p>
    <w:p w:rsidR="002E130C" w:rsidRPr="00E10A54" w:rsidRDefault="002E130C" w:rsidP="002E130C">
      <w:pPr>
        <w:tabs>
          <w:tab w:val="decimal" w:pos="0"/>
        </w:tabs>
        <w:ind w:firstLine="567"/>
        <w:jc w:val="both"/>
      </w:pPr>
      <w:r w:rsidRPr="00E10A54">
        <w:t>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w:t>
      </w:r>
      <w:r w:rsidRPr="00E10A54">
        <w:lastRenderedPageBreak/>
        <w:t xml:space="preserve">защитная зона является защитным барьером, обеспечивающим уровень безопасности населения при эксплуатации объекта в штатном режиме. </w:t>
      </w:r>
    </w:p>
    <w:p w:rsidR="002E130C" w:rsidRPr="00E10A54" w:rsidRDefault="002E130C" w:rsidP="002E130C">
      <w:pPr>
        <w:tabs>
          <w:tab w:val="decimal" w:pos="0"/>
        </w:tabs>
        <w:ind w:firstLine="567"/>
        <w:jc w:val="both"/>
        <w:rPr>
          <w:b/>
          <w:bCs/>
          <w:noProof/>
        </w:rPr>
      </w:pPr>
      <w:r w:rsidRPr="00E10A54">
        <w:t xml:space="preserve">Размеры санитарно-защитных зон определяются в соответствии с действующими санитарно-эпидемиологическими </w:t>
      </w:r>
      <w:r>
        <w:t xml:space="preserve">правилами и </w:t>
      </w:r>
      <w:r w:rsidRPr="00E10A54">
        <w:t xml:space="preserve">нормами допустимых уровней шума, электромагнитных излучений, инфразвука, рассеянного лазерного излучения  и других физических факторов на внешней </w:t>
      </w:r>
      <w:r>
        <w:t>границе санитарно-защитной зоны (Санитарно-защитные зоны и санитарная классификация предприятий, сооружений и иных объектов «Санитарно-эпидемологические правила и нормативы СанПиН 2.2.1/2.1.1.1200-03 Новая редакция»).</w:t>
      </w:r>
    </w:p>
    <w:p w:rsidR="002E130C" w:rsidRPr="00E10A54" w:rsidRDefault="002E130C" w:rsidP="002E130C">
      <w:pPr>
        <w:tabs>
          <w:tab w:val="decimal" w:pos="0"/>
        </w:tabs>
        <w:ind w:firstLine="567"/>
        <w:jc w:val="both"/>
        <w:rPr>
          <w:bCs/>
          <w:noProof/>
        </w:rPr>
      </w:pPr>
      <w:r w:rsidRPr="00E10A54">
        <w:rPr>
          <w:bCs/>
          <w:noProof/>
        </w:rPr>
        <w:t xml:space="preserve">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w:t>
      </w:r>
    </w:p>
    <w:p w:rsidR="002E130C" w:rsidRPr="00E10A54" w:rsidRDefault="002E130C" w:rsidP="002E130C">
      <w:pPr>
        <w:tabs>
          <w:tab w:val="decimal" w:pos="0"/>
        </w:tabs>
        <w:ind w:firstLine="567"/>
        <w:jc w:val="both"/>
      </w:pPr>
      <w:r w:rsidRPr="00E10A54">
        <w:rPr>
          <w:noProo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Виды объектов, запрещенных к размещению на земельных участках, расположенных в границах санитарно-защитных зон:</w:t>
      </w:r>
    </w:p>
    <w:p w:rsidR="002E130C" w:rsidRPr="00E10A54" w:rsidRDefault="002E130C"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объекты для проживания людей;</w:t>
      </w:r>
    </w:p>
    <w:p w:rsidR="002E130C" w:rsidRPr="00E10A54" w:rsidRDefault="002E130C"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коллективные или индивидуальные да</w:t>
      </w:r>
      <w:r>
        <w:rPr>
          <w:rFonts w:ascii="Times New Roman" w:hAnsi="Times New Roman" w:cs="Times New Roman"/>
          <w:sz w:val="24"/>
          <w:szCs w:val="24"/>
        </w:rPr>
        <w:t>чные и садово-огородные участки;</w:t>
      </w:r>
    </w:p>
    <w:p w:rsidR="002E130C" w:rsidRPr="00E10A54" w:rsidRDefault="002E130C"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r>
        <w:rPr>
          <w:rFonts w:ascii="Times New Roman" w:hAnsi="Times New Roman" w:cs="Times New Roman"/>
          <w:sz w:val="24"/>
          <w:szCs w:val="24"/>
        </w:rPr>
        <w:t>;</w:t>
      </w:r>
    </w:p>
    <w:p w:rsidR="002E130C" w:rsidRPr="00E10A54" w:rsidRDefault="002E130C"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w:t>
      </w:r>
      <w:r>
        <w:rPr>
          <w:rFonts w:ascii="Times New Roman" w:hAnsi="Times New Roman" w:cs="Times New Roman"/>
          <w:sz w:val="24"/>
          <w:szCs w:val="24"/>
        </w:rPr>
        <w:t>,1 ПДК для атмосферного воздуха;</w:t>
      </w:r>
    </w:p>
    <w:p w:rsidR="002E130C" w:rsidRPr="00E10A54" w:rsidRDefault="002E130C"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 xml:space="preserve">предприятия </w:t>
      </w:r>
      <w:r>
        <w:rPr>
          <w:rFonts w:ascii="Times New Roman" w:hAnsi="Times New Roman" w:cs="Times New Roman"/>
          <w:sz w:val="24"/>
          <w:szCs w:val="24"/>
        </w:rPr>
        <w:t>пищевых отраслей промышленности;</w:t>
      </w:r>
    </w:p>
    <w:p w:rsidR="002E130C" w:rsidRPr="00E10A54" w:rsidRDefault="002E130C"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оптовые склады продовольстве</w:t>
      </w:r>
      <w:r>
        <w:rPr>
          <w:rFonts w:ascii="Times New Roman" w:hAnsi="Times New Roman" w:cs="Times New Roman"/>
          <w:sz w:val="24"/>
          <w:szCs w:val="24"/>
        </w:rPr>
        <w:t>нного сырья и пищевых продуктов;</w:t>
      </w:r>
    </w:p>
    <w:p w:rsidR="002E130C" w:rsidRPr="00E10A54" w:rsidRDefault="002E130C"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комплексы водопроводных сооружений для подг</w:t>
      </w:r>
      <w:r>
        <w:rPr>
          <w:rFonts w:ascii="Times New Roman" w:hAnsi="Times New Roman" w:cs="Times New Roman"/>
          <w:sz w:val="24"/>
          <w:szCs w:val="24"/>
        </w:rPr>
        <w:t>отовки и хранения питьевой воды;</w:t>
      </w:r>
    </w:p>
    <w:p w:rsidR="002E130C" w:rsidRPr="00E10A54" w:rsidRDefault="002E130C"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спортивные сооружения;</w:t>
      </w:r>
    </w:p>
    <w:p w:rsidR="002E130C" w:rsidRPr="00E10A54" w:rsidRDefault="002E130C"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парки;</w:t>
      </w:r>
    </w:p>
    <w:p w:rsidR="002E130C" w:rsidRPr="00E10A54" w:rsidRDefault="002E130C"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образ</w:t>
      </w:r>
      <w:r>
        <w:rPr>
          <w:rFonts w:ascii="Times New Roman" w:hAnsi="Times New Roman" w:cs="Times New Roman"/>
          <w:sz w:val="24"/>
          <w:szCs w:val="24"/>
        </w:rPr>
        <w:t>овательные и детские учреждения;</w:t>
      </w:r>
    </w:p>
    <w:p w:rsidR="002E130C" w:rsidRPr="00E10A54" w:rsidRDefault="002E130C" w:rsidP="00BB6063">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лечебно-профилактические и оздоровительные учреждения общего пользования.</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Виды объектов, разрешенных к размещению на земельных участках, расположенных в границах санитарно-защитных зон:</w:t>
      </w:r>
    </w:p>
    <w:p w:rsidR="002E130C" w:rsidRPr="00E10A54" w:rsidRDefault="002E130C" w:rsidP="002E130C">
      <w:pPr>
        <w:tabs>
          <w:tab w:val="decimal" w:pos="0"/>
        </w:tabs>
        <w:autoSpaceDE w:val="0"/>
        <w:autoSpaceDN w:val="0"/>
        <w:adjustRightInd w:val="0"/>
        <w:ind w:firstLine="567"/>
        <w:jc w:val="both"/>
        <w:rPr>
          <w:bCs/>
          <w:noProof/>
        </w:rPr>
      </w:pPr>
      <w:r>
        <w:rPr>
          <w:bCs/>
          <w:noProof/>
        </w:rPr>
        <w:t xml:space="preserve">- </w:t>
      </w:r>
      <w:r w:rsidRPr="00E10A54">
        <w:rPr>
          <w:bCs/>
          <w:noProof/>
        </w:rPr>
        <w:t>нежилые помещения для дежурного аварийного персонала, помещения для пребывания работающих по вахтовому методу (не более двух недель);</w:t>
      </w:r>
    </w:p>
    <w:p w:rsidR="002E130C" w:rsidRPr="00E10A54" w:rsidRDefault="002E130C" w:rsidP="002E130C">
      <w:pPr>
        <w:tabs>
          <w:tab w:val="decimal" w:pos="0"/>
        </w:tabs>
        <w:autoSpaceDE w:val="0"/>
        <w:autoSpaceDN w:val="0"/>
        <w:adjustRightInd w:val="0"/>
        <w:ind w:firstLine="567"/>
        <w:jc w:val="both"/>
        <w:rPr>
          <w:bCs/>
          <w:noProof/>
        </w:rPr>
      </w:pPr>
      <w:r>
        <w:rPr>
          <w:bCs/>
          <w:noProof/>
        </w:rPr>
        <w:t xml:space="preserve">- </w:t>
      </w:r>
      <w:r w:rsidRPr="00E10A54">
        <w:rPr>
          <w:bCs/>
          <w:noProof/>
        </w:rPr>
        <w:t>здания управления, конструкторские бюро, здания административного назначения, научно-исследовательские лаборатории;</w:t>
      </w:r>
    </w:p>
    <w:p w:rsidR="002E130C" w:rsidRPr="00E10A54" w:rsidRDefault="002E130C" w:rsidP="002E130C">
      <w:pPr>
        <w:tabs>
          <w:tab w:val="decimal" w:pos="0"/>
        </w:tabs>
        <w:autoSpaceDE w:val="0"/>
        <w:autoSpaceDN w:val="0"/>
        <w:adjustRightInd w:val="0"/>
        <w:ind w:firstLine="567"/>
        <w:jc w:val="both"/>
        <w:rPr>
          <w:bCs/>
          <w:noProof/>
        </w:rPr>
      </w:pPr>
      <w:r>
        <w:rPr>
          <w:bCs/>
          <w:noProof/>
        </w:rPr>
        <w:t xml:space="preserve">- </w:t>
      </w:r>
      <w:r w:rsidRPr="00E10A54">
        <w:rPr>
          <w:bCs/>
          <w:noProof/>
        </w:rPr>
        <w:t>гаражи, пожарные депо, площадки и сооружения для хранения общественного и индивидуального транспорта;</w:t>
      </w:r>
    </w:p>
    <w:p w:rsidR="002E130C" w:rsidRPr="00E10A54" w:rsidRDefault="002E130C" w:rsidP="002E130C">
      <w:pPr>
        <w:tabs>
          <w:tab w:val="decimal" w:pos="0"/>
        </w:tabs>
        <w:autoSpaceDE w:val="0"/>
        <w:autoSpaceDN w:val="0"/>
        <w:adjustRightInd w:val="0"/>
        <w:ind w:firstLine="567"/>
        <w:jc w:val="both"/>
        <w:rPr>
          <w:bCs/>
          <w:noProof/>
        </w:rPr>
      </w:pPr>
      <w:r>
        <w:rPr>
          <w:bCs/>
          <w:noProof/>
        </w:rPr>
        <w:t xml:space="preserve">- </w:t>
      </w:r>
      <w:r w:rsidRPr="00E10A54">
        <w:rPr>
          <w:bCs/>
          <w:noProof/>
        </w:rPr>
        <w:t>электроподстанции, объекты и сети инженерно-технической инфра-структуры;</w:t>
      </w:r>
    </w:p>
    <w:p w:rsidR="002E130C" w:rsidRPr="00E10A54" w:rsidRDefault="002E130C" w:rsidP="002E130C">
      <w:pPr>
        <w:tabs>
          <w:tab w:val="decimal" w:pos="0"/>
        </w:tabs>
        <w:autoSpaceDE w:val="0"/>
        <w:autoSpaceDN w:val="0"/>
        <w:adjustRightInd w:val="0"/>
        <w:ind w:firstLine="567"/>
        <w:jc w:val="both"/>
        <w:rPr>
          <w:bCs/>
          <w:noProof/>
        </w:rPr>
      </w:pPr>
      <w:r>
        <w:rPr>
          <w:bCs/>
          <w:noProof/>
        </w:rPr>
        <w:t xml:space="preserve">- </w:t>
      </w:r>
      <w:r w:rsidRPr="00E10A54">
        <w:rPr>
          <w:bCs/>
          <w:noProof/>
        </w:rPr>
        <w:t>сооружения водоснабжения и канализации;</w:t>
      </w:r>
    </w:p>
    <w:p w:rsidR="002E130C" w:rsidRPr="00E10A54" w:rsidRDefault="002E130C" w:rsidP="002E130C">
      <w:pPr>
        <w:tabs>
          <w:tab w:val="decimal" w:pos="0"/>
        </w:tabs>
        <w:autoSpaceDE w:val="0"/>
        <w:autoSpaceDN w:val="0"/>
        <w:adjustRightInd w:val="0"/>
        <w:ind w:firstLine="567"/>
        <w:jc w:val="both"/>
        <w:rPr>
          <w:bCs/>
          <w:noProof/>
        </w:rPr>
      </w:pPr>
      <w:r>
        <w:rPr>
          <w:bCs/>
          <w:noProof/>
        </w:rPr>
        <w:t xml:space="preserve">- </w:t>
      </w:r>
      <w:r w:rsidRPr="00E10A54">
        <w:rPr>
          <w:bCs/>
          <w:noProof/>
        </w:rPr>
        <w:t>автозаправочные станции и станции технического обслуживания авто-мобилей.</w:t>
      </w:r>
    </w:p>
    <w:p w:rsidR="002E130C" w:rsidRPr="00E10A54" w:rsidRDefault="002E130C" w:rsidP="002E130C">
      <w:pPr>
        <w:tabs>
          <w:tab w:val="decimal" w:pos="0"/>
        </w:tabs>
        <w:ind w:firstLine="567"/>
        <w:jc w:val="both"/>
      </w:pPr>
      <w:r>
        <w:t xml:space="preserve">- </w:t>
      </w:r>
      <w:r w:rsidRPr="00E10A54">
        <w:t>сельскохозяйственные угодья для выращивания технических культур, не используемых для производства продуктов питания;</w:t>
      </w:r>
    </w:p>
    <w:p w:rsidR="002E130C" w:rsidRPr="00E10A54" w:rsidRDefault="002E130C" w:rsidP="002E130C">
      <w:pPr>
        <w:tabs>
          <w:tab w:val="decimal" w:pos="0"/>
        </w:tabs>
        <w:ind w:firstLine="567"/>
        <w:jc w:val="both"/>
      </w:pPr>
      <w:r>
        <w:t xml:space="preserve">- </w:t>
      </w:r>
      <w:r w:rsidRPr="00E10A54">
        <w:t xml:space="preserve">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w:t>
      </w:r>
      <w:r w:rsidRPr="00E10A54">
        <w:lastRenderedPageBreak/>
        <w:t>обязательно требование не превышения гигиенических нормативов на границе санитарно-защитной зоны и за ее пределами при суммарном учете.</w:t>
      </w:r>
    </w:p>
    <w:p w:rsidR="002E130C" w:rsidRPr="00E10A54" w:rsidRDefault="002E130C" w:rsidP="00BB6063">
      <w:pPr>
        <w:tabs>
          <w:tab w:val="decimal" w:pos="0"/>
        </w:tabs>
        <w:autoSpaceDE w:val="0"/>
        <w:autoSpaceDN w:val="0"/>
        <w:adjustRightInd w:val="0"/>
        <w:ind w:firstLine="567"/>
        <w:jc w:val="both"/>
        <w:rPr>
          <w:bCs/>
          <w:noProof/>
        </w:rPr>
      </w:pPr>
      <w:r w:rsidRPr="00E10A54">
        <w:rPr>
          <w:bCs/>
          <w:noProof/>
        </w:rPr>
        <w:t>В санитарно-защитных зонах объектов пищевых отраслей промышленности, оптовых складов продовольственного сырья и пищевой продукции, объектов по производству и складированию лекарственных средств и веществ допускается размещение новых профильных, однотипных объектов.</w:t>
      </w:r>
    </w:p>
    <w:p w:rsidR="002E130C" w:rsidRPr="00E10A54" w:rsidRDefault="002E130C" w:rsidP="002E130C">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sz w:val="24"/>
          <w:szCs w:val="24"/>
        </w:rPr>
      </w:pPr>
    </w:p>
    <w:p w:rsidR="002E130C" w:rsidRPr="00E10A54" w:rsidRDefault="002E130C" w:rsidP="002E130C">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b/>
          <w:sz w:val="24"/>
          <w:szCs w:val="24"/>
          <w:u w:val="single"/>
        </w:rPr>
      </w:pPr>
      <w:r w:rsidRPr="00E10A54">
        <w:rPr>
          <w:rFonts w:ascii="Times New Roman" w:hAnsi="Times New Roman" w:cs="Times New Roman"/>
          <w:b/>
          <w:sz w:val="24"/>
          <w:szCs w:val="24"/>
          <w:u w:val="single"/>
        </w:rPr>
        <w:t>Водоохранные зоны.</w:t>
      </w:r>
    </w:p>
    <w:p w:rsidR="002E130C" w:rsidRPr="00E10A54" w:rsidRDefault="002E130C" w:rsidP="002E130C">
      <w:pPr>
        <w:pStyle w:val="ConsPlusNormal"/>
        <w:widowControl/>
        <w:tabs>
          <w:tab w:val="decimal" w:pos="0"/>
          <w:tab w:val="left" w:pos="900"/>
        </w:tabs>
        <w:suppressAutoHyphens/>
        <w:autoSpaceDN/>
        <w:adjustRightInd/>
        <w:spacing w:line="200" w:lineRule="atLeast"/>
        <w:ind w:firstLine="567"/>
        <w:jc w:val="both"/>
        <w:rPr>
          <w:rFonts w:ascii="Times New Roman" w:hAnsi="Times New Roman" w:cs="Times New Roman"/>
          <w:b/>
          <w:sz w:val="24"/>
          <w:szCs w:val="24"/>
          <w:u w:val="single"/>
        </w:rPr>
      </w:pP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Водоохранные зоны выделяются в целях:</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предупреждения и предотвращения микробного и химическог</w:t>
      </w:r>
      <w:r>
        <w:rPr>
          <w:rFonts w:ascii="Times New Roman" w:hAnsi="Times New Roman" w:cs="Times New Roman"/>
          <w:sz w:val="24"/>
          <w:szCs w:val="24"/>
        </w:rPr>
        <w:t>о загрязнения поверхностных вод;</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предотвращения загрязнения, засорения, заиле</w:t>
      </w:r>
      <w:r>
        <w:rPr>
          <w:rFonts w:ascii="Times New Roman" w:hAnsi="Times New Roman" w:cs="Times New Roman"/>
          <w:sz w:val="24"/>
          <w:szCs w:val="24"/>
        </w:rPr>
        <w:t>ния и истощения водных объектов;</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сохранения среды обитания объектов водного, животного и растительного мира.</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виды запрещенного использования;</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частью 1, статьёй 4 настоящих Правил.</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Виды запрещенного использования земельных участков, расположенных в границах водоохранных зон рек, других водных объектов:</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использование</w:t>
      </w:r>
      <w:r>
        <w:rPr>
          <w:rFonts w:ascii="Times New Roman" w:hAnsi="Times New Roman" w:cs="Times New Roman"/>
          <w:sz w:val="24"/>
          <w:szCs w:val="24"/>
        </w:rPr>
        <w:t xml:space="preserve"> сточных вод для удобрения почв;</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размещение кладбищ, скотомогильников, захоронение отходов производства и потребления, радиоактивных, химических, взрывчатых, токсичных,</w:t>
      </w:r>
      <w:r>
        <w:rPr>
          <w:rFonts w:ascii="Times New Roman" w:hAnsi="Times New Roman" w:cs="Times New Roman"/>
          <w:sz w:val="24"/>
          <w:szCs w:val="24"/>
        </w:rPr>
        <w:t xml:space="preserve"> отравляющих и ядовитых веществ;</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осуществление авиационных мер по борьбе с вреди</w:t>
      </w:r>
      <w:r>
        <w:rPr>
          <w:rFonts w:ascii="Times New Roman" w:hAnsi="Times New Roman" w:cs="Times New Roman"/>
          <w:sz w:val="24"/>
          <w:szCs w:val="24"/>
        </w:rPr>
        <w:t>телями и болезнями растений;</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В границах прибрежных защитных полос наряду с вышеуказанными ограничениями запрещаются:</w:t>
      </w:r>
    </w:p>
    <w:p w:rsidR="002E130C" w:rsidRPr="00E10A54" w:rsidRDefault="002E130C" w:rsidP="002E130C">
      <w:pPr>
        <w:tabs>
          <w:tab w:val="decimal" w:pos="0"/>
        </w:tabs>
        <w:autoSpaceDE w:val="0"/>
        <w:autoSpaceDN w:val="0"/>
        <w:adjustRightInd w:val="0"/>
        <w:ind w:firstLine="567"/>
        <w:jc w:val="both"/>
        <w:rPr>
          <w:bCs/>
          <w:noProof/>
        </w:rPr>
      </w:pPr>
      <w:r>
        <w:rPr>
          <w:bCs/>
          <w:noProof/>
        </w:rPr>
        <w:t xml:space="preserve">- </w:t>
      </w:r>
      <w:r w:rsidRPr="00E10A54">
        <w:rPr>
          <w:bCs/>
          <w:noProof/>
        </w:rPr>
        <w:t>распашка земель и применение удобрений;</w:t>
      </w:r>
    </w:p>
    <w:p w:rsidR="002E130C" w:rsidRPr="00E10A54" w:rsidRDefault="002E130C" w:rsidP="002E130C">
      <w:pPr>
        <w:tabs>
          <w:tab w:val="decimal" w:pos="0"/>
        </w:tabs>
        <w:autoSpaceDE w:val="0"/>
        <w:autoSpaceDN w:val="0"/>
        <w:adjustRightInd w:val="0"/>
        <w:ind w:firstLine="567"/>
        <w:jc w:val="both"/>
        <w:rPr>
          <w:bCs/>
          <w:noProof/>
        </w:rPr>
      </w:pPr>
      <w:r>
        <w:rPr>
          <w:bCs/>
          <w:noProof/>
        </w:rPr>
        <w:t xml:space="preserve">- </w:t>
      </w:r>
      <w:r w:rsidRPr="00E10A54">
        <w:rPr>
          <w:bCs/>
          <w:noProof/>
        </w:rPr>
        <w:t>складирование строительных материалов;</w:t>
      </w:r>
    </w:p>
    <w:p w:rsidR="002E130C" w:rsidRPr="00E10A54" w:rsidRDefault="002E130C" w:rsidP="002E130C">
      <w:pPr>
        <w:tabs>
          <w:tab w:val="decimal" w:pos="0"/>
        </w:tabs>
        <w:autoSpaceDE w:val="0"/>
        <w:autoSpaceDN w:val="0"/>
        <w:adjustRightInd w:val="0"/>
        <w:ind w:firstLine="567"/>
        <w:jc w:val="both"/>
        <w:rPr>
          <w:bCs/>
          <w:noProof/>
        </w:rPr>
      </w:pPr>
      <w:r>
        <w:rPr>
          <w:bCs/>
          <w:noProof/>
        </w:rPr>
        <w:t xml:space="preserve">- </w:t>
      </w:r>
      <w:r w:rsidRPr="00E10A54">
        <w:rPr>
          <w:bCs/>
          <w:noProof/>
        </w:rPr>
        <w:t>выпас и устройство летних лагерей скота;</w:t>
      </w:r>
    </w:p>
    <w:p w:rsidR="002E130C" w:rsidRPr="00E10A54" w:rsidRDefault="002E130C" w:rsidP="002E130C">
      <w:pPr>
        <w:tabs>
          <w:tab w:val="decimal" w:pos="0"/>
        </w:tabs>
        <w:autoSpaceDE w:val="0"/>
        <w:autoSpaceDN w:val="0"/>
        <w:adjustRightInd w:val="0"/>
        <w:ind w:firstLine="567"/>
        <w:jc w:val="both"/>
        <w:rPr>
          <w:bCs/>
          <w:noProof/>
        </w:rPr>
      </w:pPr>
      <w:r>
        <w:rPr>
          <w:bCs/>
          <w:noProof/>
        </w:rPr>
        <w:t xml:space="preserve">- </w:t>
      </w:r>
      <w:r w:rsidRPr="00E10A54">
        <w:rPr>
          <w:bCs/>
          <w:noProof/>
        </w:rPr>
        <w:t>размещение дачных и садово-огородных участков под индивидуальное</w:t>
      </w:r>
    </w:p>
    <w:p w:rsidR="002E130C" w:rsidRPr="00E10A54" w:rsidRDefault="002E130C" w:rsidP="002E130C">
      <w:pPr>
        <w:tabs>
          <w:tab w:val="decimal" w:pos="0"/>
        </w:tabs>
        <w:autoSpaceDE w:val="0"/>
        <w:autoSpaceDN w:val="0"/>
        <w:adjustRightInd w:val="0"/>
        <w:ind w:firstLine="567"/>
        <w:jc w:val="both"/>
        <w:rPr>
          <w:bCs/>
          <w:noProof/>
        </w:rPr>
      </w:pPr>
      <w:r>
        <w:rPr>
          <w:bCs/>
          <w:noProof/>
        </w:rPr>
        <w:t xml:space="preserve">- </w:t>
      </w:r>
      <w:r w:rsidRPr="00E10A54">
        <w:rPr>
          <w:bCs/>
          <w:noProof/>
        </w:rPr>
        <w:t>жилищное строительство;</w:t>
      </w:r>
    </w:p>
    <w:p w:rsidR="002E130C" w:rsidRPr="00E10A54" w:rsidRDefault="002E130C" w:rsidP="002E130C">
      <w:pPr>
        <w:tabs>
          <w:tab w:val="decimal" w:pos="0"/>
        </w:tabs>
        <w:autoSpaceDE w:val="0"/>
        <w:autoSpaceDN w:val="0"/>
        <w:adjustRightInd w:val="0"/>
        <w:ind w:firstLine="567"/>
        <w:jc w:val="both"/>
        <w:rPr>
          <w:bCs/>
          <w:noProof/>
        </w:rPr>
      </w:pPr>
      <w:r>
        <w:rPr>
          <w:bCs/>
          <w:noProof/>
        </w:rPr>
        <w:t xml:space="preserve">- </w:t>
      </w:r>
      <w:r w:rsidRPr="00E10A54">
        <w:rPr>
          <w:bCs/>
          <w:noProof/>
        </w:rPr>
        <w:t>движение автомобилей и трактороов, кроме автомобилей специального назначения.</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В границах водоохранных зон допускается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E130C" w:rsidRPr="00E10A54" w:rsidRDefault="002E130C" w:rsidP="002E130C">
      <w:pPr>
        <w:tabs>
          <w:tab w:val="decimal" w:pos="0"/>
        </w:tabs>
        <w:autoSpaceDE w:val="0"/>
        <w:autoSpaceDN w:val="0"/>
        <w:adjustRightInd w:val="0"/>
        <w:ind w:firstLine="567"/>
        <w:jc w:val="both"/>
        <w:rPr>
          <w:bCs/>
          <w:noProof/>
        </w:rPr>
      </w:pPr>
      <w:r w:rsidRPr="00E10A54">
        <w:rPr>
          <w:bCs/>
          <w:noProof/>
        </w:rPr>
        <w:t>При условии дополнительных согласований возможно размещение:</w:t>
      </w:r>
    </w:p>
    <w:p w:rsidR="002E130C" w:rsidRPr="00E10A54" w:rsidRDefault="002E130C" w:rsidP="002E130C">
      <w:pPr>
        <w:tabs>
          <w:tab w:val="decimal" w:pos="0"/>
        </w:tabs>
        <w:autoSpaceDE w:val="0"/>
        <w:autoSpaceDN w:val="0"/>
        <w:adjustRightInd w:val="0"/>
        <w:ind w:firstLine="567"/>
        <w:jc w:val="both"/>
        <w:rPr>
          <w:bCs/>
          <w:noProof/>
        </w:rPr>
      </w:pPr>
      <w:r>
        <w:rPr>
          <w:bCs/>
          <w:noProof/>
        </w:rPr>
        <w:t xml:space="preserve">- </w:t>
      </w:r>
      <w:r w:rsidRPr="00E10A54">
        <w:rPr>
          <w:bCs/>
          <w:noProof/>
        </w:rPr>
        <w:t>малых архитектурных форм и элементов благоустройства;</w:t>
      </w:r>
    </w:p>
    <w:p w:rsidR="002E130C" w:rsidRPr="00E10A54" w:rsidRDefault="002E130C" w:rsidP="002E130C">
      <w:pPr>
        <w:tabs>
          <w:tab w:val="decimal" w:pos="0"/>
        </w:tabs>
        <w:autoSpaceDE w:val="0"/>
        <w:autoSpaceDN w:val="0"/>
        <w:adjustRightInd w:val="0"/>
        <w:ind w:firstLine="567"/>
        <w:jc w:val="both"/>
      </w:pPr>
      <w:r>
        <w:rPr>
          <w:noProof/>
        </w:rPr>
        <w:t xml:space="preserve">- </w:t>
      </w:r>
      <w:r w:rsidRPr="00E10A54">
        <w:rPr>
          <w:noProof/>
        </w:rPr>
        <w:t>объектов водоснабжения, водозаборных сооружений (при наличии лицинзии на водопользование).</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Водным кодексом Российской Федерации, ш</w:t>
      </w:r>
      <w:r w:rsidRPr="00E10A54">
        <w:rPr>
          <w:rFonts w:ascii="Times New Roman" w:hAnsi="Times New Roman" w:cs="Times New Roman"/>
          <w:sz w:val="24"/>
          <w:szCs w:val="24"/>
        </w:rPr>
        <w:t>ирина водоохранной зоны рек или ручьев устанавливается от их истока для рек или ручьев протяженностью:</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10A54">
        <w:rPr>
          <w:rFonts w:ascii="Times New Roman" w:hAnsi="Times New Roman" w:cs="Times New Roman"/>
          <w:sz w:val="24"/>
          <w:szCs w:val="24"/>
        </w:rPr>
        <w:t>до десяти километро</w:t>
      </w:r>
      <w:r>
        <w:rPr>
          <w:rFonts w:ascii="Times New Roman" w:hAnsi="Times New Roman" w:cs="Times New Roman"/>
          <w:sz w:val="24"/>
          <w:szCs w:val="24"/>
        </w:rPr>
        <w:t>в - в размере пятидесяти метров;</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от десяти до пятидесяти ки</w:t>
      </w:r>
      <w:r>
        <w:rPr>
          <w:rFonts w:ascii="Times New Roman" w:hAnsi="Times New Roman" w:cs="Times New Roman"/>
          <w:sz w:val="24"/>
          <w:szCs w:val="24"/>
        </w:rPr>
        <w:t>лометров - в размере ста метров;</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от пятидесяти километров и более - в размере двухсот метров.</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 xml:space="preserve">Для реки, ручья протяженностью менее десяти километров от истока до устья водоохранная зона совпадает с прибрежной защитной полосой. </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Радиус водоохранной зоны для истоков реки, ручья устанавливается в размере пятидесяти метров.</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2E130C" w:rsidRPr="00E10A54" w:rsidRDefault="002E130C" w:rsidP="002E130C">
      <w:pPr>
        <w:tabs>
          <w:tab w:val="decimal" w:pos="0"/>
        </w:tabs>
        <w:autoSpaceDE w:val="0"/>
        <w:autoSpaceDN w:val="0"/>
        <w:adjustRightInd w:val="0"/>
        <w:ind w:firstLine="567"/>
        <w:jc w:val="both"/>
      </w:pPr>
      <w:r w:rsidRPr="00E10A54">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2E130C" w:rsidRPr="00E10A54" w:rsidRDefault="002E130C" w:rsidP="002E130C">
      <w:pPr>
        <w:tabs>
          <w:tab w:val="decimal" w:pos="0"/>
        </w:tabs>
        <w:autoSpaceDE w:val="0"/>
        <w:autoSpaceDN w:val="0"/>
        <w:adjustRightInd w:val="0"/>
        <w:ind w:firstLine="567"/>
        <w:jc w:val="both"/>
      </w:pPr>
    </w:p>
    <w:p w:rsidR="002E130C" w:rsidRPr="00E10A54" w:rsidRDefault="002E130C" w:rsidP="002E130C">
      <w:pPr>
        <w:tabs>
          <w:tab w:val="decimal" w:pos="0"/>
        </w:tabs>
        <w:autoSpaceDE w:val="0"/>
        <w:autoSpaceDN w:val="0"/>
        <w:adjustRightInd w:val="0"/>
        <w:ind w:firstLine="567"/>
        <w:jc w:val="both"/>
        <w:rPr>
          <w:b/>
          <w:bCs/>
          <w:noProof/>
          <w:u w:val="single"/>
        </w:rPr>
      </w:pPr>
      <w:r w:rsidRPr="00E10A54">
        <w:rPr>
          <w:b/>
          <w:bCs/>
          <w:noProof/>
          <w:u w:val="single"/>
        </w:rPr>
        <w:t xml:space="preserve"> Зоны санитарной охраны источников  водоснабжения.</w:t>
      </w:r>
    </w:p>
    <w:p w:rsidR="002E130C" w:rsidRPr="00E10A54" w:rsidRDefault="002E130C" w:rsidP="002E130C">
      <w:pPr>
        <w:tabs>
          <w:tab w:val="decimal" w:pos="0"/>
        </w:tabs>
        <w:autoSpaceDE w:val="0"/>
        <w:autoSpaceDN w:val="0"/>
        <w:adjustRightInd w:val="0"/>
        <w:ind w:firstLine="567"/>
        <w:jc w:val="both"/>
        <w:rPr>
          <w:b/>
          <w:bCs/>
          <w:noProof/>
          <w:u w:val="single"/>
        </w:rPr>
      </w:pPr>
    </w:p>
    <w:p w:rsidR="002E130C" w:rsidRPr="00E10A54" w:rsidRDefault="002E130C" w:rsidP="002E130C">
      <w:pPr>
        <w:tabs>
          <w:tab w:val="decimal" w:pos="0"/>
        </w:tabs>
        <w:ind w:firstLine="567"/>
        <w:jc w:val="both"/>
      </w:pPr>
      <w:r w:rsidRPr="00E10A54">
        <w:t>Целью создания и обеспечения режима в зоне санитарной охраны является санитарная охрана источников водоснабжения и водопроводных сооружений, а также территорий, на которых они расположены, от загрязнения.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2E130C" w:rsidRPr="00E10A54" w:rsidRDefault="002E130C" w:rsidP="002E130C">
      <w:pPr>
        <w:tabs>
          <w:tab w:val="decimal" w:pos="0"/>
        </w:tabs>
        <w:ind w:firstLine="567"/>
        <w:jc w:val="both"/>
      </w:pPr>
      <w:r w:rsidRPr="00E10A54">
        <w:t xml:space="preserve">Граница первого пояса устанавливается на расстоянии не менее </w:t>
      </w:r>
      <w:smartTag w:uri="urn:schemas-microsoft-com:office:smarttags" w:element="metricconverter">
        <w:smartTagPr>
          <w:attr w:name="ProductID" w:val="30 метров"/>
        </w:smartTagPr>
        <w:r w:rsidRPr="00E10A54">
          <w:t>30 метров</w:t>
        </w:r>
      </w:smartTag>
      <w:r w:rsidRPr="00E10A54">
        <w:t xml:space="preserve"> от водозабора - при использовании защищенных подземных вод и на расстоянии не менее </w:t>
      </w:r>
      <w:smartTag w:uri="urn:schemas-microsoft-com:office:smarttags" w:element="metricconverter">
        <w:smartTagPr>
          <w:attr w:name="ProductID" w:val="50 метров"/>
        </w:smartTagPr>
        <w:r w:rsidRPr="00E10A54">
          <w:t>50 метров</w:t>
        </w:r>
      </w:smartTag>
      <w:r w:rsidRPr="00E10A54">
        <w:t xml:space="preserve"> - при использовании недостаточно защищенных подземных вод.</w:t>
      </w:r>
    </w:p>
    <w:p w:rsidR="002E130C" w:rsidRPr="00E10A54" w:rsidRDefault="002E130C" w:rsidP="002E130C">
      <w:pPr>
        <w:tabs>
          <w:tab w:val="decimal" w:pos="0"/>
        </w:tabs>
        <w:ind w:firstLine="567"/>
        <w:jc w:val="both"/>
      </w:pPr>
      <w:r w:rsidRPr="00E10A54">
        <w:t>Санитарная охрана водоводов обеспечивается санитарно-защитной полосой.</w:t>
      </w:r>
    </w:p>
    <w:p w:rsidR="002E130C" w:rsidRPr="00E10A54" w:rsidRDefault="002E130C" w:rsidP="002E130C">
      <w:pPr>
        <w:tabs>
          <w:tab w:val="decimal" w:pos="0"/>
        </w:tabs>
        <w:autoSpaceDE w:val="0"/>
        <w:autoSpaceDN w:val="0"/>
        <w:adjustRightInd w:val="0"/>
        <w:ind w:firstLine="567"/>
        <w:jc w:val="both"/>
      </w:pPr>
      <w:r w:rsidRPr="00E10A54">
        <w:t>Мероприятия на территории зоны санитарной охраны подземных источников водоснабжения определены в СанПиН 2.1.4.1110-02.</w:t>
      </w:r>
    </w:p>
    <w:p w:rsidR="002E130C" w:rsidRPr="00E10A54" w:rsidRDefault="002E130C" w:rsidP="002E130C">
      <w:pPr>
        <w:pStyle w:val="ConsPlusNormal"/>
        <w:widowControl/>
        <w:tabs>
          <w:tab w:val="decimal" w:pos="0"/>
        </w:tabs>
        <w:spacing w:line="200" w:lineRule="atLeast"/>
        <w:ind w:firstLine="567"/>
        <w:jc w:val="both"/>
        <w:rPr>
          <w:rFonts w:ascii="Times New Roman" w:hAnsi="Times New Roman" w:cs="Times New Roman"/>
          <w:sz w:val="24"/>
          <w:szCs w:val="24"/>
        </w:rPr>
      </w:pPr>
      <w:r w:rsidRPr="00E10A54">
        <w:rPr>
          <w:rFonts w:ascii="Times New Roman" w:hAnsi="Times New Roman" w:cs="Times New Roman"/>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охранных зон водозаборных, иных технических сооружений:</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проведе</w:t>
      </w:r>
      <w:r>
        <w:rPr>
          <w:rFonts w:ascii="Times New Roman" w:hAnsi="Times New Roman" w:cs="Times New Roman"/>
          <w:sz w:val="24"/>
          <w:szCs w:val="24"/>
        </w:rPr>
        <w:t>ние авиационно-химических работ;</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применение химических средств борьбы с вредителями,</w:t>
      </w:r>
      <w:r>
        <w:rPr>
          <w:rFonts w:ascii="Times New Roman" w:hAnsi="Times New Roman" w:cs="Times New Roman"/>
          <w:sz w:val="24"/>
          <w:szCs w:val="24"/>
        </w:rPr>
        <w:t xml:space="preserve"> болезнями растений и сорняками;</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складирование навоза и мусора;</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заправка топливом, мойка и ремонт автомобилей, тракто</w:t>
      </w:r>
      <w:r>
        <w:rPr>
          <w:rFonts w:ascii="Times New Roman" w:hAnsi="Times New Roman" w:cs="Times New Roman"/>
          <w:sz w:val="24"/>
          <w:szCs w:val="24"/>
        </w:rPr>
        <w:t>ров и других машин и механизмов;</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размещен</w:t>
      </w:r>
      <w:r>
        <w:rPr>
          <w:rFonts w:ascii="Times New Roman" w:hAnsi="Times New Roman" w:cs="Times New Roman"/>
          <w:sz w:val="24"/>
          <w:szCs w:val="24"/>
        </w:rPr>
        <w:t>ие стоянок транспортных средств;</w:t>
      </w:r>
    </w:p>
    <w:p w:rsidR="002E130C" w:rsidRPr="00E10A54" w:rsidRDefault="002E130C" w:rsidP="002E130C">
      <w:pPr>
        <w:pStyle w:val="ConsPlusNormal"/>
        <w:widowControl/>
        <w:tabs>
          <w:tab w:val="decimal" w:pos="0"/>
        </w:tabs>
        <w:suppressAutoHyphens/>
        <w:autoSpaceDN/>
        <w:adjustRightInd/>
        <w:spacing w:line="20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10A54">
        <w:rPr>
          <w:rFonts w:ascii="Times New Roman" w:hAnsi="Times New Roman" w:cs="Times New Roman"/>
          <w:sz w:val="24"/>
          <w:szCs w:val="24"/>
        </w:rPr>
        <w:t>проведение рубок лесных насаждений.</w:t>
      </w:r>
    </w:p>
    <w:p w:rsidR="002E130C" w:rsidRPr="00E10A54" w:rsidRDefault="002E130C" w:rsidP="002E130C">
      <w:pPr>
        <w:tabs>
          <w:tab w:val="decimal" w:pos="0"/>
        </w:tabs>
        <w:autoSpaceDE w:val="0"/>
        <w:autoSpaceDN w:val="0"/>
        <w:adjustRightInd w:val="0"/>
        <w:ind w:firstLine="567"/>
        <w:jc w:val="both"/>
        <w:rPr>
          <w:bCs/>
          <w:noProof/>
        </w:rPr>
      </w:pPr>
    </w:p>
    <w:p w:rsidR="002E130C" w:rsidRPr="00E10A54" w:rsidRDefault="002E130C" w:rsidP="002E130C">
      <w:pPr>
        <w:pStyle w:val="1"/>
        <w:tabs>
          <w:tab w:val="decimal" w:pos="0"/>
        </w:tabs>
        <w:spacing w:before="0"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Глава 11. ЗАКЛЮЧИТЕЛЬНЫЕ ПОЛОЖЕНИЯ</w:t>
      </w:r>
    </w:p>
    <w:p w:rsidR="002E130C" w:rsidRPr="00E10A54" w:rsidRDefault="002E130C" w:rsidP="002E130C">
      <w:pPr>
        <w:widowControl w:val="0"/>
        <w:tabs>
          <w:tab w:val="decimal" w:pos="0"/>
        </w:tabs>
        <w:autoSpaceDE w:val="0"/>
        <w:autoSpaceDN w:val="0"/>
        <w:adjustRightInd w:val="0"/>
        <w:ind w:firstLine="567"/>
        <w:jc w:val="both"/>
        <w:rPr>
          <w:b/>
        </w:rPr>
      </w:pPr>
    </w:p>
    <w:p w:rsidR="002E130C" w:rsidRPr="00E10A54" w:rsidRDefault="002E130C" w:rsidP="002E130C">
      <w:pPr>
        <w:pStyle w:val="2"/>
        <w:tabs>
          <w:tab w:val="decimal" w:pos="0"/>
        </w:tabs>
        <w:spacing w:before="0" w:after="0"/>
        <w:ind w:firstLine="567"/>
        <w:jc w:val="both"/>
        <w:rPr>
          <w:rFonts w:ascii="Times New Roman" w:hAnsi="Times New Roman" w:cs="Times New Roman"/>
          <w:i w:val="0"/>
          <w:sz w:val="24"/>
          <w:szCs w:val="24"/>
        </w:rPr>
      </w:pPr>
      <w:r>
        <w:rPr>
          <w:rFonts w:ascii="Times New Roman" w:hAnsi="Times New Roman" w:cs="Times New Roman"/>
          <w:i w:val="0"/>
          <w:sz w:val="24"/>
          <w:szCs w:val="24"/>
        </w:rPr>
        <w:t>Статья 7</w:t>
      </w:r>
      <w:r w:rsidR="00B74B61">
        <w:rPr>
          <w:rFonts w:ascii="Times New Roman" w:hAnsi="Times New Roman" w:cs="Times New Roman"/>
          <w:i w:val="0"/>
          <w:sz w:val="24"/>
          <w:szCs w:val="24"/>
        </w:rPr>
        <w:t>5</w:t>
      </w:r>
      <w:r w:rsidRPr="00E10A54">
        <w:rPr>
          <w:rFonts w:ascii="Times New Roman" w:hAnsi="Times New Roman" w:cs="Times New Roman"/>
          <w:i w:val="0"/>
          <w:sz w:val="24"/>
          <w:szCs w:val="24"/>
        </w:rPr>
        <w:t xml:space="preserve">. Ответственность за нарушение Правил землепользования и застройки </w:t>
      </w:r>
      <w:r>
        <w:rPr>
          <w:rFonts w:ascii="Times New Roman" w:hAnsi="Times New Roman" w:cs="Times New Roman"/>
          <w:i w:val="0"/>
          <w:sz w:val="24"/>
          <w:szCs w:val="24"/>
        </w:rPr>
        <w:t>сельского поселения Анзорей</w:t>
      </w:r>
      <w:r w:rsidRPr="00E10A54">
        <w:rPr>
          <w:rFonts w:ascii="Times New Roman" w:hAnsi="Times New Roman" w:cs="Times New Roman"/>
          <w:i w:val="0"/>
          <w:sz w:val="24"/>
          <w:szCs w:val="24"/>
        </w:rPr>
        <w:t>.</w:t>
      </w:r>
    </w:p>
    <w:p w:rsidR="002E130C" w:rsidRPr="00E10A54" w:rsidRDefault="002E130C" w:rsidP="002E130C">
      <w:pPr>
        <w:pStyle w:val="a3"/>
        <w:tabs>
          <w:tab w:val="decimal" w:pos="0"/>
        </w:tabs>
        <w:spacing w:after="0"/>
        <w:ind w:left="0" w:firstLine="567"/>
        <w:jc w:val="both"/>
        <w:rPr>
          <w:szCs w:val="28"/>
        </w:rPr>
      </w:pPr>
    </w:p>
    <w:p w:rsidR="002E130C" w:rsidRPr="00E10A54" w:rsidRDefault="002E130C" w:rsidP="002E130C">
      <w:pPr>
        <w:pStyle w:val="a3"/>
        <w:tabs>
          <w:tab w:val="decimal" w:pos="0"/>
        </w:tabs>
        <w:spacing w:after="0"/>
        <w:ind w:left="0" w:firstLine="567"/>
        <w:jc w:val="both"/>
        <w:rPr>
          <w:szCs w:val="28"/>
        </w:rPr>
      </w:pPr>
      <w:r w:rsidRPr="00E10A54">
        <w:rPr>
          <w:szCs w:val="28"/>
        </w:rPr>
        <w:t xml:space="preserve">Ответственность за нарушение настоящих Правил наступает согласно законодательства Российской Федерации и законодательства </w:t>
      </w:r>
      <w:r>
        <w:rPr>
          <w:szCs w:val="28"/>
        </w:rPr>
        <w:t>Кабардино-Балкарской Республики</w:t>
      </w:r>
      <w:r w:rsidRPr="00E10A54">
        <w:t>.</w:t>
      </w:r>
    </w:p>
    <w:p w:rsidR="002E130C" w:rsidRPr="00E10A54" w:rsidRDefault="002E130C" w:rsidP="002E130C">
      <w:pPr>
        <w:pStyle w:val="2"/>
        <w:tabs>
          <w:tab w:val="decimal" w:pos="0"/>
        </w:tabs>
        <w:spacing w:before="0" w:after="0"/>
        <w:ind w:firstLine="567"/>
        <w:jc w:val="both"/>
        <w:rPr>
          <w:rFonts w:ascii="Times New Roman" w:hAnsi="Times New Roman" w:cs="Times New Roman"/>
          <w:i w:val="0"/>
          <w:sz w:val="24"/>
          <w:szCs w:val="24"/>
        </w:rPr>
      </w:pPr>
    </w:p>
    <w:p w:rsidR="002E130C" w:rsidRPr="00E10A54" w:rsidRDefault="002E130C" w:rsidP="002E130C">
      <w:pPr>
        <w:pStyle w:val="2"/>
        <w:tabs>
          <w:tab w:val="decimal" w:pos="0"/>
        </w:tabs>
        <w:spacing w:before="0" w:after="0"/>
        <w:ind w:firstLine="567"/>
        <w:jc w:val="both"/>
        <w:rPr>
          <w:rFonts w:ascii="Times New Roman" w:hAnsi="Times New Roman" w:cs="Times New Roman"/>
          <w:i w:val="0"/>
          <w:sz w:val="24"/>
          <w:szCs w:val="24"/>
        </w:rPr>
      </w:pPr>
      <w:r>
        <w:rPr>
          <w:rFonts w:ascii="Times New Roman" w:hAnsi="Times New Roman" w:cs="Times New Roman"/>
          <w:i w:val="0"/>
          <w:sz w:val="24"/>
          <w:szCs w:val="24"/>
        </w:rPr>
        <w:t>Статья 7</w:t>
      </w:r>
      <w:r w:rsidR="00B74B61">
        <w:rPr>
          <w:rFonts w:ascii="Times New Roman" w:hAnsi="Times New Roman" w:cs="Times New Roman"/>
          <w:i w:val="0"/>
          <w:sz w:val="24"/>
          <w:szCs w:val="24"/>
        </w:rPr>
        <w:t>6</w:t>
      </w:r>
      <w:r w:rsidRPr="00E10A54">
        <w:rPr>
          <w:rFonts w:ascii="Times New Roman" w:hAnsi="Times New Roman" w:cs="Times New Roman"/>
          <w:i w:val="0"/>
          <w:sz w:val="24"/>
          <w:szCs w:val="24"/>
        </w:rPr>
        <w:t xml:space="preserve">. Вступление в силу Правил землепользования и застройки </w:t>
      </w:r>
      <w:r>
        <w:rPr>
          <w:rFonts w:ascii="Times New Roman" w:hAnsi="Times New Roman" w:cs="Times New Roman"/>
          <w:i w:val="0"/>
          <w:sz w:val="24"/>
          <w:szCs w:val="24"/>
        </w:rPr>
        <w:t>сельского поселения Анзорей</w:t>
      </w:r>
      <w:r w:rsidRPr="00E10A54">
        <w:rPr>
          <w:rFonts w:ascii="Times New Roman" w:hAnsi="Times New Roman" w:cs="Times New Roman"/>
          <w:bCs w:val="0"/>
          <w:i w:val="0"/>
          <w:sz w:val="24"/>
          <w:szCs w:val="24"/>
        </w:rPr>
        <w:t>.</w:t>
      </w:r>
    </w:p>
    <w:p w:rsidR="002E130C" w:rsidRPr="00E10A54" w:rsidRDefault="002E130C" w:rsidP="002E130C">
      <w:pPr>
        <w:pStyle w:val="a3"/>
        <w:tabs>
          <w:tab w:val="decimal" w:pos="0"/>
        </w:tabs>
        <w:spacing w:after="0"/>
        <w:ind w:left="0" w:firstLine="567"/>
        <w:jc w:val="both"/>
        <w:rPr>
          <w:szCs w:val="28"/>
        </w:rPr>
      </w:pPr>
    </w:p>
    <w:p w:rsidR="002E130C" w:rsidRPr="00E10A54" w:rsidRDefault="002E130C" w:rsidP="002E130C">
      <w:pPr>
        <w:pStyle w:val="a3"/>
        <w:tabs>
          <w:tab w:val="decimal" w:pos="0"/>
        </w:tabs>
        <w:spacing w:after="0"/>
        <w:ind w:left="0" w:firstLine="567"/>
        <w:jc w:val="both"/>
        <w:rPr>
          <w:szCs w:val="28"/>
        </w:rPr>
      </w:pPr>
      <w:r w:rsidRPr="00E10A54">
        <w:rPr>
          <w:szCs w:val="28"/>
        </w:rPr>
        <w:t>1. Настоящие Правила вступают в силу</w:t>
      </w:r>
      <w:r w:rsidR="00E809E9">
        <w:rPr>
          <w:szCs w:val="28"/>
        </w:rPr>
        <w:t xml:space="preserve"> </w:t>
      </w:r>
      <w:r w:rsidRPr="00E10A54">
        <w:rPr>
          <w:szCs w:val="28"/>
        </w:rPr>
        <w:t>по истечении десяти дней после их</w:t>
      </w:r>
      <w:r w:rsidR="00E809E9" w:rsidRPr="00E809E9">
        <w:rPr>
          <w:szCs w:val="28"/>
        </w:rPr>
        <w:t xml:space="preserve"> </w:t>
      </w:r>
      <w:r w:rsidR="00E809E9">
        <w:rPr>
          <w:szCs w:val="28"/>
        </w:rPr>
        <w:t>утверждения</w:t>
      </w:r>
      <w:r w:rsidR="00E809E9" w:rsidRPr="00E10A54">
        <w:rPr>
          <w:szCs w:val="28"/>
        </w:rPr>
        <w:t xml:space="preserve"> </w:t>
      </w:r>
      <w:r w:rsidR="00E809E9">
        <w:rPr>
          <w:szCs w:val="28"/>
        </w:rPr>
        <w:t xml:space="preserve">и </w:t>
      </w:r>
      <w:r w:rsidRPr="00E10A54">
        <w:rPr>
          <w:szCs w:val="28"/>
        </w:rPr>
        <w:t>официального опубликования.</w:t>
      </w:r>
    </w:p>
    <w:bookmarkEnd w:id="415"/>
    <w:bookmarkEnd w:id="417"/>
    <w:p w:rsidR="002E130C" w:rsidRPr="00E10A54" w:rsidRDefault="002E130C" w:rsidP="002B199B">
      <w:pPr>
        <w:tabs>
          <w:tab w:val="decimal" w:pos="0"/>
        </w:tabs>
        <w:ind w:firstLine="360"/>
        <w:jc w:val="both"/>
      </w:pPr>
    </w:p>
    <w:sectPr w:rsidR="002E130C" w:rsidRPr="00E10A54" w:rsidSect="001E06D4">
      <w:footerReference w:type="default" r:id="rId8"/>
      <w:pgSz w:w="11906" w:h="16838"/>
      <w:pgMar w:top="1134"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EB0" w:rsidRDefault="00787EB0" w:rsidP="001E06D4">
      <w:r>
        <w:separator/>
      </w:r>
    </w:p>
  </w:endnote>
  <w:endnote w:type="continuationSeparator" w:id="0">
    <w:p w:rsidR="00787EB0" w:rsidRDefault="00787EB0" w:rsidP="001E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47798"/>
      <w:docPartObj>
        <w:docPartGallery w:val="Page Numbers (Bottom of Page)"/>
        <w:docPartUnique/>
      </w:docPartObj>
    </w:sdtPr>
    <w:sdtEndPr/>
    <w:sdtContent>
      <w:p w:rsidR="00900823" w:rsidRDefault="00787EB0">
        <w:pPr>
          <w:pStyle w:val="a5"/>
          <w:jc w:val="right"/>
        </w:pPr>
        <w:r>
          <w:fldChar w:fldCharType="begin"/>
        </w:r>
        <w:r>
          <w:instrText xml:space="preserve"> PAGE   \* MERGEFORMAT </w:instrText>
        </w:r>
        <w:r>
          <w:fldChar w:fldCharType="separate"/>
        </w:r>
        <w:r w:rsidR="00876AF9">
          <w:rPr>
            <w:noProof/>
          </w:rPr>
          <w:t>3</w:t>
        </w:r>
        <w:r>
          <w:rPr>
            <w:noProof/>
          </w:rPr>
          <w:fldChar w:fldCharType="end"/>
        </w:r>
      </w:p>
    </w:sdtContent>
  </w:sdt>
  <w:p w:rsidR="00900823" w:rsidRDefault="0090082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EB0" w:rsidRDefault="00787EB0" w:rsidP="001E06D4">
      <w:r>
        <w:separator/>
      </w:r>
    </w:p>
  </w:footnote>
  <w:footnote w:type="continuationSeparator" w:id="0">
    <w:p w:rsidR="00787EB0" w:rsidRDefault="00787EB0" w:rsidP="001E06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68"/>
        </w:tabs>
        <w:ind w:left="1068" w:hanging="360"/>
      </w:pPr>
      <w:rPr>
        <w:rFonts w:ascii="StarSymbol" w:hAnsi="StarSymbol"/>
      </w:rPr>
    </w:lvl>
  </w:abstractNum>
  <w:abstractNum w:abstractNumId="1" w15:restartNumberingAfterBreak="0">
    <w:nsid w:val="00000042"/>
    <w:multiLevelType w:val="singleLevel"/>
    <w:tmpl w:val="00000042"/>
    <w:name w:val="WW8Num66"/>
    <w:lvl w:ilvl="0">
      <w:start w:val="1"/>
      <w:numFmt w:val="bullet"/>
      <w:lvlText w:val="-"/>
      <w:lvlJc w:val="left"/>
      <w:pPr>
        <w:tabs>
          <w:tab w:val="num" w:pos="900"/>
        </w:tabs>
        <w:ind w:left="900" w:hanging="360"/>
      </w:pPr>
      <w:rPr>
        <w:rFonts w:ascii="StarSymbol" w:hAnsi="StarSymbol"/>
      </w:rPr>
    </w:lvl>
  </w:abstractNum>
  <w:abstractNum w:abstractNumId="2" w15:restartNumberingAfterBreak="0">
    <w:nsid w:val="00000060"/>
    <w:multiLevelType w:val="singleLevel"/>
    <w:tmpl w:val="00000060"/>
    <w:name w:val="WW8Num96"/>
    <w:lvl w:ilvl="0">
      <w:start w:val="1"/>
      <w:numFmt w:val="bullet"/>
      <w:lvlText w:val="-"/>
      <w:lvlJc w:val="left"/>
      <w:pPr>
        <w:tabs>
          <w:tab w:val="num" w:pos="360"/>
        </w:tabs>
        <w:ind w:left="360" w:hanging="360"/>
      </w:pPr>
      <w:rPr>
        <w:rFonts w:ascii="StarSymbol" w:hAnsi="StarSymbol"/>
      </w:rPr>
    </w:lvl>
  </w:abstractNum>
  <w:abstractNum w:abstractNumId="3" w15:restartNumberingAfterBreak="0">
    <w:nsid w:val="00000070"/>
    <w:multiLevelType w:val="singleLevel"/>
    <w:tmpl w:val="00000070"/>
    <w:name w:val="WW8Num112"/>
    <w:lvl w:ilvl="0">
      <w:start w:val="1"/>
      <w:numFmt w:val="bullet"/>
      <w:lvlText w:val="-"/>
      <w:lvlJc w:val="left"/>
      <w:pPr>
        <w:tabs>
          <w:tab w:val="num" w:pos="900"/>
        </w:tabs>
        <w:ind w:left="900" w:hanging="360"/>
      </w:pPr>
      <w:rPr>
        <w:rFonts w:ascii="StarSymbol" w:hAnsi="StarSymbol"/>
      </w:rPr>
    </w:lvl>
  </w:abstractNum>
  <w:abstractNum w:abstractNumId="4" w15:restartNumberingAfterBreak="0">
    <w:nsid w:val="074C185C"/>
    <w:multiLevelType w:val="hybridMultilevel"/>
    <w:tmpl w:val="545E35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7CB1628"/>
    <w:multiLevelType w:val="hybridMultilevel"/>
    <w:tmpl w:val="6B004EA8"/>
    <w:lvl w:ilvl="0" w:tplc="55EE1192">
      <w:start w:val="1"/>
      <w:numFmt w:val="bullet"/>
      <w:lvlText w:val="–"/>
      <w:lvlJc w:val="left"/>
      <w:pPr>
        <w:tabs>
          <w:tab w:val="num" w:pos="900"/>
        </w:tabs>
        <w:ind w:left="900" w:hanging="360"/>
      </w:pPr>
      <w:rPr>
        <w:rFonts w:ascii="Times New Roman" w:hAnsi="Times New Roman" w:cs="Times New Roman"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09413925"/>
    <w:multiLevelType w:val="hybridMultilevel"/>
    <w:tmpl w:val="2D0EDC3C"/>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CE2244"/>
    <w:multiLevelType w:val="hybridMultilevel"/>
    <w:tmpl w:val="EE166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847ACA"/>
    <w:multiLevelType w:val="hybridMultilevel"/>
    <w:tmpl w:val="F34AFB0E"/>
    <w:lvl w:ilvl="0" w:tplc="55EE1192">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69"/>
        </w:tabs>
        <w:ind w:left="1069" w:hanging="360"/>
      </w:pPr>
      <w:rPr>
        <w:rFonts w:ascii="Courier New" w:hAnsi="Courier New" w:cs="Courier New" w:hint="default"/>
      </w:rPr>
    </w:lvl>
    <w:lvl w:ilvl="2" w:tplc="04190005" w:tentative="1">
      <w:start w:val="1"/>
      <w:numFmt w:val="bullet"/>
      <w:lvlText w:val=""/>
      <w:lvlJc w:val="left"/>
      <w:pPr>
        <w:tabs>
          <w:tab w:val="num" w:pos="1789"/>
        </w:tabs>
        <w:ind w:left="1789" w:hanging="360"/>
      </w:pPr>
      <w:rPr>
        <w:rFonts w:ascii="Wingdings" w:hAnsi="Wingdings" w:hint="default"/>
      </w:rPr>
    </w:lvl>
    <w:lvl w:ilvl="3" w:tplc="04190001" w:tentative="1">
      <w:start w:val="1"/>
      <w:numFmt w:val="bullet"/>
      <w:lvlText w:val=""/>
      <w:lvlJc w:val="left"/>
      <w:pPr>
        <w:tabs>
          <w:tab w:val="num" w:pos="2509"/>
        </w:tabs>
        <w:ind w:left="2509" w:hanging="360"/>
      </w:pPr>
      <w:rPr>
        <w:rFonts w:ascii="Symbol" w:hAnsi="Symbol" w:hint="default"/>
      </w:rPr>
    </w:lvl>
    <w:lvl w:ilvl="4" w:tplc="04190003" w:tentative="1">
      <w:start w:val="1"/>
      <w:numFmt w:val="bullet"/>
      <w:lvlText w:val="o"/>
      <w:lvlJc w:val="left"/>
      <w:pPr>
        <w:tabs>
          <w:tab w:val="num" w:pos="3229"/>
        </w:tabs>
        <w:ind w:left="3229" w:hanging="360"/>
      </w:pPr>
      <w:rPr>
        <w:rFonts w:ascii="Courier New" w:hAnsi="Courier New" w:cs="Courier New" w:hint="default"/>
      </w:rPr>
    </w:lvl>
    <w:lvl w:ilvl="5" w:tplc="04190005"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04190003" w:tentative="1">
      <w:start w:val="1"/>
      <w:numFmt w:val="bullet"/>
      <w:lvlText w:val="o"/>
      <w:lvlJc w:val="left"/>
      <w:pPr>
        <w:tabs>
          <w:tab w:val="num" w:pos="5389"/>
        </w:tabs>
        <w:ind w:left="5389" w:hanging="360"/>
      </w:pPr>
      <w:rPr>
        <w:rFonts w:ascii="Courier New" w:hAnsi="Courier New" w:cs="Courier New" w:hint="default"/>
      </w:rPr>
    </w:lvl>
    <w:lvl w:ilvl="8" w:tplc="04190005" w:tentative="1">
      <w:start w:val="1"/>
      <w:numFmt w:val="bullet"/>
      <w:lvlText w:val=""/>
      <w:lvlJc w:val="left"/>
      <w:pPr>
        <w:tabs>
          <w:tab w:val="num" w:pos="6109"/>
        </w:tabs>
        <w:ind w:left="6109" w:hanging="360"/>
      </w:pPr>
      <w:rPr>
        <w:rFonts w:ascii="Wingdings" w:hAnsi="Wingdings" w:hint="default"/>
      </w:rPr>
    </w:lvl>
  </w:abstractNum>
  <w:abstractNum w:abstractNumId="9" w15:restartNumberingAfterBreak="0">
    <w:nsid w:val="0BD227FB"/>
    <w:multiLevelType w:val="hybridMultilevel"/>
    <w:tmpl w:val="42D08A02"/>
    <w:lvl w:ilvl="0" w:tplc="58C4AF28">
      <w:start w:val="1"/>
      <w:numFmt w:val="decimal"/>
      <w:lvlText w:val="%1)"/>
      <w:lvlJc w:val="left"/>
      <w:pPr>
        <w:ind w:left="907" w:hanging="76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0BF327A4"/>
    <w:multiLevelType w:val="hybridMultilevel"/>
    <w:tmpl w:val="594055BA"/>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DE1520"/>
    <w:multiLevelType w:val="hybridMultilevel"/>
    <w:tmpl w:val="6114BFCC"/>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04514"/>
    <w:multiLevelType w:val="hybridMultilevel"/>
    <w:tmpl w:val="81646C02"/>
    <w:lvl w:ilvl="0" w:tplc="B2F04B8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75F4884"/>
    <w:multiLevelType w:val="hybridMultilevel"/>
    <w:tmpl w:val="2C7028E4"/>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9929E6"/>
    <w:multiLevelType w:val="hybridMultilevel"/>
    <w:tmpl w:val="7DEEA8CA"/>
    <w:lvl w:ilvl="0" w:tplc="4BC8C1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1BDA38F6"/>
    <w:multiLevelType w:val="hybridMultilevel"/>
    <w:tmpl w:val="6444DF64"/>
    <w:lvl w:ilvl="0" w:tplc="55EE1192">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1CA47B08"/>
    <w:multiLevelType w:val="hybridMultilevel"/>
    <w:tmpl w:val="69FC68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CC4D59"/>
    <w:multiLevelType w:val="hybridMultilevel"/>
    <w:tmpl w:val="3ABA6804"/>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B30CCF"/>
    <w:multiLevelType w:val="hybridMultilevel"/>
    <w:tmpl w:val="11D67C9A"/>
    <w:lvl w:ilvl="0" w:tplc="798EA288">
      <w:start w:val="1"/>
      <w:numFmt w:val="bullet"/>
      <w:lvlText w:val="–"/>
      <w:lvlJc w:val="left"/>
      <w:pPr>
        <w:tabs>
          <w:tab w:val="num" w:pos="2880"/>
        </w:tabs>
        <w:ind w:left="28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798EA288">
      <w:start w:val="1"/>
      <w:numFmt w:val="bullet"/>
      <w:lvlText w:val="–"/>
      <w:lvlJc w:val="left"/>
      <w:pPr>
        <w:tabs>
          <w:tab w:val="num" w:pos="2160"/>
        </w:tabs>
        <w:ind w:left="2160" w:hanging="360"/>
      </w:pPr>
      <w:rPr>
        <w:rFonts w:ascii="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B06D84"/>
    <w:multiLevelType w:val="hybridMultilevel"/>
    <w:tmpl w:val="1908A47A"/>
    <w:lvl w:ilvl="0" w:tplc="798EA288">
      <w:start w:val="1"/>
      <w:numFmt w:val="bullet"/>
      <w:lvlText w:val="–"/>
      <w:lvlJc w:val="left"/>
      <w:pPr>
        <w:tabs>
          <w:tab w:val="num" w:pos="2880"/>
        </w:tabs>
        <w:ind w:left="28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77FA4"/>
    <w:multiLevelType w:val="hybridMultilevel"/>
    <w:tmpl w:val="2AD48AE4"/>
    <w:lvl w:ilvl="0" w:tplc="8DA4658E">
      <w:start w:val="2"/>
      <w:numFmt w:val="decimal"/>
      <w:lvlText w:val="%1."/>
      <w:lvlJc w:val="left"/>
      <w:pPr>
        <w:ind w:left="927" w:hanging="360"/>
      </w:pPr>
      <w:rPr>
        <w:rFonts w:hint="default"/>
      </w:rPr>
    </w:lvl>
    <w:lvl w:ilvl="1" w:tplc="B8F03E06">
      <w:start w:val="1"/>
      <w:numFmt w:val="decimal"/>
      <w:lvlText w:val="%2)"/>
      <w:lvlJc w:val="left"/>
      <w:pPr>
        <w:ind w:left="1902" w:hanging="61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F7F2452"/>
    <w:multiLevelType w:val="hybridMultilevel"/>
    <w:tmpl w:val="40FC601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47030717"/>
    <w:multiLevelType w:val="hybridMultilevel"/>
    <w:tmpl w:val="51A22C70"/>
    <w:lvl w:ilvl="0" w:tplc="55EE1192">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069"/>
        </w:tabs>
        <w:ind w:left="1069" w:hanging="360"/>
      </w:pPr>
      <w:rPr>
        <w:rFonts w:ascii="Courier New" w:hAnsi="Courier New" w:cs="Courier New" w:hint="default"/>
      </w:rPr>
    </w:lvl>
    <w:lvl w:ilvl="2" w:tplc="04190005" w:tentative="1">
      <w:start w:val="1"/>
      <w:numFmt w:val="bullet"/>
      <w:lvlText w:val=""/>
      <w:lvlJc w:val="left"/>
      <w:pPr>
        <w:tabs>
          <w:tab w:val="num" w:pos="1789"/>
        </w:tabs>
        <w:ind w:left="1789" w:hanging="360"/>
      </w:pPr>
      <w:rPr>
        <w:rFonts w:ascii="Wingdings" w:hAnsi="Wingdings" w:hint="default"/>
      </w:rPr>
    </w:lvl>
    <w:lvl w:ilvl="3" w:tplc="04190001" w:tentative="1">
      <w:start w:val="1"/>
      <w:numFmt w:val="bullet"/>
      <w:lvlText w:val=""/>
      <w:lvlJc w:val="left"/>
      <w:pPr>
        <w:tabs>
          <w:tab w:val="num" w:pos="2509"/>
        </w:tabs>
        <w:ind w:left="2509" w:hanging="360"/>
      </w:pPr>
      <w:rPr>
        <w:rFonts w:ascii="Symbol" w:hAnsi="Symbol" w:hint="default"/>
      </w:rPr>
    </w:lvl>
    <w:lvl w:ilvl="4" w:tplc="04190003" w:tentative="1">
      <w:start w:val="1"/>
      <w:numFmt w:val="bullet"/>
      <w:lvlText w:val="o"/>
      <w:lvlJc w:val="left"/>
      <w:pPr>
        <w:tabs>
          <w:tab w:val="num" w:pos="3229"/>
        </w:tabs>
        <w:ind w:left="3229" w:hanging="360"/>
      </w:pPr>
      <w:rPr>
        <w:rFonts w:ascii="Courier New" w:hAnsi="Courier New" w:cs="Courier New" w:hint="default"/>
      </w:rPr>
    </w:lvl>
    <w:lvl w:ilvl="5" w:tplc="04190005"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04190003" w:tentative="1">
      <w:start w:val="1"/>
      <w:numFmt w:val="bullet"/>
      <w:lvlText w:val="o"/>
      <w:lvlJc w:val="left"/>
      <w:pPr>
        <w:tabs>
          <w:tab w:val="num" w:pos="5389"/>
        </w:tabs>
        <w:ind w:left="5389" w:hanging="360"/>
      </w:pPr>
      <w:rPr>
        <w:rFonts w:ascii="Courier New" w:hAnsi="Courier New" w:cs="Courier New" w:hint="default"/>
      </w:rPr>
    </w:lvl>
    <w:lvl w:ilvl="8" w:tplc="04190005" w:tentative="1">
      <w:start w:val="1"/>
      <w:numFmt w:val="bullet"/>
      <w:lvlText w:val=""/>
      <w:lvlJc w:val="left"/>
      <w:pPr>
        <w:tabs>
          <w:tab w:val="num" w:pos="6109"/>
        </w:tabs>
        <w:ind w:left="6109" w:hanging="360"/>
      </w:pPr>
      <w:rPr>
        <w:rFonts w:ascii="Wingdings" w:hAnsi="Wingdings" w:hint="default"/>
      </w:rPr>
    </w:lvl>
  </w:abstractNum>
  <w:abstractNum w:abstractNumId="23" w15:restartNumberingAfterBreak="0">
    <w:nsid w:val="49353291"/>
    <w:multiLevelType w:val="hybridMultilevel"/>
    <w:tmpl w:val="30E40C6E"/>
    <w:lvl w:ilvl="0" w:tplc="55EE1192">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496852B3"/>
    <w:multiLevelType w:val="hybridMultilevel"/>
    <w:tmpl w:val="AC72296A"/>
    <w:lvl w:ilvl="0" w:tplc="55EE1192">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F8203D5"/>
    <w:multiLevelType w:val="hybridMultilevel"/>
    <w:tmpl w:val="59B2846E"/>
    <w:lvl w:ilvl="0" w:tplc="55EE1192">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502B541F"/>
    <w:multiLevelType w:val="hybridMultilevel"/>
    <w:tmpl w:val="EF88E736"/>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363F6"/>
    <w:multiLevelType w:val="hybridMultilevel"/>
    <w:tmpl w:val="F0C0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B02728"/>
    <w:multiLevelType w:val="hybridMultilevel"/>
    <w:tmpl w:val="AD5635FA"/>
    <w:lvl w:ilvl="0" w:tplc="798EA288">
      <w:start w:val="1"/>
      <w:numFmt w:val="bullet"/>
      <w:lvlText w:val="–"/>
      <w:lvlJc w:val="left"/>
      <w:pPr>
        <w:tabs>
          <w:tab w:val="num" w:pos="2880"/>
        </w:tabs>
        <w:ind w:left="288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50510D"/>
    <w:multiLevelType w:val="hybridMultilevel"/>
    <w:tmpl w:val="37621D98"/>
    <w:lvl w:ilvl="0" w:tplc="55EE1192">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BD636F0"/>
    <w:multiLevelType w:val="hybridMultilevel"/>
    <w:tmpl w:val="B2CA905C"/>
    <w:lvl w:ilvl="0" w:tplc="55EE1192">
      <w:start w:val="1"/>
      <w:numFmt w:val="bullet"/>
      <w:lvlText w:val="–"/>
      <w:lvlJc w:val="left"/>
      <w:pPr>
        <w:tabs>
          <w:tab w:val="num" w:pos="900"/>
        </w:tabs>
        <w:ind w:left="900" w:hanging="360"/>
      </w:pPr>
      <w:rPr>
        <w:rFonts w:ascii="Times New Roman" w:hAnsi="Times New Roman" w:cs="Times New Roman"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1" w15:restartNumberingAfterBreak="0">
    <w:nsid w:val="6C3152F0"/>
    <w:multiLevelType w:val="hybridMultilevel"/>
    <w:tmpl w:val="CD9C7EE6"/>
    <w:lvl w:ilvl="0" w:tplc="625000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F3E77E0"/>
    <w:multiLevelType w:val="hybridMultilevel"/>
    <w:tmpl w:val="608C50C0"/>
    <w:lvl w:ilvl="0" w:tplc="55EE1192">
      <w:start w:val="1"/>
      <w:numFmt w:val="bullet"/>
      <w:lvlText w:val="–"/>
      <w:lvlJc w:val="left"/>
      <w:pPr>
        <w:tabs>
          <w:tab w:val="num" w:pos="1980"/>
        </w:tabs>
        <w:ind w:left="198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03C7120"/>
    <w:multiLevelType w:val="hybridMultilevel"/>
    <w:tmpl w:val="610CA05A"/>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844300"/>
    <w:multiLevelType w:val="hybridMultilevel"/>
    <w:tmpl w:val="205A9250"/>
    <w:lvl w:ilvl="0" w:tplc="798EA288">
      <w:start w:val="1"/>
      <w:numFmt w:val="bullet"/>
      <w:lvlText w:val="–"/>
      <w:lvlJc w:val="left"/>
      <w:pPr>
        <w:tabs>
          <w:tab w:val="num" w:pos="3164"/>
        </w:tabs>
        <w:ind w:left="3164" w:hanging="360"/>
      </w:pPr>
      <w:rPr>
        <w:rFonts w:ascii="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5" w15:restartNumberingAfterBreak="0">
    <w:nsid w:val="708C084D"/>
    <w:multiLevelType w:val="hybridMultilevel"/>
    <w:tmpl w:val="5FCC7D4C"/>
    <w:lvl w:ilvl="0" w:tplc="55EE1192">
      <w:start w:val="1"/>
      <w:numFmt w:val="bullet"/>
      <w:lvlText w:val="–"/>
      <w:lvlJc w:val="left"/>
      <w:pPr>
        <w:tabs>
          <w:tab w:val="num" w:pos="1440"/>
        </w:tabs>
        <w:ind w:left="1440" w:hanging="360"/>
      </w:pPr>
      <w:rPr>
        <w:rFonts w:ascii="Times New Roman" w:hAnsi="Times New Roman" w:cs="Times New Roman"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70D02897"/>
    <w:multiLevelType w:val="hybridMultilevel"/>
    <w:tmpl w:val="BAEA13D4"/>
    <w:lvl w:ilvl="0" w:tplc="B2F04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4541286"/>
    <w:multiLevelType w:val="hybridMultilevel"/>
    <w:tmpl w:val="6096C6F4"/>
    <w:lvl w:ilvl="0" w:tplc="B1140398">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748B5B87"/>
    <w:multiLevelType w:val="hybridMultilevel"/>
    <w:tmpl w:val="26A60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8D2803"/>
    <w:multiLevelType w:val="hybridMultilevel"/>
    <w:tmpl w:val="ED881934"/>
    <w:lvl w:ilvl="0" w:tplc="CE7C189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17"/>
  </w:num>
  <w:num w:numId="3">
    <w:abstractNumId w:val="33"/>
  </w:num>
  <w:num w:numId="4">
    <w:abstractNumId w:val="11"/>
  </w:num>
  <w:num w:numId="5">
    <w:abstractNumId w:val="15"/>
  </w:num>
  <w:num w:numId="6">
    <w:abstractNumId w:val="25"/>
  </w:num>
  <w:num w:numId="7">
    <w:abstractNumId w:val="10"/>
  </w:num>
  <w:num w:numId="8">
    <w:abstractNumId w:val="6"/>
  </w:num>
  <w:num w:numId="9">
    <w:abstractNumId w:val="0"/>
  </w:num>
  <w:num w:numId="10">
    <w:abstractNumId w:val="22"/>
  </w:num>
  <w:num w:numId="11">
    <w:abstractNumId w:val="32"/>
  </w:num>
  <w:num w:numId="12">
    <w:abstractNumId w:val="29"/>
  </w:num>
  <w:num w:numId="13">
    <w:abstractNumId w:val="35"/>
  </w:num>
  <w:num w:numId="14">
    <w:abstractNumId w:val="24"/>
  </w:num>
  <w:num w:numId="15">
    <w:abstractNumId w:val="8"/>
  </w:num>
  <w:num w:numId="16">
    <w:abstractNumId w:val="18"/>
  </w:num>
  <w:num w:numId="17">
    <w:abstractNumId w:val="19"/>
  </w:num>
  <w:num w:numId="18">
    <w:abstractNumId w:val="5"/>
  </w:num>
  <w:num w:numId="19">
    <w:abstractNumId w:val="30"/>
  </w:num>
  <w:num w:numId="20">
    <w:abstractNumId w:val="23"/>
  </w:num>
  <w:num w:numId="21">
    <w:abstractNumId w:val="13"/>
  </w:num>
  <w:num w:numId="22">
    <w:abstractNumId w:val="28"/>
  </w:num>
  <w:num w:numId="23">
    <w:abstractNumId w:val="34"/>
  </w:num>
  <w:num w:numId="24">
    <w:abstractNumId w:val="3"/>
  </w:num>
  <w:num w:numId="25">
    <w:abstractNumId w:val="26"/>
  </w:num>
  <w:num w:numId="26">
    <w:abstractNumId w:val="2"/>
  </w:num>
  <w:num w:numId="27">
    <w:abstractNumId w:val="9"/>
  </w:num>
  <w:num w:numId="28">
    <w:abstractNumId w:val="38"/>
  </w:num>
  <w:num w:numId="29">
    <w:abstractNumId w:val="39"/>
  </w:num>
  <w:num w:numId="30">
    <w:abstractNumId w:val="14"/>
  </w:num>
  <w:num w:numId="31">
    <w:abstractNumId w:val="37"/>
  </w:num>
  <w:num w:numId="32">
    <w:abstractNumId w:val="7"/>
  </w:num>
  <w:num w:numId="33">
    <w:abstractNumId w:val="31"/>
  </w:num>
  <w:num w:numId="34">
    <w:abstractNumId w:val="4"/>
  </w:num>
  <w:num w:numId="35">
    <w:abstractNumId w:val="21"/>
  </w:num>
  <w:num w:numId="36">
    <w:abstractNumId w:val="16"/>
  </w:num>
  <w:num w:numId="37">
    <w:abstractNumId w:val="27"/>
  </w:num>
  <w:num w:numId="38">
    <w:abstractNumId w:val="20"/>
  </w:num>
  <w:num w:numId="39">
    <w:abstractNumId w:val="3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9B"/>
    <w:rsid w:val="00002174"/>
    <w:rsid w:val="00005A4A"/>
    <w:rsid w:val="00010FCF"/>
    <w:rsid w:val="000326DC"/>
    <w:rsid w:val="00051046"/>
    <w:rsid w:val="00064267"/>
    <w:rsid w:val="0006681B"/>
    <w:rsid w:val="00081CE7"/>
    <w:rsid w:val="000B05C2"/>
    <w:rsid w:val="000B342C"/>
    <w:rsid w:val="000B3966"/>
    <w:rsid w:val="000C4A44"/>
    <w:rsid w:val="000D04D7"/>
    <w:rsid w:val="000D4393"/>
    <w:rsid w:val="0010370E"/>
    <w:rsid w:val="0010574E"/>
    <w:rsid w:val="00112B6C"/>
    <w:rsid w:val="00115A75"/>
    <w:rsid w:val="00115FAF"/>
    <w:rsid w:val="00132FE4"/>
    <w:rsid w:val="0014148A"/>
    <w:rsid w:val="00141CEE"/>
    <w:rsid w:val="00145314"/>
    <w:rsid w:val="001538C4"/>
    <w:rsid w:val="00156213"/>
    <w:rsid w:val="00170375"/>
    <w:rsid w:val="001A13E4"/>
    <w:rsid w:val="001B7533"/>
    <w:rsid w:val="001C30F6"/>
    <w:rsid w:val="001C4006"/>
    <w:rsid w:val="001E06D4"/>
    <w:rsid w:val="00203994"/>
    <w:rsid w:val="00213BE1"/>
    <w:rsid w:val="002177A9"/>
    <w:rsid w:val="00217AF0"/>
    <w:rsid w:val="002207E5"/>
    <w:rsid w:val="00223DE2"/>
    <w:rsid w:val="0023223A"/>
    <w:rsid w:val="00243546"/>
    <w:rsid w:val="002441D7"/>
    <w:rsid w:val="0025505B"/>
    <w:rsid w:val="00262D22"/>
    <w:rsid w:val="0026363A"/>
    <w:rsid w:val="00266911"/>
    <w:rsid w:val="0027416E"/>
    <w:rsid w:val="002902BF"/>
    <w:rsid w:val="002904AC"/>
    <w:rsid w:val="002A049F"/>
    <w:rsid w:val="002B199B"/>
    <w:rsid w:val="002B4B23"/>
    <w:rsid w:val="002B4C23"/>
    <w:rsid w:val="002B7787"/>
    <w:rsid w:val="002C005C"/>
    <w:rsid w:val="002C0066"/>
    <w:rsid w:val="002D4818"/>
    <w:rsid w:val="002D5E51"/>
    <w:rsid w:val="002E130C"/>
    <w:rsid w:val="002E2EB9"/>
    <w:rsid w:val="002F1661"/>
    <w:rsid w:val="002F27A5"/>
    <w:rsid w:val="002F55CC"/>
    <w:rsid w:val="0032332A"/>
    <w:rsid w:val="003331F2"/>
    <w:rsid w:val="003354A6"/>
    <w:rsid w:val="00342263"/>
    <w:rsid w:val="00343087"/>
    <w:rsid w:val="003771C3"/>
    <w:rsid w:val="00381FB4"/>
    <w:rsid w:val="003B2026"/>
    <w:rsid w:val="003E1D93"/>
    <w:rsid w:val="003E2789"/>
    <w:rsid w:val="003F2C7B"/>
    <w:rsid w:val="003F3F86"/>
    <w:rsid w:val="003F654A"/>
    <w:rsid w:val="0041264B"/>
    <w:rsid w:val="004224B8"/>
    <w:rsid w:val="00425982"/>
    <w:rsid w:val="00430958"/>
    <w:rsid w:val="004364B0"/>
    <w:rsid w:val="004376B0"/>
    <w:rsid w:val="00440BED"/>
    <w:rsid w:val="00443D9B"/>
    <w:rsid w:val="004446CD"/>
    <w:rsid w:val="004508BC"/>
    <w:rsid w:val="00467BE4"/>
    <w:rsid w:val="0047722E"/>
    <w:rsid w:val="004A0404"/>
    <w:rsid w:val="004A45F6"/>
    <w:rsid w:val="004A51B3"/>
    <w:rsid w:val="004A7968"/>
    <w:rsid w:val="004C29B5"/>
    <w:rsid w:val="004C5DC0"/>
    <w:rsid w:val="004D29DE"/>
    <w:rsid w:val="004D3485"/>
    <w:rsid w:val="004D4CD1"/>
    <w:rsid w:val="004D52F7"/>
    <w:rsid w:val="004E0CAC"/>
    <w:rsid w:val="004F3978"/>
    <w:rsid w:val="004F4534"/>
    <w:rsid w:val="004F657D"/>
    <w:rsid w:val="005009AA"/>
    <w:rsid w:val="00512ACA"/>
    <w:rsid w:val="005212F7"/>
    <w:rsid w:val="00522673"/>
    <w:rsid w:val="005228EE"/>
    <w:rsid w:val="00531BC5"/>
    <w:rsid w:val="00534371"/>
    <w:rsid w:val="005405A2"/>
    <w:rsid w:val="00541B90"/>
    <w:rsid w:val="00545181"/>
    <w:rsid w:val="005547F1"/>
    <w:rsid w:val="00555622"/>
    <w:rsid w:val="0056062C"/>
    <w:rsid w:val="00566F7E"/>
    <w:rsid w:val="005710D2"/>
    <w:rsid w:val="005A7034"/>
    <w:rsid w:val="005A72CE"/>
    <w:rsid w:val="005D4686"/>
    <w:rsid w:val="005E2A21"/>
    <w:rsid w:val="005E3310"/>
    <w:rsid w:val="00603972"/>
    <w:rsid w:val="006547E7"/>
    <w:rsid w:val="006627F8"/>
    <w:rsid w:val="006920D4"/>
    <w:rsid w:val="0069469D"/>
    <w:rsid w:val="006974B4"/>
    <w:rsid w:val="006E5AC2"/>
    <w:rsid w:val="006F0A76"/>
    <w:rsid w:val="006F1D3D"/>
    <w:rsid w:val="006F53B2"/>
    <w:rsid w:val="00705957"/>
    <w:rsid w:val="007204C1"/>
    <w:rsid w:val="007318FB"/>
    <w:rsid w:val="00742A0D"/>
    <w:rsid w:val="007456C7"/>
    <w:rsid w:val="00745A85"/>
    <w:rsid w:val="0076164E"/>
    <w:rsid w:val="00762760"/>
    <w:rsid w:val="007634B4"/>
    <w:rsid w:val="00773F41"/>
    <w:rsid w:val="00774D09"/>
    <w:rsid w:val="0078097B"/>
    <w:rsid w:val="00782B01"/>
    <w:rsid w:val="00784F0E"/>
    <w:rsid w:val="00787EB0"/>
    <w:rsid w:val="00793F9F"/>
    <w:rsid w:val="007942B8"/>
    <w:rsid w:val="007B6099"/>
    <w:rsid w:val="007C1116"/>
    <w:rsid w:val="007C1BBC"/>
    <w:rsid w:val="007C6C5C"/>
    <w:rsid w:val="007D5DCA"/>
    <w:rsid w:val="007E1B2D"/>
    <w:rsid w:val="007E49D4"/>
    <w:rsid w:val="007E6A2E"/>
    <w:rsid w:val="007E7821"/>
    <w:rsid w:val="007F4190"/>
    <w:rsid w:val="00813C30"/>
    <w:rsid w:val="00822B7C"/>
    <w:rsid w:val="00857E5E"/>
    <w:rsid w:val="00861B45"/>
    <w:rsid w:val="008756F3"/>
    <w:rsid w:val="00876AF9"/>
    <w:rsid w:val="00877BAF"/>
    <w:rsid w:val="008A191C"/>
    <w:rsid w:val="008A2681"/>
    <w:rsid w:val="008A7FC7"/>
    <w:rsid w:val="008B67A4"/>
    <w:rsid w:val="008C1979"/>
    <w:rsid w:val="008C792B"/>
    <w:rsid w:val="008D4CE2"/>
    <w:rsid w:val="008E4E87"/>
    <w:rsid w:val="008F2FE9"/>
    <w:rsid w:val="00900823"/>
    <w:rsid w:val="00900E89"/>
    <w:rsid w:val="00943E91"/>
    <w:rsid w:val="00957353"/>
    <w:rsid w:val="0096095A"/>
    <w:rsid w:val="00977D4F"/>
    <w:rsid w:val="0098254F"/>
    <w:rsid w:val="009A2A6F"/>
    <w:rsid w:val="009C39A9"/>
    <w:rsid w:val="009C3C75"/>
    <w:rsid w:val="009C3C9B"/>
    <w:rsid w:val="009C56B5"/>
    <w:rsid w:val="009E6485"/>
    <w:rsid w:val="009F1A86"/>
    <w:rsid w:val="009F27E9"/>
    <w:rsid w:val="009F6797"/>
    <w:rsid w:val="00A4133D"/>
    <w:rsid w:val="00A41885"/>
    <w:rsid w:val="00A427A0"/>
    <w:rsid w:val="00A42BC1"/>
    <w:rsid w:val="00A76432"/>
    <w:rsid w:val="00A76525"/>
    <w:rsid w:val="00A80284"/>
    <w:rsid w:val="00A8678C"/>
    <w:rsid w:val="00A900FB"/>
    <w:rsid w:val="00A96147"/>
    <w:rsid w:val="00AA6751"/>
    <w:rsid w:val="00AB2AF3"/>
    <w:rsid w:val="00AB3DCE"/>
    <w:rsid w:val="00AB584D"/>
    <w:rsid w:val="00AC5C84"/>
    <w:rsid w:val="00AE5168"/>
    <w:rsid w:val="00AF62A7"/>
    <w:rsid w:val="00B106D2"/>
    <w:rsid w:val="00B25A3F"/>
    <w:rsid w:val="00B26B63"/>
    <w:rsid w:val="00B31FB5"/>
    <w:rsid w:val="00B361E3"/>
    <w:rsid w:val="00B367F0"/>
    <w:rsid w:val="00B37F23"/>
    <w:rsid w:val="00B44388"/>
    <w:rsid w:val="00B74B61"/>
    <w:rsid w:val="00B74F6A"/>
    <w:rsid w:val="00B877DE"/>
    <w:rsid w:val="00B87856"/>
    <w:rsid w:val="00BA2C64"/>
    <w:rsid w:val="00BA59C1"/>
    <w:rsid w:val="00BB0946"/>
    <w:rsid w:val="00BB6063"/>
    <w:rsid w:val="00BD1638"/>
    <w:rsid w:val="00BE2107"/>
    <w:rsid w:val="00BF427B"/>
    <w:rsid w:val="00BF5D1E"/>
    <w:rsid w:val="00C025C8"/>
    <w:rsid w:val="00C14B6E"/>
    <w:rsid w:val="00C17E13"/>
    <w:rsid w:val="00C452BC"/>
    <w:rsid w:val="00C6422E"/>
    <w:rsid w:val="00C753A8"/>
    <w:rsid w:val="00C756A8"/>
    <w:rsid w:val="00C8235A"/>
    <w:rsid w:val="00C86099"/>
    <w:rsid w:val="00CA3315"/>
    <w:rsid w:val="00CA7A7C"/>
    <w:rsid w:val="00CC052C"/>
    <w:rsid w:val="00CC13E8"/>
    <w:rsid w:val="00CC50CA"/>
    <w:rsid w:val="00CE7CD0"/>
    <w:rsid w:val="00CF16DD"/>
    <w:rsid w:val="00CF5B51"/>
    <w:rsid w:val="00D04B53"/>
    <w:rsid w:val="00D10C94"/>
    <w:rsid w:val="00D1522D"/>
    <w:rsid w:val="00D20B9C"/>
    <w:rsid w:val="00D4031E"/>
    <w:rsid w:val="00D50563"/>
    <w:rsid w:val="00D67D51"/>
    <w:rsid w:val="00D717F8"/>
    <w:rsid w:val="00D732A4"/>
    <w:rsid w:val="00D76DC6"/>
    <w:rsid w:val="00D810A0"/>
    <w:rsid w:val="00D81410"/>
    <w:rsid w:val="00D82870"/>
    <w:rsid w:val="00D84460"/>
    <w:rsid w:val="00D87636"/>
    <w:rsid w:val="00D87D18"/>
    <w:rsid w:val="00DD3DC9"/>
    <w:rsid w:val="00DE378E"/>
    <w:rsid w:val="00DE4DB4"/>
    <w:rsid w:val="00DE51CC"/>
    <w:rsid w:val="00DE6163"/>
    <w:rsid w:val="00E002F1"/>
    <w:rsid w:val="00E031EA"/>
    <w:rsid w:val="00E113D3"/>
    <w:rsid w:val="00E12051"/>
    <w:rsid w:val="00E21D97"/>
    <w:rsid w:val="00E34EC2"/>
    <w:rsid w:val="00E40AC9"/>
    <w:rsid w:val="00E467FB"/>
    <w:rsid w:val="00E72A31"/>
    <w:rsid w:val="00E75292"/>
    <w:rsid w:val="00E809E9"/>
    <w:rsid w:val="00E8263A"/>
    <w:rsid w:val="00E85CF1"/>
    <w:rsid w:val="00E86EA8"/>
    <w:rsid w:val="00E9347E"/>
    <w:rsid w:val="00EB1B4E"/>
    <w:rsid w:val="00EB3CF4"/>
    <w:rsid w:val="00EB3DC5"/>
    <w:rsid w:val="00ED05D3"/>
    <w:rsid w:val="00EE4E78"/>
    <w:rsid w:val="00EF7EFD"/>
    <w:rsid w:val="00F0263A"/>
    <w:rsid w:val="00F149B7"/>
    <w:rsid w:val="00F159D0"/>
    <w:rsid w:val="00F235F5"/>
    <w:rsid w:val="00F41BD3"/>
    <w:rsid w:val="00F47D39"/>
    <w:rsid w:val="00F67B2E"/>
    <w:rsid w:val="00F701C1"/>
    <w:rsid w:val="00F70DAA"/>
    <w:rsid w:val="00F73551"/>
    <w:rsid w:val="00FB43A4"/>
    <w:rsid w:val="00FC206F"/>
    <w:rsid w:val="00FD1818"/>
    <w:rsid w:val="00FD42E3"/>
    <w:rsid w:val="00FD57C3"/>
    <w:rsid w:val="00FE21D8"/>
    <w:rsid w:val="00FE2295"/>
    <w:rsid w:val="00FF4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830DDC03-D451-4A4D-B3EE-3849064C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99B"/>
    <w:rPr>
      <w:sz w:val="24"/>
      <w:szCs w:val="24"/>
    </w:rPr>
  </w:style>
  <w:style w:type="paragraph" w:styleId="1">
    <w:name w:val="heading 1"/>
    <w:basedOn w:val="a"/>
    <w:next w:val="a"/>
    <w:link w:val="10"/>
    <w:qFormat/>
    <w:rsid w:val="002B199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B19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B199B"/>
    <w:pPr>
      <w:keepNext/>
      <w:spacing w:before="240" w:after="60"/>
      <w:outlineLvl w:val="2"/>
    </w:pPr>
    <w:rPr>
      <w:rFonts w:ascii="Arial" w:hAnsi="Arial" w:cs="Arial"/>
      <w:b/>
      <w:bCs/>
      <w:sz w:val="26"/>
      <w:szCs w:val="26"/>
    </w:rPr>
  </w:style>
  <w:style w:type="paragraph" w:styleId="4">
    <w:name w:val="heading 4"/>
    <w:basedOn w:val="a"/>
    <w:next w:val="a"/>
    <w:link w:val="40"/>
    <w:qFormat/>
    <w:rsid w:val="002B199B"/>
    <w:pPr>
      <w:keepNext/>
      <w:spacing w:before="240" w:after="60"/>
      <w:outlineLvl w:val="3"/>
    </w:pPr>
    <w:rPr>
      <w:b/>
      <w:bCs/>
      <w:sz w:val="28"/>
      <w:szCs w:val="28"/>
    </w:rPr>
  </w:style>
  <w:style w:type="paragraph" w:styleId="7">
    <w:name w:val="heading 7"/>
    <w:basedOn w:val="a"/>
    <w:next w:val="a"/>
    <w:link w:val="70"/>
    <w:qFormat/>
    <w:rsid w:val="002B199B"/>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B199B"/>
    <w:pPr>
      <w:spacing w:after="120"/>
      <w:ind w:left="283"/>
    </w:pPr>
  </w:style>
  <w:style w:type="paragraph" w:styleId="31">
    <w:name w:val="Body Text Indent 3"/>
    <w:basedOn w:val="a"/>
    <w:link w:val="32"/>
    <w:rsid w:val="002B199B"/>
    <w:pPr>
      <w:spacing w:after="120"/>
      <w:ind w:left="283"/>
    </w:pPr>
    <w:rPr>
      <w:sz w:val="16"/>
      <w:szCs w:val="16"/>
    </w:rPr>
  </w:style>
  <w:style w:type="paragraph" w:customStyle="1" w:styleId="ConsNonformat">
    <w:name w:val="ConsNonformat"/>
    <w:rsid w:val="002B199B"/>
    <w:pPr>
      <w:widowControl w:val="0"/>
      <w:autoSpaceDE w:val="0"/>
      <w:autoSpaceDN w:val="0"/>
      <w:adjustRightInd w:val="0"/>
    </w:pPr>
    <w:rPr>
      <w:rFonts w:ascii="Courier New" w:hAnsi="Courier New" w:cs="Courier New"/>
    </w:rPr>
  </w:style>
  <w:style w:type="paragraph" w:customStyle="1" w:styleId="ConsTitle">
    <w:name w:val="ConsTitle"/>
    <w:rsid w:val="002B199B"/>
    <w:pPr>
      <w:widowControl w:val="0"/>
      <w:autoSpaceDE w:val="0"/>
      <w:autoSpaceDN w:val="0"/>
      <w:adjustRightInd w:val="0"/>
    </w:pPr>
    <w:rPr>
      <w:rFonts w:ascii="Arial" w:hAnsi="Arial" w:cs="Arial"/>
      <w:b/>
      <w:bCs/>
      <w:sz w:val="16"/>
      <w:szCs w:val="16"/>
    </w:rPr>
  </w:style>
  <w:style w:type="paragraph" w:customStyle="1" w:styleId="ConsNormal">
    <w:name w:val="ConsNormal"/>
    <w:rsid w:val="002B199B"/>
    <w:pPr>
      <w:widowControl w:val="0"/>
      <w:autoSpaceDE w:val="0"/>
      <w:autoSpaceDN w:val="0"/>
      <w:adjustRightInd w:val="0"/>
      <w:ind w:firstLine="720"/>
    </w:pPr>
    <w:rPr>
      <w:rFonts w:ascii="Arial" w:hAnsi="Arial" w:cs="Arial"/>
    </w:rPr>
  </w:style>
  <w:style w:type="paragraph" w:customStyle="1" w:styleId="ConsPlusNormal">
    <w:name w:val="ConsPlusNormal"/>
    <w:link w:val="ConsPlusNormal0"/>
    <w:rsid w:val="002B199B"/>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2B199B"/>
    <w:rPr>
      <w:rFonts w:ascii="Arial" w:hAnsi="Arial" w:cs="Arial"/>
      <w:lang w:val="ru-RU" w:eastAsia="ru-RU" w:bidi="ar-SA"/>
    </w:rPr>
  </w:style>
  <w:style w:type="paragraph" w:styleId="a5">
    <w:name w:val="footer"/>
    <w:basedOn w:val="a"/>
    <w:link w:val="a6"/>
    <w:uiPriority w:val="99"/>
    <w:rsid w:val="002B199B"/>
    <w:pPr>
      <w:tabs>
        <w:tab w:val="center" w:pos="4677"/>
        <w:tab w:val="right" w:pos="9355"/>
      </w:tabs>
    </w:pPr>
  </w:style>
  <w:style w:type="character" w:styleId="a7">
    <w:name w:val="page number"/>
    <w:basedOn w:val="a0"/>
    <w:rsid w:val="002B199B"/>
  </w:style>
  <w:style w:type="paragraph" w:styleId="a8">
    <w:name w:val="header"/>
    <w:basedOn w:val="a"/>
    <w:link w:val="a9"/>
    <w:rsid w:val="002B199B"/>
    <w:pPr>
      <w:tabs>
        <w:tab w:val="center" w:pos="4677"/>
        <w:tab w:val="right" w:pos="9355"/>
      </w:tabs>
    </w:pPr>
  </w:style>
  <w:style w:type="paragraph" w:customStyle="1" w:styleId="11">
    <w:name w:val="Верхний колонтитул1"/>
    <w:basedOn w:val="a"/>
    <w:rsid w:val="002B199B"/>
    <w:pPr>
      <w:tabs>
        <w:tab w:val="center" w:pos="4153"/>
        <w:tab w:val="right" w:pos="8306"/>
      </w:tabs>
    </w:pPr>
    <w:rPr>
      <w:rFonts w:ascii="Arial" w:hAnsi="Arial" w:cs="Arial"/>
      <w:position w:val="6"/>
    </w:rPr>
  </w:style>
  <w:style w:type="paragraph" w:styleId="aa">
    <w:name w:val="caption"/>
    <w:basedOn w:val="a"/>
    <w:next w:val="a"/>
    <w:qFormat/>
    <w:rsid w:val="002B199B"/>
    <w:pPr>
      <w:framePr w:w="6457" w:hSpace="180" w:wrap="auto" w:vAnchor="text" w:hAnchor="page" w:x="3745" w:y="443"/>
      <w:spacing w:line="360" w:lineRule="auto"/>
      <w:jc w:val="center"/>
    </w:pPr>
    <w:rPr>
      <w:rFonts w:ascii="Arial" w:hAnsi="Arial" w:cs="Arial"/>
      <w:b/>
      <w:i/>
      <w:position w:val="6"/>
    </w:rPr>
  </w:style>
  <w:style w:type="paragraph" w:styleId="ab">
    <w:name w:val="Body Text"/>
    <w:basedOn w:val="a"/>
    <w:link w:val="ac"/>
    <w:rsid w:val="002B199B"/>
    <w:pPr>
      <w:spacing w:after="120"/>
    </w:pPr>
  </w:style>
  <w:style w:type="paragraph" w:styleId="21">
    <w:name w:val="Body Text Indent 2"/>
    <w:basedOn w:val="a"/>
    <w:link w:val="22"/>
    <w:rsid w:val="002B199B"/>
    <w:pPr>
      <w:spacing w:after="120" w:line="480" w:lineRule="auto"/>
      <w:ind w:left="283"/>
    </w:pPr>
  </w:style>
  <w:style w:type="paragraph" w:customStyle="1" w:styleId="ad">
    <w:name w:val="МОЕ"/>
    <w:basedOn w:val="a"/>
    <w:rsid w:val="002B199B"/>
    <w:pPr>
      <w:ind w:firstLine="709"/>
      <w:jc w:val="both"/>
    </w:pPr>
    <w:rPr>
      <w:spacing w:val="10"/>
      <w:sz w:val="28"/>
      <w:szCs w:val="28"/>
    </w:rPr>
  </w:style>
  <w:style w:type="paragraph" w:customStyle="1" w:styleId="ConsPlusNonformat">
    <w:name w:val="ConsPlusNonformat"/>
    <w:rsid w:val="002B199B"/>
    <w:pPr>
      <w:widowControl w:val="0"/>
      <w:autoSpaceDE w:val="0"/>
      <w:autoSpaceDN w:val="0"/>
      <w:adjustRightInd w:val="0"/>
    </w:pPr>
    <w:rPr>
      <w:rFonts w:ascii="Courier New" w:hAnsi="Courier New" w:cs="Courier New"/>
    </w:rPr>
  </w:style>
  <w:style w:type="character" w:customStyle="1" w:styleId="ae">
    <w:name w:val="Знак Знак"/>
    <w:basedOn w:val="a0"/>
    <w:rsid w:val="002B199B"/>
    <w:rPr>
      <w:lang w:val="ru-RU" w:eastAsia="ru-RU" w:bidi="ar-SA"/>
    </w:rPr>
  </w:style>
  <w:style w:type="character" w:customStyle="1" w:styleId="af">
    <w:name w:val="Гипертекстовая ссылка"/>
    <w:basedOn w:val="a0"/>
    <w:rsid w:val="002B199B"/>
    <w:rPr>
      <w:b/>
      <w:bCs/>
      <w:color w:val="008000"/>
      <w:sz w:val="20"/>
      <w:szCs w:val="20"/>
      <w:u w:val="single"/>
    </w:rPr>
  </w:style>
  <w:style w:type="paragraph" w:customStyle="1" w:styleId="ConsPlusTitle">
    <w:name w:val="ConsPlusTitle"/>
    <w:rsid w:val="002B199B"/>
    <w:pPr>
      <w:widowControl w:val="0"/>
      <w:autoSpaceDE w:val="0"/>
      <w:autoSpaceDN w:val="0"/>
      <w:adjustRightInd w:val="0"/>
    </w:pPr>
    <w:rPr>
      <w:rFonts w:ascii="Arial" w:hAnsi="Arial" w:cs="Arial"/>
      <w:b/>
      <w:bCs/>
    </w:rPr>
  </w:style>
  <w:style w:type="paragraph" w:customStyle="1" w:styleId="ConsPlusCell">
    <w:name w:val="ConsPlusCell"/>
    <w:rsid w:val="002B199B"/>
    <w:pPr>
      <w:widowControl w:val="0"/>
      <w:autoSpaceDE w:val="0"/>
      <w:autoSpaceDN w:val="0"/>
      <w:adjustRightInd w:val="0"/>
    </w:pPr>
    <w:rPr>
      <w:rFonts w:ascii="Arial" w:hAnsi="Arial" w:cs="Arial"/>
    </w:rPr>
  </w:style>
  <w:style w:type="paragraph" w:customStyle="1" w:styleId="Heading">
    <w:name w:val="Heading"/>
    <w:rsid w:val="002B199B"/>
    <w:pPr>
      <w:autoSpaceDE w:val="0"/>
      <w:autoSpaceDN w:val="0"/>
      <w:adjustRightInd w:val="0"/>
    </w:pPr>
    <w:rPr>
      <w:rFonts w:ascii="Arial" w:hAnsi="Arial" w:cs="Arial"/>
      <w:b/>
      <w:bCs/>
      <w:sz w:val="22"/>
      <w:szCs w:val="22"/>
    </w:rPr>
  </w:style>
  <w:style w:type="paragraph" w:customStyle="1" w:styleId="af0">
    <w:name w:val="Стиль"/>
    <w:rsid w:val="002B199B"/>
    <w:pPr>
      <w:widowControl w:val="0"/>
      <w:autoSpaceDE w:val="0"/>
      <w:autoSpaceDN w:val="0"/>
      <w:adjustRightInd w:val="0"/>
    </w:pPr>
    <w:rPr>
      <w:sz w:val="24"/>
      <w:szCs w:val="24"/>
    </w:rPr>
  </w:style>
  <w:style w:type="paragraph" w:customStyle="1" w:styleId="af1">
    <w:name w:val="Îáû÷íûé"/>
    <w:rsid w:val="002B199B"/>
    <w:pPr>
      <w:widowControl w:val="0"/>
    </w:pPr>
    <w:rPr>
      <w:rFonts w:ascii="TimesET" w:hAnsi="TimesET"/>
    </w:rPr>
  </w:style>
  <w:style w:type="character" w:customStyle="1" w:styleId="5">
    <w:name w:val="Знак Знак5"/>
    <w:basedOn w:val="a0"/>
    <w:rsid w:val="002B199B"/>
    <w:rPr>
      <w:rFonts w:ascii="Arial" w:hAnsi="Arial" w:cs="Arial"/>
      <w:b/>
      <w:bCs/>
      <w:kern w:val="32"/>
      <w:sz w:val="32"/>
      <w:szCs w:val="32"/>
      <w:lang w:val="ru-RU" w:eastAsia="ru-RU" w:bidi="ar-SA"/>
    </w:rPr>
  </w:style>
  <w:style w:type="paragraph" w:customStyle="1" w:styleId="ConsCell">
    <w:name w:val="ConsCell"/>
    <w:rsid w:val="002B199B"/>
    <w:pPr>
      <w:widowControl w:val="0"/>
      <w:autoSpaceDE w:val="0"/>
      <w:autoSpaceDN w:val="0"/>
      <w:adjustRightInd w:val="0"/>
    </w:pPr>
    <w:rPr>
      <w:rFonts w:ascii="Arial" w:hAnsi="Arial" w:cs="Arial"/>
    </w:rPr>
  </w:style>
  <w:style w:type="paragraph" w:customStyle="1" w:styleId="af2">
    <w:name w:val="Заголовок статьи"/>
    <w:basedOn w:val="a"/>
    <w:next w:val="a"/>
    <w:rsid w:val="002B199B"/>
    <w:pPr>
      <w:widowControl w:val="0"/>
      <w:autoSpaceDE w:val="0"/>
      <w:autoSpaceDN w:val="0"/>
      <w:adjustRightInd w:val="0"/>
      <w:ind w:left="1612" w:hanging="892"/>
      <w:jc w:val="both"/>
    </w:pPr>
    <w:rPr>
      <w:rFonts w:ascii="Arial" w:hAnsi="Arial" w:cs="Arial"/>
      <w:sz w:val="26"/>
      <w:szCs w:val="26"/>
    </w:rPr>
  </w:style>
  <w:style w:type="paragraph" w:customStyle="1" w:styleId="af3">
    <w:name w:val="Комментарий"/>
    <w:basedOn w:val="a"/>
    <w:next w:val="a"/>
    <w:rsid w:val="002B199B"/>
    <w:pPr>
      <w:widowControl w:val="0"/>
      <w:autoSpaceDE w:val="0"/>
      <w:autoSpaceDN w:val="0"/>
      <w:adjustRightInd w:val="0"/>
      <w:ind w:left="170"/>
      <w:jc w:val="both"/>
    </w:pPr>
    <w:rPr>
      <w:rFonts w:ascii="Arial" w:hAnsi="Arial" w:cs="Arial"/>
      <w:i/>
      <w:iCs/>
      <w:color w:val="800080"/>
      <w:sz w:val="26"/>
      <w:szCs w:val="26"/>
    </w:rPr>
  </w:style>
  <w:style w:type="paragraph" w:customStyle="1" w:styleId="af4">
    <w:name w:val="Таблицы (моноширинный)"/>
    <w:basedOn w:val="a"/>
    <w:next w:val="a"/>
    <w:rsid w:val="002B199B"/>
    <w:pPr>
      <w:widowControl w:val="0"/>
      <w:autoSpaceDE w:val="0"/>
      <w:autoSpaceDN w:val="0"/>
      <w:adjustRightInd w:val="0"/>
      <w:jc w:val="both"/>
    </w:pPr>
    <w:rPr>
      <w:rFonts w:ascii="Courier New" w:hAnsi="Courier New" w:cs="Courier New"/>
      <w:sz w:val="26"/>
      <w:szCs w:val="26"/>
    </w:rPr>
  </w:style>
  <w:style w:type="paragraph" w:styleId="HTML">
    <w:name w:val="HTML Preformatted"/>
    <w:basedOn w:val="a"/>
    <w:link w:val="HTML0"/>
    <w:rsid w:val="002B1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2">
    <w:name w:val="Знак1 Знак Знак Знак"/>
    <w:basedOn w:val="a"/>
    <w:rsid w:val="002B199B"/>
    <w:pPr>
      <w:spacing w:after="60"/>
      <w:ind w:firstLine="709"/>
      <w:jc w:val="both"/>
    </w:pPr>
    <w:rPr>
      <w:rFonts w:ascii="Arial" w:hAnsi="Arial" w:cs="Arial"/>
      <w:bCs/>
    </w:rPr>
  </w:style>
  <w:style w:type="paragraph" w:customStyle="1" w:styleId="Iauiue">
    <w:name w:val="Iau?iue"/>
    <w:rsid w:val="002B199B"/>
    <w:pPr>
      <w:widowControl w:val="0"/>
      <w:suppressAutoHyphens/>
    </w:pPr>
    <w:rPr>
      <w:rFonts w:eastAsia="Arial"/>
      <w:lang w:eastAsia="ar-SA"/>
    </w:rPr>
  </w:style>
  <w:style w:type="paragraph" w:styleId="33">
    <w:name w:val="Body Text 3"/>
    <w:basedOn w:val="a"/>
    <w:link w:val="34"/>
    <w:rsid w:val="002B199B"/>
    <w:pPr>
      <w:spacing w:after="120"/>
    </w:pPr>
    <w:rPr>
      <w:sz w:val="16"/>
      <w:szCs w:val="16"/>
    </w:rPr>
  </w:style>
  <w:style w:type="paragraph" w:customStyle="1" w:styleId="consplustitle0">
    <w:name w:val="consplustitle"/>
    <w:basedOn w:val="a"/>
    <w:rsid w:val="002B199B"/>
  </w:style>
  <w:style w:type="paragraph" w:customStyle="1" w:styleId="af5">
    <w:name w:val="Прижатый влево"/>
    <w:basedOn w:val="a"/>
    <w:next w:val="a"/>
    <w:rsid w:val="002B199B"/>
    <w:pPr>
      <w:autoSpaceDE w:val="0"/>
      <w:autoSpaceDN w:val="0"/>
      <w:adjustRightInd w:val="0"/>
    </w:pPr>
    <w:rPr>
      <w:rFonts w:ascii="Arial" w:eastAsia="Calibri" w:hAnsi="Arial" w:cs="Arial"/>
      <w:sz w:val="20"/>
      <w:szCs w:val="20"/>
    </w:rPr>
  </w:style>
  <w:style w:type="paragraph" w:styleId="af6">
    <w:name w:val="List Paragraph"/>
    <w:basedOn w:val="a"/>
    <w:uiPriority w:val="34"/>
    <w:qFormat/>
    <w:rsid w:val="00782B01"/>
    <w:pPr>
      <w:ind w:left="720"/>
      <w:contextualSpacing/>
    </w:pPr>
  </w:style>
  <w:style w:type="character" w:customStyle="1" w:styleId="10">
    <w:name w:val="Заголовок 1 Знак"/>
    <w:basedOn w:val="a0"/>
    <w:link w:val="1"/>
    <w:rsid w:val="002E130C"/>
    <w:rPr>
      <w:rFonts w:ascii="Arial" w:hAnsi="Arial" w:cs="Arial"/>
      <w:b/>
      <w:bCs/>
      <w:kern w:val="32"/>
      <w:sz w:val="32"/>
      <w:szCs w:val="32"/>
    </w:rPr>
  </w:style>
  <w:style w:type="character" w:customStyle="1" w:styleId="20">
    <w:name w:val="Заголовок 2 Знак"/>
    <w:basedOn w:val="a0"/>
    <w:link w:val="2"/>
    <w:rsid w:val="002E130C"/>
    <w:rPr>
      <w:rFonts w:ascii="Arial" w:hAnsi="Arial" w:cs="Arial"/>
      <w:b/>
      <w:bCs/>
      <w:i/>
      <w:iCs/>
      <w:sz w:val="28"/>
      <w:szCs w:val="28"/>
    </w:rPr>
  </w:style>
  <w:style w:type="character" w:customStyle="1" w:styleId="30">
    <w:name w:val="Заголовок 3 Знак"/>
    <w:basedOn w:val="a0"/>
    <w:link w:val="3"/>
    <w:rsid w:val="002E130C"/>
    <w:rPr>
      <w:rFonts w:ascii="Arial" w:hAnsi="Arial" w:cs="Arial"/>
      <w:b/>
      <w:bCs/>
      <w:sz w:val="26"/>
      <w:szCs w:val="26"/>
    </w:rPr>
  </w:style>
  <w:style w:type="character" w:customStyle="1" w:styleId="40">
    <w:name w:val="Заголовок 4 Знак"/>
    <w:basedOn w:val="a0"/>
    <w:link w:val="4"/>
    <w:rsid w:val="002E130C"/>
    <w:rPr>
      <w:b/>
      <w:bCs/>
      <w:sz w:val="28"/>
      <w:szCs w:val="28"/>
    </w:rPr>
  </w:style>
  <w:style w:type="character" w:customStyle="1" w:styleId="70">
    <w:name w:val="Заголовок 7 Знак"/>
    <w:basedOn w:val="a0"/>
    <w:link w:val="7"/>
    <w:rsid w:val="002E130C"/>
    <w:rPr>
      <w:sz w:val="24"/>
      <w:szCs w:val="24"/>
    </w:rPr>
  </w:style>
  <w:style w:type="character" w:customStyle="1" w:styleId="a4">
    <w:name w:val="Основной текст с отступом Знак"/>
    <w:basedOn w:val="a0"/>
    <w:link w:val="a3"/>
    <w:rsid w:val="002E130C"/>
    <w:rPr>
      <w:sz w:val="24"/>
      <w:szCs w:val="24"/>
    </w:rPr>
  </w:style>
  <w:style w:type="character" w:customStyle="1" w:styleId="32">
    <w:name w:val="Основной текст с отступом 3 Знак"/>
    <w:basedOn w:val="a0"/>
    <w:link w:val="31"/>
    <w:rsid w:val="002E130C"/>
    <w:rPr>
      <w:sz w:val="16"/>
      <w:szCs w:val="16"/>
    </w:rPr>
  </w:style>
  <w:style w:type="character" w:customStyle="1" w:styleId="a6">
    <w:name w:val="Нижний колонтитул Знак"/>
    <w:basedOn w:val="a0"/>
    <w:link w:val="a5"/>
    <w:uiPriority w:val="99"/>
    <w:rsid w:val="002E130C"/>
    <w:rPr>
      <w:sz w:val="24"/>
      <w:szCs w:val="24"/>
    </w:rPr>
  </w:style>
  <w:style w:type="character" w:customStyle="1" w:styleId="a9">
    <w:name w:val="Верхний колонтитул Знак"/>
    <w:basedOn w:val="a0"/>
    <w:link w:val="a8"/>
    <w:rsid w:val="002E130C"/>
    <w:rPr>
      <w:sz w:val="24"/>
      <w:szCs w:val="24"/>
    </w:rPr>
  </w:style>
  <w:style w:type="character" w:customStyle="1" w:styleId="ac">
    <w:name w:val="Основной текст Знак"/>
    <w:basedOn w:val="a0"/>
    <w:link w:val="ab"/>
    <w:rsid w:val="002E130C"/>
    <w:rPr>
      <w:sz w:val="24"/>
      <w:szCs w:val="24"/>
    </w:rPr>
  </w:style>
  <w:style w:type="character" w:customStyle="1" w:styleId="22">
    <w:name w:val="Основной текст с отступом 2 Знак"/>
    <w:basedOn w:val="a0"/>
    <w:link w:val="21"/>
    <w:rsid w:val="002E130C"/>
    <w:rPr>
      <w:sz w:val="24"/>
      <w:szCs w:val="24"/>
    </w:rPr>
  </w:style>
  <w:style w:type="character" w:customStyle="1" w:styleId="HTML0">
    <w:name w:val="Стандартный HTML Знак"/>
    <w:basedOn w:val="a0"/>
    <w:link w:val="HTML"/>
    <w:rsid w:val="002E130C"/>
    <w:rPr>
      <w:rFonts w:ascii="Courier New" w:hAnsi="Courier New" w:cs="Courier New"/>
    </w:rPr>
  </w:style>
  <w:style w:type="character" w:customStyle="1" w:styleId="34">
    <w:name w:val="Основной текст 3 Знак"/>
    <w:basedOn w:val="a0"/>
    <w:link w:val="33"/>
    <w:rsid w:val="002E130C"/>
    <w:rPr>
      <w:sz w:val="16"/>
      <w:szCs w:val="16"/>
    </w:rPr>
  </w:style>
  <w:style w:type="table" w:styleId="af7">
    <w:name w:val="Table Grid"/>
    <w:basedOn w:val="a1"/>
    <w:uiPriority w:val="59"/>
    <w:rsid w:val="002E130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F10BA-1C74-404B-A773-9F7AFAFE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46177</Words>
  <Characters>263211</Characters>
  <Application>Microsoft Office Word</Application>
  <DocSecurity>0</DocSecurity>
  <Lines>2193</Lines>
  <Paragraphs>617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MoBIL GROUP</Company>
  <LinksUpToDate>false</LinksUpToDate>
  <CharactersWithSpaces>308771</CharactersWithSpaces>
  <SharedDoc>false</SharedDoc>
  <HLinks>
    <vt:vector size="300" baseType="variant">
      <vt:variant>
        <vt:i4>1703968</vt:i4>
      </vt:variant>
      <vt:variant>
        <vt:i4>147</vt:i4>
      </vt:variant>
      <vt:variant>
        <vt:i4>0</vt:i4>
      </vt:variant>
      <vt:variant>
        <vt:i4>5</vt:i4>
      </vt:variant>
      <vt:variant>
        <vt:lpwstr/>
      </vt:variant>
      <vt:variant>
        <vt:lpwstr>sub_101</vt:lpwstr>
      </vt:variant>
      <vt:variant>
        <vt:i4>3014673</vt:i4>
      </vt:variant>
      <vt:variant>
        <vt:i4>144</vt:i4>
      </vt:variant>
      <vt:variant>
        <vt:i4>0</vt:i4>
      </vt:variant>
      <vt:variant>
        <vt:i4>5</vt:i4>
      </vt:variant>
      <vt:variant>
        <vt:lpwstr/>
      </vt:variant>
      <vt:variant>
        <vt:lpwstr>sub_1014</vt:lpwstr>
      </vt:variant>
      <vt:variant>
        <vt:i4>2031655</vt:i4>
      </vt:variant>
      <vt:variant>
        <vt:i4>141</vt:i4>
      </vt:variant>
      <vt:variant>
        <vt:i4>0</vt:i4>
      </vt:variant>
      <vt:variant>
        <vt:i4>5</vt:i4>
      </vt:variant>
      <vt:variant>
        <vt:lpwstr/>
      </vt:variant>
      <vt:variant>
        <vt:lpwstr>sub_651</vt:lpwstr>
      </vt:variant>
      <vt:variant>
        <vt:i4>2686993</vt:i4>
      </vt:variant>
      <vt:variant>
        <vt:i4>138</vt:i4>
      </vt:variant>
      <vt:variant>
        <vt:i4>0</vt:i4>
      </vt:variant>
      <vt:variant>
        <vt:i4>5</vt:i4>
      </vt:variant>
      <vt:variant>
        <vt:lpwstr/>
      </vt:variant>
      <vt:variant>
        <vt:lpwstr>sub_1013</vt:lpwstr>
      </vt:variant>
      <vt:variant>
        <vt:i4>3014673</vt:i4>
      </vt:variant>
      <vt:variant>
        <vt:i4>135</vt:i4>
      </vt:variant>
      <vt:variant>
        <vt:i4>0</vt:i4>
      </vt:variant>
      <vt:variant>
        <vt:i4>5</vt:i4>
      </vt:variant>
      <vt:variant>
        <vt:lpwstr/>
      </vt:variant>
      <vt:variant>
        <vt:lpwstr>sub_1014</vt:lpwstr>
      </vt:variant>
      <vt:variant>
        <vt:i4>2818065</vt:i4>
      </vt:variant>
      <vt:variant>
        <vt:i4>132</vt:i4>
      </vt:variant>
      <vt:variant>
        <vt:i4>0</vt:i4>
      </vt:variant>
      <vt:variant>
        <vt:i4>5</vt:i4>
      </vt:variant>
      <vt:variant>
        <vt:lpwstr/>
      </vt:variant>
      <vt:variant>
        <vt:lpwstr>sub_1011</vt:lpwstr>
      </vt:variant>
      <vt:variant>
        <vt:i4>2883601</vt:i4>
      </vt:variant>
      <vt:variant>
        <vt:i4>129</vt:i4>
      </vt:variant>
      <vt:variant>
        <vt:i4>0</vt:i4>
      </vt:variant>
      <vt:variant>
        <vt:i4>5</vt:i4>
      </vt:variant>
      <vt:variant>
        <vt:lpwstr/>
      </vt:variant>
      <vt:variant>
        <vt:lpwstr>sub_1016</vt:lpwstr>
      </vt:variant>
      <vt:variant>
        <vt:i4>1703968</vt:i4>
      </vt:variant>
      <vt:variant>
        <vt:i4>126</vt:i4>
      </vt:variant>
      <vt:variant>
        <vt:i4>0</vt:i4>
      </vt:variant>
      <vt:variant>
        <vt:i4>5</vt:i4>
      </vt:variant>
      <vt:variant>
        <vt:lpwstr/>
      </vt:variant>
      <vt:variant>
        <vt:lpwstr>sub_101</vt:lpwstr>
      </vt:variant>
      <vt:variant>
        <vt:i4>1703968</vt:i4>
      </vt:variant>
      <vt:variant>
        <vt:i4>123</vt:i4>
      </vt:variant>
      <vt:variant>
        <vt:i4>0</vt:i4>
      </vt:variant>
      <vt:variant>
        <vt:i4>5</vt:i4>
      </vt:variant>
      <vt:variant>
        <vt:lpwstr/>
      </vt:variant>
      <vt:variant>
        <vt:lpwstr>sub_109</vt:lpwstr>
      </vt:variant>
      <vt:variant>
        <vt:i4>2752529</vt:i4>
      </vt:variant>
      <vt:variant>
        <vt:i4>120</vt:i4>
      </vt:variant>
      <vt:variant>
        <vt:i4>0</vt:i4>
      </vt:variant>
      <vt:variant>
        <vt:i4>5</vt:i4>
      </vt:variant>
      <vt:variant>
        <vt:lpwstr/>
      </vt:variant>
      <vt:variant>
        <vt:lpwstr>sub_1010</vt:lpwstr>
      </vt:variant>
      <vt:variant>
        <vt:i4>2949140</vt:i4>
      </vt:variant>
      <vt:variant>
        <vt:i4>117</vt:i4>
      </vt:variant>
      <vt:variant>
        <vt:i4>0</vt:i4>
      </vt:variant>
      <vt:variant>
        <vt:i4>5</vt:i4>
      </vt:variant>
      <vt:variant>
        <vt:lpwstr/>
      </vt:variant>
      <vt:variant>
        <vt:lpwstr>sub_5403</vt:lpwstr>
      </vt:variant>
      <vt:variant>
        <vt:i4>2883601</vt:i4>
      </vt:variant>
      <vt:variant>
        <vt:i4>114</vt:i4>
      </vt:variant>
      <vt:variant>
        <vt:i4>0</vt:i4>
      </vt:variant>
      <vt:variant>
        <vt:i4>5</vt:i4>
      </vt:variant>
      <vt:variant>
        <vt:lpwstr/>
      </vt:variant>
      <vt:variant>
        <vt:lpwstr>sub_1016</vt:lpwstr>
      </vt:variant>
      <vt:variant>
        <vt:i4>3014673</vt:i4>
      </vt:variant>
      <vt:variant>
        <vt:i4>111</vt:i4>
      </vt:variant>
      <vt:variant>
        <vt:i4>0</vt:i4>
      </vt:variant>
      <vt:variant>
        <vt:i4>5</vt:i4>
      </vt:variant>
      <vt:variant>
        <vt:lpwstr/>
      </vt:variant>
      <vt:variant>
        <vt:lpwstr>sub_1014</vt:lpwstr>
      </vt:variant>
      <vt:variant>
        <vt:i4>2424853</vt:i4>
      </vt:variant>
      <vt:variant>
        <vt:i4>108</vt:i4>
      </vt:variant>
      <vt:variant>
        <vt:i4>0</vt:i4>
      </vt:variant>
      <vt:variant>
        <vt:i4>5</vt:i4>
      </vt:variant>
      <vt:variant>
        <vt:lpwstr/>
      </vt:variant>
      <vt:variant>
        <vt:lpwstr>sub_4906</vt:lpwstr>
      </vt:variant>
      <vt:variant>
        <vt:i4>1245221</vt:i4>
      </vt:variant>
      <vt:variant>
        <vt:i4>105</vt:i4>
      </vt:variant>
      <vt:variant>
        <vt:i4>0</vt:i4>
      </vt:variant>
      <vt:variant>
        <vt:i4>5</vt:i4>
      </vt:variant>
      <vt:variant>
        <vt:lpwstr/>
      </vt:variant>
      <vt:variant>
        <vt:lpwstr>sub_49</vt:lpwstr>
      </vt:variant>
      <vt:variant>
        <vt:i4>2818065</vt:i4>
      </vt:variant>
      <vt:variant>
        <vt:i4>102</vt:i4>
      </vt:variant>
      <vt:variant>
        <vt:i4>0</vt:i4>
      </vt:variant>
      <vt:variant>
        <vt:i4>5</vt:i4>
      </vt:variant>
      <vt:variant>
        <vt:lpwstr/>
      </vt:variant>
      <vt:variant>
        <vt:lpwstr>sub_1011</vt:lpwstr>
      </vt:variant>
      <vt:variant>
        <vt:i4>2752529</vt:i4>
      </vt:variant>
      <vt:variant>
        <vt:i4>99</vt:i4>
      </vt:variant>
      <vt:variant>
        <vt:i4>0</vt:i4>
      </vt:variant>
      <vt:variant>
        <vt:i4>5</vt:i4>
      </vt:variant>
      <vt:variant>
        <vt:lpwstr/>
      </vt:variant>
      <vt:variant>
        <vt:lpwstr>sub_1010</vt:lpwstr>
      </vt:variant>
      <vt:variant>
        <vt:i4>2359314</vt:i4>
      </vt:variant>
      <vt:variant>
        <vt:i4>96</vt:i4>
      </vt:variant>
      <vt:variant>
        <vt:i4>0</vt:i4>
      </vt:variant>
      <vt:variant>
        <vt:i4>5</vt:i4>
      </vt:variant>
      <vt:variant>
        <vt:lpwstr/>
      </vt:variant>
      <vt:variant>
        <vt:lpwstr>sub_3608</vt:lpwstr>
      </vt:variant>
      <vt:variant>
        <vt:i4>2686993</vt:i4>
      </vt:variant>
      <vt:variant>
        <vt:i4>93</vt:i4>
      </vt:variant>
      <vt:variant>
        <vt:i4>0</vt:i4>
      </vt:variant>
      <vt:variant>
        <vt:i4>5</vt:i4>
      </vt:variant>
      <vt:variant>
        <vt:lpwstr/>
      </vt:variant>
      <vt:variant>
        <vt:lpwstr>sub_1013</vt:lpwstr>
      </vt:variant>
      <vt:variant>
        <vt:i4>2359314</vt:i4>
      </vt:variant>
      <vt:variant>
        <vt:i4>90</vt:i4>
      </vt:variant>
      <vt:variant>
        <vt:i4>0</vt:i4>
      </vt:variant>
      <vt:variant>
        <vt:i4>5</vt:i4>
      </vt:variant>
      <vt:variant>
        <vt:lpwstr/>
      </vt:variant>
      <vt:variant>
        <vt:lpwstr>sub_3608</vt:lpwstr>
      </vt:variant>
      <vt:variant>
        <vt:i4>3014673</vt:i4>
      </vt:variant>
      <vt:variant>
        <vt:i4>87</vt:i4>
      </vt:variant>
      <vt:variant>
        <vt:i4>0</vt:i4>
      </vt:variant>
      <vt:variant>
        <vt:i4>5</vt:i4>
      </vt:variant>
      <vt:variant>
        <vt:lpwstr/>
      </vt:variant>
      <vt:variant>
        <vt:lpwstr>sub_1014</vt:lpwstr>
      </vt:variant>
      <vt:variant>
        <vt:i4>1703968</vt:i4>
      </vt:variant>
      <vt:variant>
        <vt:i4>84</vt:i4>
      </vt:variant>
      <vt:variant>
        <vt:i4>0</vt:i4>
      </vt:variant>
      <vt:variant>
        <vt:i4>5</vt:i4>
      </vt:variant>
      <vt:variant>
        <vt:lpwstr/>
      </vt:variant>
      <vt:variant>
        <vt:lpwstr>sub_109</vt:lpwstr>
      </vt:variant>
      <vt:variant>
        <vt:i4>2621457</vt:i4>
      </vt:variant>
      <vt:variant>
        <vt:i4>81</vt:i4>
      </vt:variant>
      <vt:variant>
        <vt:i4>0</vt:i4>
      </vt:variant>
      <vt:variant>
        <vt:i4>5</vt:i4>
      </vt:variant>
      <vt:variant>
        <vt:lpwstr/>
      </vt:variant>
      <vt:variant>
        <vt:lpwstr>sub_1012</vt:lpwstr>
      </vt:variant>
      <vt:variant>
        <vt:i4>1703968</vt:i4>
      </vt:variant>
      <vt:variant>
        <vt:i4>78</vt:i4>
      </vt:variant>
      <vt:variant>
        <vt:i4>0</vt:i4>
      </vt:variant>
      <vt:variant>
        <vt:i4>5</vt:i4>
      </vt:variant>
      <vt:variant>
        <vt:lpwstr/>
      </vt:variant>
      <vt:variant>
        <vt:lpwstr>sub_106</vt:lpwstr>
      </vt:variant>
      <vt:variant>
        <vt:i4>1703968</vt:i4>
      </vt:variant>
      <vt:variant>
        <vt:i4>75</vt:i4>
      </vt:variant>
      <vt:variant>
        <vt:i4>0</vt:i4>
      </vt:variant>
      <vt:variant>
        <vt:i4>5</vt:i4>
      </vt:variant>
      <vt:variant>
        <vt:lpwstr/>
      </vt:variant>
      <vt:variant>
        <vt:lpwstr>sub_107</vt:lpwstr>
      </vt:variant>
      <vt:variant>
        <vt:i4>1703968</vt:i4>
      </vt:variant>
      <vt:variant>
        <vt:i4>72</vt:i4>
      </vt:variant>
      <vt:variant>
        <vt:i4>0</vt:i4>
      </vt:variant>
      <vt:variant>
        <vt:i4>5</vt:i4>
      </vt:variant>
      <vt:variant>
        <vt:lpwstr/>
      </vt:variant>
      <vt:variant>
        <vt:lpwstr>sub_102</vt:lpwstr>
      </vt:variant>
      <vt:variant>
        <vt:i4>1703968</vt:i4>
      </vt:variant>
      <vt:variant>
        <vt:i4>69</vt:i4>
      </vt:variant>
      <vt:variant>
        <vt:i4>0</vt:i4>
      </vt:variant>
      <vt:variant>
        <vt:i4>5</vt:i4>
      </vt:variant>
      <vt:variant>
        <vt:lpwstr/>
      </vt:variant>
      <vt:variant>
        <vt:lpwstr>sub_109</vt:lpwstr>
      </vt:variant>
      <vt:variant>
        <vt:i4>1703968</vt:i4>
      </vt:variant>
      <vt:variant>
        <vt:i4>66</vt:i4>
      </vt:variant>
      <vt:variant>
        <vt:i4>0</vt:i4>
      </vt:variant>
      <vt:variant>
        <vt:i4>5</vt:i4>
      </vt:variant>
      <vt:variant>
        <vt:lpwstr/>
      </vt:variant>
      <vt:variant>
        <vt:lpwstr>sub_105</vt:lpwstr>
      </vt:variant>
      <vt:variant>
        <vt:i4>1703968</vt:i4>
      </vt:variant>
      <vt:variant>
        <vt:i4>63</vt:i4>
      </vt:variant>
      <vt:variant>
        <vt:i4>0</vt:i4>
      </vt:variant>
      <vt:variant>
        <vt:i4>5</vt:i4>
      </vt:variant>
      <vt:variant>
        <vt:lpwstr/>
      </vt:variant>
      <vt:variant>
        <vt:lpwstr>sub_106</vt:lpwstr>
      </vt:variant>
      <vt:variant>
        <vt:i4>2752529</vt:i4>
      </vt:variant>
      <vt:variant>
        <vt:i4>60</vt:i4>
      </vt:variant>
      <vt:variant>
        <vt:i4>0</vt:i4>
      </vt:variant>
      <vt:variant>
        <vt:i4>5</vt:i4>
      </vt:variant>
      <vt:variant>
        <vt:lpwstr/>
      </vt:variant>
      <vt:variant>
        <vt:lpwstr>sub_1</vt:lpwstr>
      </vt:variant>
      <vt:variant>
        <vt:i4>2752535</vt:i4>
      </vt:variant>
      <vt:variant>
        <vt:i4>57</vt:i4>
      </vt:variant>
      <vt:variant>
        <vt:i4>0</vt:i4>
      </vt:variant>
      <vt:variant>
        <vt:i4>5</vt:i4>
      </vt:variant>
      <vt:variant>
        <vt:lpwstr/>
      </vt:variant>
      <vt:variant>
        <vt:lpwstr>sub_7010</vt:lpwstr>
      </vt:variant>
      <vt:variant>
        <vt:i4>3014677</vt:i4>
      </vt:variant>
      <vt:variant>
        <vt:i4>54</vt:i4>
      </vt:variant>
      <vt:variant>
        <vt:i4>0</vt:i4>
      </vt:variant>
      <vt:variant>
        <vt:i4>5</vt:i4>
      </vt:variant>
      <vt:variant>
        <vt:lpwstr/>
      </vt:variant>
      <vt:variant>
        <vt:lpwstr>sub_4501</vt:lpwstr>
      </vt:variant>
      <vt:variant>
        <vt:i4>2752532</vt:i4>
      </vt:variant>
      <vt:variant>
        <vt:i4>51</vt:i4>
      </vt:variant>
      <vt:variant>
        <vt:i4>0</vt:i4>
      </vt:variant>
      <vt:variant>
        <vt:i4>5</vt:i4>
      </vt:variant>
      <vt:variant>
        <vt:lpwstr/>
      </vt:variant>
      <vt:variant>
        <vt:lpwstr>sub_5303</vt:lpwstr>
      </vt:variant>
      <vt:variant>
        <vt:i4>2818068</vt:i4>
      </vt:variant>
      <vt:variant>
        <vt:i4>48</vt:i4>
      </vt:variant>
      <vt:variant>
        <vt:i4>0</vt:i4>
      </vt:variant>
      <vt:variant>
        <vt:i4>5</vt:i4>
      </vt:variant>
      <vt:variant>
        <vt:lpwstr/>
      </vt:variant>
      <vt:variant>
        <vt:lpwstr>sub_5302</vt:lpwstr>
      </vt:variant>
      <vt:variant>
        <vt:i4>2686994</vt:i4>
      </vt:variant>
      <vt:variant>
        <vt:i4>45</vt:i4>
      </vt:variant>
      <vt:variant>
        <vt:i4>0</vt:i4>
      </vt:variant>
      <vt:variant>
        <vt:i4>5</vt:i4>
      </vt:variant>
      <vt:variant>
        <vt:lpwstr/>
      </vt:variant>
      <vt:variant>
        <vt:lpwstr>sub_3605</vt:lpwstr>
      </vt:variant>
      <vt:variant>
        <vt:i4>2818067</vt:i4>
      </vt:variant>
      <vt:variant>
        <vt:i4>42</vt:i4>
      </vt:variant>
      <vt:variant>
        <vt:i4>0</vt:i4>
      </vt:variant>
      <vt:variant>
        <vt:i4>5</vt:i4>
      </vt:variant>
      <vt:variant>
        <vt:lpwstr/>
      </vt:variant>
      <vt:variant>
        <vt:lpwstr>sub_2001</vt:lpwstr>
      </vt:variant>
      <vt:variant>
        <vt:i4>2949138</vt:i4>
      </vt:variant>
      <vt:variant>
        <vt:i4>39</vt:i4>
      </vt:variant>
      <vt:variant>
        <vt:i4>0</vt:i4>
      </vt:variant>
      <vt:variant>
        <vt:i4>5</vt:i4>
      </vt:variant>
      <vt:variant>
        <vt:lpwstr/>
      </vt:variant>
      <vt:variant>
        <vt:lpwstr>sub_3601</vt:lpwstr>
      </vt:variant>
      <vt:variant>
        <vt:i4>2621458</vt:i4>
      </vt:variant>
      <vt:variant>
        <vt:i4>36</vt:i4>
      </vt:variant>
      <vt:variant>
        <vt:i4>0</vt:i4>
      </vt:variant>
      <vt:variant>
        <vt:i4>5</vt:i4>
      </vt:variant>
      <vt:variant>
        <vt:lpwstr/>
      </vt:variant>
      <vt:variant>
        <vt:lpwstr>sub_3301</vt:lpwstr>
      </vt:variant>
      <vt:variant>
        <vt:i4>1703971</vt:i4>
      </vt:variant>
      <vt:variant>
        <vt:i4>33</vt:i4>
      </vt:variant>
      <vt:variant>
        <vt:i4>0</vt:i4>
      </vt:variant>
      <vt:variant>
        <vt:i4>5</vt:i4>
      </vt:variant>
      <vt:variant>
        <vt:lpwstr/>
      </vt:variant>
      <vt:variant>
        <vt:lpwstr>sub_201</vt:lpwstr>
      </vt:variant>
      <vt:variant>
        <vt:i4>2818068</vt:i4>
      </vt:variant>
      <vt:variant>
        <vt:i4>30</vt:i4>
      </vt:variant>
      <vt:variant>
        <vt:i4>0</vt:i4>
      </vt:variant>
      <vt:variant>
        <vt:i4>5</vt:i4>
      </vt:variant>
      <vt:variant>
        <vt:lpwstr/>
      </vt:variant>
      <vt:variant>
        <vt:lpwstr>sub_5302</vt:lpwstr>
      </vt:variant>
      <vt:variant>
        <vt:i4>2621458</vt:i4>
      </vt:variant>
      <vt:variant>
        <vt:i4>27</vt:i4>
      </vt:variant>
      <vt:variant>
        <vt:i4>0</vt:i4>
      </vt:variant>
      <vt:variant>
        <vt:i4>5</vt:i4>
      </vt:variant>
      <vt:variant>
        <vt:lpwstr/>
      </vt:variant>
      <vt:variant>
        <vt:lpwstr>sub_31031</vt:lpwstr>
      </vt:variant>
      <vt:variant>
        <vt:i4>1310752</vt:i4>
      </vt:variant>
      <vt:variant>
        <vt:i4>24</vt:i4>
      </vt:variant>
      <vt:variant>
        <vt:i4>0</vt:i4>
      </vt:variant>
      <vt:variant>
        <vt:i4>5</vt:i4>
      </vt:variant>
      <vt:variant>
        <vt:lpwstr/>
      </vt:variant>
      <vt:variant>
        <vt:lpwstr>sub_380127</vt:lpwstr>
      </vt:variant>
      <vt:variant>
        <vt:i4>2818064</vt:i4>
      </vt:variant>
      <vt:variant>
        <vt:i4>21</vt:i4>
      </vt:variant>
      <vt:variant>
        <vt:i4>0</vt:i4>
      </vt:variant>
      <vt:variant>
        <vt:i4>5</vt:i4>
      </vt:variant>
      <vt:variant>
        <vt:lpwstr/>
      </vt:variant>
      <vt:variant>
        <vt:lpwstr>sub_3021</vt:lpwstr>
      </vt:variant>
      <vt:variant>
        <vt:i4>2818066</vt:i4>
      </vt:variant>
      <vt:variant>
        <vt:i4>18</vt:i4>
      </vt:variant>
      <vt:variant>
        <vt:i4>0</vt:i4>
      </vt:variant>
      <vt:variant>
        <vt:i4>5</vt:i4>
      </vt:variant>
      <vt:variant>
        <vt:lpwstr/>
      </vt:variant>
      <vt:variant>
        <vt:lpwstr>sub_2415</vt:lpwstr>
      </vt:variant>
      <vt:variant>
        <vt:i4>2818066</vt:i4>
      </vt:variant>
      <vt:variant>
        <vt:i4>15</vt:i4>
      </vt:variant>
      <vt:variant>
        <vt:i4>0</vt:i4>
      </vt:variant>
      <vt:variant>
        <vt:i4>5</vt:i4>
      </vt:variant>
      <vt:variant>
        <vt:lpwstr/>
      </vt:variant>
      <vt:variant>
        <vt:lpwstr>sub_2415</vt:lpwstr>
      </vt:variant>
      <vt:variant>
        <vt:i4>2818067</vt:i4>
      </vt:variant>
      <vt:variant>
        <vt:i4>12</vt:i4>
      </vt:variant>
      <vt:variant>
        <vt:i4>0</vt:i4>
      </vt:variant>
      <vt:variant>
        <vt:i4>5</vt:i4>
      </vt:variant>
      <vt:variant>
        <vt:lpwstr/>
      </vt:variant>
      <vt:variant>
        <vt:lpwstr>sub_2001</vt:lpwstr>
      </vt:variant>
      <vt:variant>
        <vt:i4>2818064</vt:i4>
      </vt:variant>
      <vt:variant>
        <vt:i4>9</vt:i4>
      </vt:variant>
      <vt:variant>
        <vt:i4>0</vt:i4>
      </vt:variant>
      <vt:variant>
        <vt:i4>5</vt:i4>
      </vt:variant>
      <vt:variant>
        <vt:lpwstr/>
      </vt:variant>
      <vt:variant>
        <vt:lpwstr>sub_3021</vt:lpwstr>
      </vt:variant>
      <vt:variant>
        <vt:i4>2752535</vt:i4>
      </vt:variant>
      <vt:variant>
        <vt:i4>6</vt:i4>
      </vt:variant>
      <vt:variant>
        <vt:i4>0</vt:i4>
      </vt:variant>
      <vt:variant>
        <vt:i4>5</vt:i4>
      </vt:variant>
      <vt:variant>
        <vt:lpwstr/>
      </vt:variant>
      <vt:variant>
        <vt:lpwstr>sub_7010</vt:lpwstr>
      </vt:variant>
      <vt:variant>
        <vt:i4>2621460</vt:i4>
      </vt:variant>
      <vt:variant>
        <vt:i4>3</vt:i4>
      </vt:variant>
      <vt:variant>
        <vt:i4>0</vt:i4>
      </vt:variant>
      <vt:variant>
        <vt:i4>5</vt:i4>
      </vt:variant>
      <vt:variant>
        <vt:lpwstr/>
      </vt:variant>
      <vt:variant>
        <vt:lpwstr>sub_5301</vt:lpwstr>
      </vt:variant>
      <vt:variant>
        <vt:i4>2949140</vt:i4>
      </vt:variant>
      <vt:variant>
        <vt:i4>0</vt:i4>
      </vt:variant>
      <vt:variant>
        <vt:i4>0</vt:i4>
      </vt:variant>
      <vt:variant>
        <vt:i4>5</vt:i4>
      </vt:variant>
      <vt:variant>
        <vt:lpwstr/>
      </vt:variant>
      <vt:variant>
        <vt:lpwstr>sub_5304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Admin</dc:creator>
  <cp:keywords/>
  <dc:description/>
  <cp:lastModifiedBy>User</cp:lastModifiedBy>
  <cp:revision>3</cp:revision>
  <cp:lastPrinted>2012-10-01T09:52:00Z</cp:lastPrinted>
  <dcterms:created xsi:type="dcterms:W3CDTF">2021-01-31T10:05:00Z</dcterms:created>
  <dcterms:modified xsi:type="dcterms:W3CDTF">2021-01-31T10:05:00Z</dcterms:modified>
</cp:coreProperties>
</file>